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41" w:rsidRPr="00BB72A0" w:rsidRDefault="009840A1" w:rsidP="00283530">
      <w:pPr>
        <w:tabs>
          <w:tab w:val="left" w:pos="6663"/>
        </w:tabs>
        <w:spacing w:line="300" w:lineRule="auto"/>
        <w:ind w:left="6662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BB72A0">
        <w:rPr>
          <w:rFonts w:asciiTheme="minorHAnsi" w:hAnsiTheme="minorHAnsi" w:cstheme="minorHAnsi"/>
          <w:b/>
          <w:sz w:val="22"/>
          <w:szCs w:val="22"/>
          <w:lang w:val="uk-UA"/>
        </w:rPr>
        <w:t>Додаток</w:t>
      </w:r>
      <w:r w:rsidR="00283530" w:rsidRPr="00BB72A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C21C1" w:rsidRPr="00BB72A0">
        <w:rPr>
          <w:rFonts w:asciiTheme="minorHAnsi" w:hAnsiTheme="minorHAnsi" w:cstheme="minorHAnsi"/>
          <w:b/>
          <w:sz w:val="22"/>
          <w:szCs w:val="22"/>
        </w:rPr>
        <w:t>1</w:t>
      </w:r>
    </w:p>
    <w:p w:rsidR="00962041" w:rsidRPr="00BB72A0" w:rsidRDefault="009840A1" w:rsidP="00283530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B72A0"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  <w:t>до</w:t>
      </w:r>
      <w:r w:rsidR="00942967" w:rsidRPr="00BB72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BB72A0"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  <w:t xml:space="preserve">Інструкції </w:t>
      </w:r>
      <w:r w:rsidR="007860C0" w:rsidRPr="00BB72A0"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  <w:t>щодо П</w:t>
      </w:r>
      <w:r w:rsidR="00F324E4" w:rsidRPr="00BB72A0"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  <w:t>ринципів реалізації В</w:t>
      </w:r>
      <w:r w:rsidRPr="00BB72A0"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  <w:t>аршавськоі акції</w:t>
      </w:r>
      <w:r w:rsidR="00962041" w:rsidRPr="00BB72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</w:p>
    <w:p w:rsidR="00962041" w:rsidRPr="00BB72A0" w:rsidRDefault="00962041" w:rsidP="00283530">
      <w:pPr>
        <w:spacing w:line="300" w:lineRule="auto"/>
        <w:ind w:left="6662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B72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„</w:t>
      </w:r>
      <w:r w:rsidR="009840A1" w:rsidRPr="00BB72A0">
        <w:rPr>
          <w:rFonts w:asciiTheme="minorHAnsi" w:hAnsiTheme="minorHAnsi" w:cstheme="minorHAnsi"/>
          <w:b/>
          <w:color w:val="000000" w:themeColor="text1"/>
          <w:sz w:val="22"/>
          <w:szCs w:val="22"/>
          <w:lang w:val="uk-UA"/>
        </w:rPr>
        <w:t>Літо в місті</w:t>
      </w:r>
      <w:r w:rsidR="002076A0" w:rsidRPr="00BB72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”</w:t>
      </w:r>
      <w:r w:rsidR="00866A19" w:rsidRPr="00BB72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C12717" w:rsidRPr="00BB72A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2022</w:t>
      </w:r>
    </w:p>
    <w:p w:rsidR="007860C0" w:rsidRPr="00BB72A0" w:rsidRDefault="007860C0" w:rsidP="00E46645">
      <w:pPr>
        <w:pStyle w:val="HTML-wstpniesformatowany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66A19" w:rsidRPr="00866A19" w:rsidRDefault="00E46645" w:rsidP="007860C0">
      <w:pPr>
        <w:pStyle w:val="HTML-wstpniesformatowany"/>
        <w:spacing w:line="276" w:lineRule="auto"/>
        <w:jc w:val="center"/>
        <w:rPr>
          <w:rFonts w:asciiTheme="minorHAnsi" w:hAnsiTheme="minorHAnsi" w:cstheme="minorHAnsi"/>
          <w:b/>
        </w:rPr>
      </w:pPr>
      <w:r w:rsidRPr="00BB72A0">
        <w:rPr>
          <w:rFonts w:asciiTheme="minorHAnsi" w:hAnsiTheme="minorHAnsi" w:cstheme="minorHAnsi"/>
          <w:b/>
          <w:sz w:val="22"/>
          <w:szCs w:val="22"/>
        </w:rPr>
        <w:t xml:space="preserve">Положення про спеціальний </w:t>
      </w:r>
      <w:r w:rsidR="00D305D6" w:rsidRPr="00BB72A0">
        <w:rPr>
          <w:rFonts w:asciiTheme="minorHAnsi" w:hAnsiTheme="minorHAnsi" w:cstheme="minorHAnsi"/>
          <w:b/>
          <w:sz w:val="22"/>
          <w:szCs w:val="22"/>
        </w:rPr>
        <w:t>літній</w:t>
      </w:r>
      <w:r w:rsidRPr="00BB72A0">
        <w:rPr>
          <w:rFonts w:asciiTheme="minorHAnsi" w:hAnsiTheme="minorHAnsi" w:cstheme="minorHAnsi"/>
          <w:b/>
          <w:sz w:val="22"/>
          <w:szCs w:val="22"/>
        </w:rPr>
        <w:t xml:space="preserve"> табір </w:t>
      </w:r>
      <w:r w:rsidR="00866A19" w:rsidRPr="00BB72A0">
        <w:rPr>
          <w:rFonts w:asciiTheme="minorHAnsi" w:hAnsiTheme="minorHAnsi" w:cstheme="minorHAnsi"/>
          <w:b/>
          <w:sz w:val="22"/>
          <w:szCs w:val="22"/>
        </w:rPr>
        <w:t>(</w:t>
      </w:r>
      <w:r w:rsidRPr="00BB72A0">
        <w:rPr>
          <w:rFonts w:asciiTheme="minorHAnsi" w:hAnsiTheme="minorHAnsi" w:cstheme="minorHAnsi"/>
          <w:b/>
          <w:sz w:val="22"/>
          <w:szCs w:val="22"/>
        </w:rPr>
        <w:t>С</w:t>
      </w:r>
      <w:r w:rsidR="00D305D6" w:rsidRPr="00BB72A0">
        <w:rPr>
          <w:rFonts w:asciiTheme="minorHAnsi" w:hAnsiTheme="minorHAnsi" w:cstheme="minorHAnsi"/>
          <w:b/>
          <w:sz w:val="22"/>
          <w:szCs w:val="22"/>
        </w:rPr>
        <w:t>Л</w:t>
      </w:r>
      <w:r w:rsidRPr="00BB72A0">
        <w:rPr>
          <w:rFonts w:asciiTheme="minorHAnsi" w:hAnsiTheme="minorHAnsi" w:cstheme="minorHAnsi"/>
          <w:b/>
          <w:sz w:val="22"/>
          <w:szCs w:val="22"/>
        </w:rPr>
        <w:t>Т</w:t>
      </w:r>
      <w:r w:rsidR="00866A19" w:rsidRPr="00BB72A0">
        <w:rPr>
          <w:rFonts w:asciiTheme="minorHAnsi" w:hAnsiTheme="minorHAnsi" w:cstheme="minorHAnsi"/>
          <w:b/>
          <w:sz w:val="22"/>
          <w:szCs w:val="22"/>
        </w:rPr>
        <w:t>)</w:t>
      </w:r>
      <w:r w:rsidR="00866A19" w:rsidRPr="00BB72A0">
        <w:rPr>
          <w:rFonts w:asciiTheme="minorHAnsi" w:hAnsiTheme="minorHAnsi" w:cstheme="minorHAnsi"/>
          <w:b/>
          <w:sz w:val="22"/>
          <w:szCs w:val="22"/>
        </w:rPr>
        <w:br/>
      </w:r>
      <w:r w:rsidRPr="00BB72A0">
        <w:rPr>
          <w:rFonts w:asciiTheme="minorHAnsi" w:hAnsiTheme="minorHAnsi" w:cstheme="minorHAnsi"/>
          <w:b/>
          <w:sz w:val="22"/>
          <w:szCs w:val="22"/>
        </w:rPr>
        <w:t>у</w:t>
      </w:r>
      <w:r w:rsidR="00866A19" w:rsidRPr="00BB72A0">
        <w:rPr>
          <w:rFonts w:asciiTheme="minorHAnsi" w:hAnsiTheme="minorHAnsi" w:cstheme="minorHAnsi"/>
          <w:b/>
          <w:sz w:val="22"/>
          <w:szCs w:val="22"/>
        </w:rPr>
        <w:t xml:space="preserve"> …………………………………………………….</w:t>
      </w:r>
      <w:r w:rsidR="00866A19" w:rsidRPr="00BB72A0">
        <w:rPr>
          <w:rFonts w:asciiTheme="minorHAnsi" w:hAnsiTheme="minorHAnsi" w:cstheme="minorHAnsi"/>
          <w:b/>
          <w:sz w:val="22"/>
          <w:szCs w:val="22"/>
        </w:rPr>
        <w:br/>
      </w:r>
      <w:r w:rsidR="00866A19" w:rsidRPr="00866A19">
        <w:rPr>
          <w:rFonts w:asciiTheme="minorHAnsi" w:hAnsiTheme="minorHAnsi" w:cstheme="minorHAnsi"/>
          <w:vertAlign w:val="superscript"/>
        </w:rPr>
        <w:t>(</w:t>
      </w:r>
      <w:r>
        <w:rPr>
          <w:rFonts w:asciiTheme="minorHAnsi" w:hAnsiTheme="minorHAnsi" w:cstheme="minorHAnsi"/>
          <w:vertAlign w:val="superscript"/>
        </w:rPr>
        <w:t>повна назва школи</w:t>
      </w:r>
      <w:r w:rsidR="00866A19" w:rsidRPr="00866A19">
        <w:rPr>
          <w:rFonts w:asciiTheme="minorHAnsi" w:hAnsiTheme="minorHAnsi" w:cstheme="minorHAnsi"/>
          <w:vertAlign w:val="superscript"/>
        </w:rPr>
        <w:t>/</w:t>
      </w:r>
      <w:r>
        <w:rPr>
          <w:rFonts w:asciiTheme="minorHAnsi" w:hAnsiTheme="minorHAnsi" w:cstheme="minorHAnsi"/>
          <w:vertAlign w:val="superscript"/>
        </w:rPr>
        <w:t>закладу освіти</w:t>
      </w:r>
      <w:r w:rsidR="00866A19" w:rsidRPr="00866A19">
        <w:rPr>
          <w:rFonts w:asciiTheme="minorHAnsi" w:hAnsiTheme="minorHAnsi" w:cstheme="minorHAnsi"/>
          <w:vertAlign w:val="superscript"/>
        </w:rPr>
        <w:t>)</w:t>
      </w:r>
    </w:p>
    <w:p w:rsidR="004266E1" w:rsidRPr="00BB72A0" w:rsidRDefault="004266E1" w:rsidP="004266E1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BB72A0">
        <w:rPr>
          <w:rFonts w:asciiTheme="minorHAnsi" w:hAnsiTheme="minorHAnsi"/>
          <w:sz w:val="20"/>
          <w:szCs w:val="20"/>
        </w:rPr>
        <w:t>Набір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учнів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варшавських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шкіл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та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учнів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з </w:t>
      </w:r>
      <w:proofErr w:type="spellStart"/>
      <w:r w:rsidRPr="00BB72A0">
        <w:rPr>
          <w:rFonts w:asciiTheme="minorHAnsi" w:hAnsiTheme="minorHAnsi"/>
          <w:sz w:val="20"/>
          <w:szCs w:val="20"/>
        </w:rPr>
        <w:t>постійним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місцем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проживання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BB72A0">
        <w:rPr>
          <w:rFonts w:asciiTheme="minorHAnsi" w:hAnsiTheme="minorHAnsi"/>
          <w:sz w:val="20"/>
          <w:szCs w:val="20"/>
        </w:rPr>
        <w:t>Варшаві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r w:rsidR="007860C0" w:rsidRPr="00BB72A0">
        <w:rPr>
          <w:rFonts w:asciiTheme="minorHAnsi" w:hAnsiTheme="minorHAnsi"/>
          <w:sz w:val="20"/>
          <w:szCs w:val="20"/>
          <w:lang w:val="uk-UA"/>
        </w:rPr>
        <w:t>до участі в</w:t>
      </w:r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акці</w:t>
      </w:r>
      <w:proofErr w:type="spellEnd"/>
      <w:r w:rsidR="007860C0" w:rsidRPr="00BB72A0">
        <w:rPr>
          <w:rFonts w:asciiTheme="minorHAnsi" w:hAnsiTheme="minorHAnsi"/>
          <w:sz w:val="20"/>
          <w:szCs w:val="20"/>
          <w:lang w:val="uk-UA"/>
        </w:rPr>
        <w:t>ї</w:t>
      </w:r>
      <w:r w:rsidRPr="00BB72A0">
        <w:rPr>
          <w:rFonts w:asciiTheme="minorHAnsi" w:hAnsiTheme="minorHAnsi"/>
          <w:sz w:val="20"/>
          <w:szCs w:val="20"/>
        </w:rPr>
        <w:t xml:space="preserve"> «</w:t>
      </w:r>
      <w:proofErr w:type="spellStart"/>
      <w:r w:rsidRPr="00BB72A0">
        <w:rPr>
          <w:rFonts w:asciiTheme="minorHAnsi" w:hAnsiTheme="minorHAnsi"/>
          <w:sz w:val="20"/>
          <w:szCs w:val="20"/>
        </w:rPr>
        <w:t>Літо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Pr="00BB72A0">
        <w:rPr>
          <w:rFonts w:asciiTheme="minorHAnsi" w:hAnsiTheme="minorHAnsi"/>
          <w:sz w:val="20"/>
          <w:szCs w:val="20"/>
        </w:rPr>
        <w:t>місті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» 2022 </w:t>
      </w:r>
      <w:proofErr w:type="spellStart"/>
      <w:r w:rsidRPr="00BB72A0">
        <w:rPr>
          <w:rFonts w:asciiTheme="minorHAnsi" w:hAnsiTheme="minorHAnsi"/>
          <w:sz w:val="20"/>
          <w:szCs w:val="20"/>
        </w:rPr>
        <w:t>здійснюється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r w:rsidR="00DC6564" w:rsidRPr="00BB72A0">
        <w:rPr>
          <w:rFonts w:asciiTheme="minorHAnsi" w:hAnsiTheme="minorHAnsi"/>
          <w:sz w:val="20"/>
          <w:szCs w:val="20"/>
          <w:lang w:val="uk-UA"/>
        </w:rPr>
        <w:t>допомогою</w:t>
      </w:r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електронної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системи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подачі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заявок</w:t>
      </w:r>
      <w:proofErr w:type="spellEnd"/>
      <w:r w:rsidRPr="00BB72A0">
        <w:rPr>
          <w:rFonts w:asciiTheme="minorHAnsi" w:hAnsiTheme="minorHAnsi"/>
          <w:sz w:val="20"/>
          <w:szCs w:val="20"/>
        </w:rPr>
        <w:t>.</w:t>
      </w:r>
    </w:p>
    <w:p w:rsidR="004266E1" w:rsidRPr="00BB72A0" w:rsidRDefault="004266E1" w:rsidP="001C11EC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BB72A0">
        <w:rPr>
          <w:rFonts w:asciiTheme="minorHAnsi" w:hAnsiTheme="minorHAnsi"/>
          <w:sz w:val="20"/>
          <w:szCs w:val="20"/>
        </w:rPr>
        <w:t>Умови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участі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учня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в </w:t>
      </w:r>
      <w:proofErr w:type="spellStart"/>
      <w:r w:rsidRPr="00BB72A0">
        <w:rPr>
          <w:rFonts w:asciiTheme="minorHAnsi" w:hAnsiTheme="minorHAnsi"/>
          <w:sz w:val="20"/>
          <w:szCs w:val="20"/>
        </w:rPr>
        <w:t>Акції</w:t>
      </w:r>
      <w:proofErr w:type="spellEnd"/>
      <w:r w:rsidRPr="00BB72A0">
        <w:rPr>
          <w:rFonts w:asciiTheme="minorHAnsi" w:hAnsiTheme="minorHAnsi"/>
          <w:sz w:val="20"/>
          <w:szCs w:val="20"/>
        </w:rPr>
        <w:t>:</w:t>
      </w:r>
    </w:p>
    <w:p w:rsidR="004266E1" w:rsidRPr="00BB72A0" w:rsidRDefault="004266E1" w:rsidP="004266E1">
      <w:pPr>
        <w:pStyle w:val="HTML-wstpniesformatowany"/>
        <w:numPr>
          <w:ilvl w:val="0"/>
          <w:numId w:val="33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BB72A0">
        <w:rPr>
          <w:rFonts w:asciiTheme="minorHAnsi" w:hAnsiTheme="minorHAnsi" w:cs="Times New Roman"/>
          <w:lang w:val="pl-PL" w:eastAsia="ar-SA"/>
        </w:rPr>
        <w:t>наявність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r w:rsidR="00DF1026" w:rsidRPr="00BB72A0">
        <w:rPr>
          <w:rFonts w:asciiTheme="minorHAnsi" w:hAnsiTheme="minorHAnsi" w:cs="Times New Roman"/>
          <w:lang w:eastAsia="ar-SA"/>
        </w:rPr>
        <w:t>учнівського</w:t>
      </w:r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квитка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варшавської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школи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(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крім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учнів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реабілітаційних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реабілітаційно-освітніх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центрів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)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або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постійного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місця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проживання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у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Варшаві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,</w:t>
      </w:r>
    </w:p>
    <w:p w:rsidR="004266E1" w:rsidRPr="00BB72A0" w:rsidRDefault="004266E1" w:rsidP="004266E1">
      <w:pPr>
        <w:pStyle w:val="HTML-wstpniesformatowany"/>
        <w:numPr>
          <w:ilvl w:val="0"/>
          <w:numId w:val="33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BB72A0">
        <w:rPr>
          <w:rFonts w:asciiTheme="minorHAnsi" w:hAnsiTheme="minorHAnsi" w:cs="Times New Roman"/>
          <w:lang w:val="pl-PL" w:eastAsia="ar-SA"/>
        </w:rPr>
        <w:t>подання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правильно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заповненої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кваліфікаційної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картки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з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підтвердженням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оплати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догляд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харчування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,</w:t>
      </w:r>
    </w:p>
    <w:p w:rsidR="004266E1" w:rsidRPr="00BB72A0" w:rsidRDefault="004266E1" w:rsidP="004266E1">
      <w:pPr>
        <w:pStyle w:val="HTML-wstpniesformatowany"/>
        <w:numPr>
          <w:ilvl w:val="0"/>
          <w:numId w:val="33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BB72A0">
        <w:rPr>
          <w:rFonts w:asciiTheme="minorHAnsi" w:hAnsiTheme="minorHAnsi" w:cs="Times New Roman"/>
          <w:lang w:val="pl-PL" w:eastAsia="ar-SA"/>
        </w:rPr>
        <w:t>дотримання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правил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регламенту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r w:rsidR="00D305D6" w:rsidRPr="00BB72A0">
        <w:rPr>
          <w:rFonts w:asciiTheme="minorHAnsi" w:hAnsiTheme="minorHAnsi" w:cstheme="minorHAnsi"/>
        </w:rPr>
        <w:t>СЛТ</w:t>
      </w:r>
      <w:r w:rsidRPr="00BB72A0">
        <w:rPr>
          <w:rFonts w:asciiTheme="minorHAnsi" w:hAnsiTheme="minorHAnsi" w:cs="Times New Roman"/>
          <w:lang w:val="pl-PL" w:eastAsia="ar-SA"/>
        </w:rPr>
        <w:t>.</w:t>
      </w:r>
    </w:p>
    <w:p w:rsidR="004266E1" w:rsidRPr="00BB72A0" w:rsidRDefault="004266E1" w:rsidP="004266E1">
      <w:pPr>
        <w:spacing w:line="300" w:lineRule="auto"/>
        <w:rPr>
          <w:rFonts w:asciiTheme="minorHAnsi" w:hAnsiTheme="minorHAnsi"/>
          <w:strike/>
          <w:sz w:val="20"/>
          <w:szCs w:val="20"/>
        </w:rPr>
      </w:pPr>
    </w:p>
    <w:p w:rsidR="00B73C4D" w:rsidRPr="00BB72A0" w:rsidRDefault="00D305D6" w:rsidP="00DC656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r w:rsidRPr="00BB72A0">
        <w:rPr>
          <w:rFonts w:asciiTheme="minorHAnsi" w:hAnsiTheme="minorHAnsi" w:cstheme="minorHAnsi"/>
          <w:sz w:val="20"/>
          <w:szCs w:val="20"/>
        </w:rPr>
        <w:t>СЛТ</w:t>
      </w:r>
      <w:r w:rsidR="00D6634C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6634C" w:rsidRPr="00BB72A0">
        <w:rPr>
          <w:rFonts w:asciiTheme="minorHAnsi" w:hAnsiTheme="minorHAnsi"/>
          <w:sz w:val="20"/>
          <w:szCs w:val="20"/>
        </w:rPr>
        <w:t>працює</w:t>
      </w:r>
      <w:proofErr w:type="spellEnd"/>
      <w:r w:rsidR="00D6634C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C6564" w:rsidRPr="00BB72A0">
        <w:rPr>
          <w:rFonts w:asciiTheme="minorHAnsi" w:hAnsiTheme="minorHAnsi"/>
          <w:sz w:val="20"/>
          <w:szCs w:val="20"/>
        </w:rPr>
        <w:t>потижнев</w:t>
      </w:r>
      <w:r w:rsidR="00D6634C" w:rsidRPr="00BB72A0">
        <w:rPr>
          <w:rFonts w:asciiTheme="minorHAnsi" w:hAnsiTheme="minorHAnsi"/>
          <w:sz w:val="20"/>
          <w:szCs w:val="20"/>
        </w:rPr>
        <w:t>о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реєстрація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учасників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Варшавської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кампанії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«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Літо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у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місті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» 2022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проводиться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не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менш</w:t>
      </w:r>
      <w:proofErr w:type="spellEnd"/>
      <w:r w:rsidR="00DC6564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C6564" w:rsidRPr="00BB72A0">
        <w:rPr>
          <w:rFonts w:asciiTheme="minorHAnsi" w:hAnsiTheme="minorHAnsi"/>
          <w:sz w:val="20"/>
          <w:szCs w:val="20"/>
        </w:rPr>
        <w:t>ніж</w:t>
      </w:r>
      <w:proofErr w:type="spellEnd"/>
      <w:r w:rsidR="00DC6564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C6564" w:rsidRPr="00BB72A0">
        <w:rPr>
          <w:rFonts w:asciiTheme="minorHAnsi" w:hAnsiTheme="minorHAnsi"/>
          <w:sz w:val="20"/>
          <w:szCs w:val="20"/>
        </w:rPr>
        <w:t>на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од</w:t>
      </w:r>
      <w:r w:rsidR="00DC6564" w:rsidRPr="00BB72A0">
        <w:rPr>
          <w:rFonts w:asciiTheme="minorHAnsi" w:hAnsiTheme="minorHAnsi"/>
          <w:sz w:val="20"/>
          <w:szCs w:val="20"/>
        </w:rPr>
        <w:t>ин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робоч</w:t>
      </w:r>
      <w:r w:rsidR="00DC6564" w:rsidRPr="00BB72A0">
        <w:rPr>
          <w:rFonts w:asciiTheme="minorHAnsi" w:hAnsiTheme="minorHAnsi"/>
          <w:sz w:val="20"/>
          <w:szCs w:val="20"/>
        </w:rPr>
        <w:t>ий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тиж</w:t>
      </w:r>
      <w:r w:rsidR="00DC6564" w:rsidRPr="00BB72A0">
        <w:rPr>
          <w:rFonts w:asciiTheme="minorHAnsi" w:hAnsiTheme="minorHAnsi"/>
          <w:sz w:val="20"/>
          <w:szCs w:val="20"/>
        </w:rPr>
        <w:t>день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(5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днів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крім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святкових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днів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та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за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винятком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останнього</w:t>
      </w:r>
      <w:proofErr w:type="spellEnd"/>
      <w:r w:rsidR="00DC6564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C6564" w:rsidRPr="00BB72A0">
        <w:rPr>
          <w:rFonts w:asciiTheme="minorHAnsi" w:hAnsiTheme="minorHAnsi"/>
          <w:sz w:val="20"/>
          <w:szCs w:val="20"/>
        </w:rPr>
        <w:t>тижня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>).</w:t>
      </w:r>
    </w:p>
    <w:p w:rsidR="00AC5223" w:rsidRPr="00BB72A0" w:rsidRDefault="00D305D6" w:rsidP="00DC656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r w:rsidRPr="00BB72A0">
        <w:rPr>
          <w:rFonts w:asciiTheme="minorHAnsi" w:hAnsiTheme="minorHAnsi" w:cstheme="minorHAnsi"/>
          <w:sz w:val="20"/>
          <w:szCs w:val="20"/>
        </w:rPr>
        <w:t>СЛТ</w:t>
      </w:r>
      <w:r w:rsidR="00B73C4D" w:rsidRPr="00BB72A0">
        <w:rPr>
          <w:rFonts w:asciiTheme="minorHAnsi" w:hAnsiTheme="minorHAnsi"/>
          <w:sz w:val="20"/>
          <w:szCs w:val="20"/>
          <w:lang w:val="uk-UA"/>
        </w:rPr>
        <w:t xml:space="preserve"> працює від понеділк</w:t>
      </w:r>
      <w:r w:rsidR="00DC6564" w:rsidRPr="00BB72A0">
        <w:rPr>
          <w:rFonts w:asciiTheme="minorHAnsi" w:hAnsiTheme="minorHAnsi"/>
          <w:sz w:val="20"/>
          <w:szCs w:val="20"/>
          <w:lang w:val="uk-UA"/>
        </w:rPr>
        <w:t>а</w:t>
      </w:r>
      <w:r w:rsidR="00B73C4D" w:rsidRPr="00BB72A0">
        <w:rPr>
          <w:rFonts w:asciiTheme="minorHAnsi" w:hAnsiTheme="minorHAnsi"/>
          <w:sz w:val="20"/>
          <w:szCs w:val="20"/>
          <w:lang w:val="uk-UA"/>
        </w:rPr>
        <w:t xml:space="preserve"> до п’ятниці</w:t>
      </w:r>
      <w:r w:rsidR="00AC5223" w:rsidRPr="00BB72A0">
        <w:rPr>
          <w:rFonts w:asciiTheme="minorHAnsi" w:hAnsiTheme="minorHAnsi"/>
          <w:sz w:val="20"/>
          <w:szCs w:val="20"/>
        </w:rPr>
        <w:t xml:space="preserve"> </w:t>
      </w:r>
      <w:r w:rsidR="00B73C4D" w:rsidRPr="00BB72A0">
        <w:rPr>
          <w:rFonts w:asciiTheme="minorHAnsi" w:hAnsiTheme="minorHAnsi"/>
          <w:sz w:val="20"/>
          <w:szCs w:val="20"/>
          <w:lang w:val="uk-UA"/>
        </w:rPr>
        <w:t xml:space="preserve"> в час від </w:t>
      </w:r>
      <w:r w:rsidR="009E5547" w:rsidRPr="00BB72A0">
        <w:rPr>
          <w:rFonts w:asciiTheme="minorHAnsi" w:hAnsiTheme="minorHAnsi"/>
          <w:sz w:val="20"/>
          <w:szCs w:val="20"/>
        </w:rPr>
        <w:t xml:space="preserve"> </w:t>
      </w:r>
      <w:r w:rsidR="00AC5223" w:rsidRPr="00BB72A0">
        <w:rPr>
          <w:rFonts w:asciiTheme="minorHAnsi" w:hAnsiTheme="minorHAnsi"/>
          <w:sz w:val="20"/>
          <w:szCs w:val="20"/>
        </w:rPr>
        <w:t>………………....</w:t>
      </w:r>
      <w:r w:rsidR="00B73C4D" w:rsidRPr="00BB72A0">
        <w:rPr>
          <w:rFonts w:asciiTheme="minorHAnsi" w:hAnsiTheme="minorHAnsi"/>
          <w:sz w:val="20"/>
          <w:szCs w:val="20"/>
          <w:lang w:val="uk-UA"/>
        </w:rPr>
        <w:t>год.</w:t>
      </w:r>
      <w:r w:rsidR="00AC5223" w:rsidRPr="00BB72A0">
        <w:rPr>
          <w:rFonts w:asciiTheme="minorHAnsi" w:hAnsiTheme="minorHAnsi"/>
          <w:sz w:val="20"/>
          <w:szCs w:val="20"/>
        </w:rPr>
        <w:t xml:space="preserve"> </w:t>
      </w:r>
      <w:r w:rsidR="00B73C4D" w:rsidRPr="00BB72A0">
        <w:rPr>
          <w:rFonts w:asciiTheme="minorHAnsi" w:hAnsiTheme="minorHAnsi"/>
          <w:sz w:val="20"/>
          <w:szCs w:val="20"/>
          <w:lang w:val="uk-UA"/>
        </w:rPr>
        <w:t>до</w:t>
      </w:r>
      <w:r w:rsidR="00AC5223" w:rsidRPr="00BB72A0">
        <w:rPr>
          <w:rFonts w:asciiTheme="minorHAnsi" w:hAnsiTheme="minorHAnsi"/>
          <w:sz w:val="20"/>
          <w:szCs w:val="20"/>
        </w:rPr>
        <w:t>…………….....</w:t>
      </w:r>
      <w:r w:rsidR="00B73C4D" w:rsidRPr="00BB72A0">
        <w:rPr>
          <w:rFonts w:asciiTheme="minorHAnsi" w:hAnsiTheme="minorHAnsi"/>
          <w:sz w:val="20"/>
          <w:szCs w:val="20"/>
          <w:lang w:val="uk-UA"/>
        </w:rPr>
        <w:t>год.</w:t>
      </w:r>
      <w:r w:rsidR="00AC5223" w:rsidRPr="00BB72A0">
        <w:rPr>
          <w:rFonts w:asciiTheme="minorHAnsi" w:hAnsiTheme="minorHAnsi"/>
          <w:sz w:val="20"/>
          <w:szCs w:val="20"/>
        </w:rPr>
        <w:t xml:space="preserve"> </w:t>
      </w:r>
    </w:p>
    <w:p w:rsidR="00B73C4D" w:rsidRPr="00BB72A0" w:rsidRDefault="00B73C4D" w:rsidP="00B73C4D">
      <w:pPr>
        <w:pStyle w:val="HTML-wstpniesformatowany"/>
        <w:numPr>
          <w:ilvl w:val="0"/>
          <w:numId w:val="32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BB72A0">
        <w:rPr>
          <w:rFonts w:asciiTheme="minorHAnsi" w:hAnsiTheme="minorHAnsi" w:cs="Times New Roman"/>
          <w:lang w:val="pl-PL" w:eastAsia="ar-SA"/>
        </w:rPr>
        <w:t>Батьки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/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опікуни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зобов'язані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привезти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дитину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закладу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не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пізніше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ніж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8.30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D6634C" w:rsidRPr="00BB72A0">
        <w:rPr>
          <w:rFonts w:asciiTheme="minorHAnsi" w:hAnsiTheme="minorHAnsi" w:cs="Times New Roman"/>
          <w:lang w:val="pl-PL" w:eastAsia="ar-SA"/>
        </w:rPr>
        <w:t>забрати</w:t>
      </w:r>
      <w:proofErr w:type="spellEnd"/>
      <w:r w:rsidR="00D6634C"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D6634C" w:rsidRPr="00BB72A0">
        <w:rPr>
          <w:rFonts w:asciiTheme="minorHAnsi" w:hAnsiTheme="minorHAnsi" w:cs="Times New Roman"/>
          <w:lang w:val="pl-PL" w:eastAsia="ar-SA"/>
        </w:rPr>
        <w:t>до</w:t>
      </w:r>
      <w:proofErr w:type="spellEnd"/>
      <w:r w:rsidR="00D6634C" w:rsidRPr="00BB72A0">
        <w:rPr>
          <w:rFonts w:asciiTheme="minorHAnsi" w:hAnsiTheme="minorHAnsi" w:cs="Times New Roman"/>
          <w:lang w:val="pl-PL" w:eastAsia="ar-SA"/>
        </w:rPr>
        <w:t xml:space="preserve"> </w:t>
      </w:r>
      <w:r w:rsidR="00D6634C" w:rsidRPr="00BB72A0">
        <w:rPr>
          <w:rFonts w:asciiTheme="minorHAnsi" w:hAnsiTheme="minorHAnsi" w:cs="Times New Roman"/>
          <w:lang w:eastAsia="ar-SA"/>
        </w:rPr>
        <w:t xml:space="preserve">часу </w:t>
      </w:r>
      <w:proofErr w:type="spellStart"/>
      <w:r w:rsidR="00D6634C" w:rsidRPr="00BB72A0">
        <w:rPr>
          <w:rFonts w:asciiTheme="minorHAnsi" w:hAnsiTheme="minorHAnsi" w:cs="Times New Roman"/>
          <w:lang w:val="pl-PL" w:eastAsia="ar-SA"/>
        </w:rPr>
        <w:t>заврешення</w:t>
      </w:r>
      <w:proofErr w:type="spellEnd"/>
      <w:r w:rsidR="00D6634C"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D6634C" w:rsidRPr="00BB72A0">
        <w:rPr>
          <w:rFonts w:asciiTheme="minorHAnsi" w:hAnsiTheme="minorHAnsi" w:cs="Times New Roman"/>
          <w:lang w:val="pl-PL" w:eastAsia="ar-SA"/>
        </w:rPr>
        <w:t>роботи</w:t>
      </w:r>
      <w:proofErr w:type="spellEnd"/>
      <w:r w:rsidR="00D6634C"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D6634C" w:rsidRPr="00BB72A0">
        <w:rPr>
          <w:rFonts w:asciiTheme="minorHAnsi" w:hAnsiTheme="minorHAnsi" w:cs="Times New Roman"/>
          <w:lang w:val="pl-PL" w:eastAsia="ar-SA"/>
        </w:rPr>
        <w:t>табору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.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Недотримання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час</w:t>
      </w:r>
      <w:proofErr w:type="spellEnd"/>
      <w:r w:rsidR="00DF1026" w:rsidRPr="00BB72A0">
        <w:rPr>
          <w:rFonts w:asciiTheme="minorHAnsi" w:hAnsiTheme="minorHAnsi" w:cs="Times New Roman"/>
          <w:lang w:eastAsia="ar-SA"/>
        </w:rPr>
        <w:t>ових рамок</w:t>
      </w:r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вважається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порушенням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правил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і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може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призвести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виключення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дитини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списку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учасників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.</w:t>
      </w:r>
    </w:p>
    <w:p w:rsidR="00B73C4D" w:rsidRPr="00BB72A0" w:rsidRDefault="00B73C4D" w:rsidP="00D6634C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BB72A0">
        <w:rPr>
          <w:rFonts w:asciiTheme="minorHAnsi" w:hAnsiTheme="minorHAnsi"/>
          <w:sz w:val="20"/>
          <w:szCs w:val="20"/>
        </w:rPr>
        <w:t>Учасник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Акції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у </w:t>
      </w:r>
      <w:r w:rsidR="00D305D6" w:rsidRPr="00BB72A0">
        <w:rPr>
          <w:rFonts w:asciiTheme="minorHAnsi" w:hAnsiTheme="minorHAnsi" w:cstheme="minorHAnsi"/>
          <w:sz w:val="20"/>
          <w:szCs w:val="20"/>
        </w:rPr>
        <w:t>СЛТ</w:t>
      </w:r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отримує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дворазове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харчування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, в </w:t>
      </w:r>
      <w:proofErr w:type="spellStart"/>
      <w:r w:rsidRPr="00BB72A0">
        <w:rPr>
          <w:rFonts w:asciiTheme="minorHAnsi" w:hAnsiTheme="minorHAnsi"/>
          <w:sz w:val="20"/>
          <w:szCs w:val="20"/>
        </w:rPr>
        <w:t>тому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числі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одне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6634C" w:rsidRPr="00BB72A0">
        <w:rPr>
          <w:rFonts w:asciiTheme="minorHAnsi" w:hAnsiTheme="minorHAnsi"/>
          <w:sz w:val="20"/>
          <w:szCs w:val="20"/>
        </w:rPr>
        <w:t>гаряче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та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B72A0">
        <w:rPr>
          <w:rFonts w:asciiTheme="minorHAnsi" w:hAnsiTheme="minorHAnsi"/>
          <w:sz w:val="20"/>
          <w:szCs w:val="20"/>
        </w:rPr>
        <w:t>зале</w:t>
      </w:r>
      <w:r w:rsidR="00D6634C" w:rsidRPr="00BB72A0">
        <w:rPr>
          <w:rFonts w:asciiTheme="minorHAnsi" w:hAnsiTheme="minorHAnsi"/>
          <w:sz w:val="20"/>
          <w:szCs w:val="20"/>
        </w:rPr>
        <w:t>жно</w:t>
      </w:r>
      <w:proofErr w:type="spellEnd"/>
      <w:r w:rsidR="00D6634C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6634C" w:rsidRPr="00BB72A0">
        <w:rPr>
          <w:rFonts w:asciiTheme="minorHAnsi" w:hAnsiTheme="minorHAnsi"/>
          <w:sz w:val="20"/>
          <w:szCs w:val="20"/>
        </w:rPr>
        <w:t>від</w:t>
      </w:r>
      <w:proofErr w:type="spellEnd"/>
      <w:r w:rsidR="00D6634C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6634C" w:rsidRPr="00BB72A0">
        <w:rPr>
          <w:rFonts w:asciiTheme="minorHAnsi" w:hAnsiTheme="minorHAnsi"/>
          <w:sz w:val="20"/>
          <w:szCs w:val="20"/>
        </w:rPr>
        <w:t>потреб</w:t>
      </w:r>
      <w:proofErr w:type="spellEnd"/>
      <w:r w:rsidR="00D6634C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6634C" w:rsidRPr="00BB72A0">
        <w:rPr>
          <w:rFonts w:asciiTheme="minorHAnsi" w:hAnsiTheme="minorHAnsi"/>
          <w:sz w:val="20"/>
          <w:szCs w:val="20"/>
        </w:rPr>
        <w:t>та</w:t>
      </w:r>
      <w:proofErr w:type="spellEnd"/>
      <w:r w:rsidR="00D6634C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6634C" w:rsidRPr="00BB72A0">
        <w:rPr>
          <w:rFonts w:asciiTheme="minorHAnsi" w:hAnsiTheme="minorHAnsi"/>
          <w:sz w:val="20"/>
          <w:szCs w:val="20"/>
        </w:rPr>
        <w:t>погодних</w:t>
      </w:r>
      <w:proofErr w:type="spellEnd"/>
      <w:r w:rsidR="00D6634C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6634C" w:rsidRPr="00BB72A0">
        <w:rPr>
          <w:rFonts w:asciiTheme="minorHAnsi" w:hAnsiTheme="minorHAnsi"/>
          <w:sz w:val="20"/>
          <w:szCs w:val="20"/>
        </w:rPr>
        <w:t>умов</w:t>
      </w:r>
      <w:proofErr w:type="spellEnd"/>
      <w:r w:rsidR="007860C0" w:rsidRPr="00BB72A0">
        <w:rPr>
          <w:rFonts w:asciiTheme="minorHAnsi" w:hAnsiTheme="minorHAnsi"/>
          <w:sz w:val="20"/>
          <w:szCs w:val="20"/>
          <w:lang w:val="uk-UA"/>
        </w:rPr>
        <w:t>,</w:t>
      </w:r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напої</w:t>
      </w:r>
      <w:proofErr w:type="spellEnd"/>
      <w:r w:rsidRPr="00BB72A0">
        <w:rPr>
          <w:rFonts w:asciiTheme="minorHAnsi" w:hAnsiTheme="minorHAnsi"/>
          <w:sz w:val="20"/>
          <w:szCs w:val="20"/>
        </w:rPr>
        <w:t>/</w:t>
      </w:r>
      <w:proofErr w:type="spellStart"/>
      <w:r w:rsidRPr="00BB72A0">
        <w:rPr>
          <w:rFonts w:asciiTheme="minorHAnsi" w:hAnsiTheme="minorHAnsi"/>
          <w:sz w:val="20"/>
          <w:szCs w:val="20"/>
        </w:rPr>
        <w:t>воду</w:t>
      </w:r>
      <w:proofErr w:type="spellEnd"/>
      <w:r w:rsidRPr="00BB72A0">
        <w:rPr>
          <w:rFonts w:asciiTheme="minorHAnsi" w:hAnsiTheme="minorHAnsi"/>
          <w:sz w:val="20"/>
          <w:szCs w:val="20"/>
        </w:rPr>
        <w:t>.</w:t>
      </w:r>
    </w:p>
    <w:p w:rsidR="00B73C4D" w:rsidRPr="00BB72A0" w:rsidRDefault="00B73C4D" w:rsidP="00D6634C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BB72A0">
        <w:rPr>
          <w:rFonts w:asciiTheme="minorHAnsi" w:hAnsiTheme="minorHAnsi"/>
          <w:sz w:val="20"/>
          <w:szCs w:val="20"/>
        </w:rPr>
        <w:t>Діти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B72A0">
        <w:rPr>
          <w:rFonts w:asciiTheme="minorHAnsi" w:hAnsiTheme="minorHAnsi"/>
          <w:sz w:val="20"/>
          <w:szCs w:val="20"/>
        </w:rPr>
        <w:t>які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протягом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навчального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року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користуються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безкоштовним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або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частково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оплаченим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харчуванням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B72A0">
        <w:rPr>
          <w:rFonts w:asciiTheme="minorHAnsi" w:hAnsiTheme="minorHAnsi"/>
          <w:sz w:val="20"/>
          <w:szCs w:val="20"/>
        </w:rPr>
        <w:t>звільняються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від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плати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догляд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та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харчування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під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час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Акції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B72A0">
        <w:rPr>
          <w:rFonts w:asciiTheme="minorHAnsi" w:hAnsiTheme="minorHAnsi"/>
          <w:sz w:val="20"/>
          <w:szCs w:val="20"/>
        </w:rPr>
        <w:t>на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підставі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рішення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директора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школи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або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Центру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соціального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захисту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населення</w:t>
      </w:r>
      <w:proofErr w:type="spellEnd"/>
      <w:r w:rsidRPr="00BB72A0">
        <w:rPr>
          <w:rFonts w:asciiTheme="minorHAnsi" w:hAnsiTheme="minorHAnsi"/>
          <w:sz w:val="20"/>
          <w:szCs w:val="20"/>
        </w:rPr>
        <w:t>.</w:t>
      </w:r>
    </w:p>
    <w:p w:rsidR="00B73C4D" w:rsidRPr="00BB72A0" w:rsidRDefault="00B73C4D" w:rsidP="00B73C4D">
      <w:pPr>
        <w:pStyle w:val="HTML-wstpniesformatowany"/>
        <w:numPr>
          <w:ilvl w:val="0"/>
          <w:numId w:val="32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BB72A0">
        <w:rPr>
          <w:rFonts w:asciiTheme="minorHAnsi" w:hAnsiTheme="minorHAnsi" w:cs="Times New Roman"/>
          <w:lang w:val="pl-PL" w:eastAsia="ar-SA"/>
        </w:rPr>
        <w:t>Підставою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для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звільнення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плати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догляд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харчування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під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час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є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подання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r w:rsidR="00D305D6" w:rsidRPr="00BB72A0">
        <w:rPr>
          <w:rFonts w:asciiTheme="minorHAnsi" w:hAnsiTheme="minorHAnsi" w:cstheme="minorHAnsi"/>
        </w:rPr>
        <w:t>СЛТ</w:t>
      </w:r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довідки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r w:rsidR="007860C0" w:rsidRPr="00BB72A0">
        <w:rPr>
          <w:rFonts w:asciiTheme="minorHAnsi" w:hAnsiTheme="minorHAnsi" w:cs="Times New Roman"/>
          <w:lang w:eastAsia="ar-SA"/>
        </w:rPr>
        <w:t xml:space="preserve">зі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школи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чи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Центру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соціального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захисту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населення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користування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безкоштовним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або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частково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оплаченим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харчуванням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протягом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навчального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року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.</w:t>
      </w:r>
    </w:p>
    <w:p w:rsidR="00B73C4D" w:rsidRPr="00BB72A0" w:rsidRDefault="00B73C4D" w:rsidP="00C072A2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BB72A0">
        <w:rPr>
          <w:rFonts w:asciiTheme="minorHAnsi" w:hAnsiTheme="minorHAnsi"/>
          <w:sz w:val="20"/>
          <w:szCs w:val="20"/>
        </w:rPr>
        <w:t>Батьки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B72A0">
        <w:rPr>
          <w:rFonts w:asciiTheme="minorHAnsi" w:hAnsiTheme="minorHAnsi"/>
          <w:sz w:val="20"/>
          <w:szCs w:val="20"/>
        </w:rPr>
        <w:t>діти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яких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медичними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показаннями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(</w:t>
      </w:r>
      <w:proofErr w:type="spellStart"/>
      <w:r w:rsidRPr="00BB72A0">
        <w:rPr>
          <w:rFonts w:asciiTheme="minorHAnsi" w:hAnsiTheme="minorHAnsi"/>
          <w:sz w:val="20"/>
          <w:szCs w:val="20"/>
        </w:rPr>
        <w:t>на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підставі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медичної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довідки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) </w:t>
      </w:r>
      <w:proofErr w:type="spellStart"/>
      <w:r w:rsidRPr="00BB72A0">
        <w:rPr>
          <w:rFonts w:asciiTheme="minorHAnsi" w:hAnsiTheme="minorHAnsi"/>
          <w:sz w:val="20"/>
          <w:szCs w:val="20"/>
        </w:rPr>
        <w:t>не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можуть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харчува</w:t>
      </w:r>
      <w:r w:rsidR="00D6634C" w:rsidRPr="00BB72A0">
        <w:rPr>
          <w:rFonts w:asciiTheme="minorHAnsi" w:hAnsiTheme="minorHAnsi"/>
          <w:sz w:val="20"/>
          <w:szCs w:val="20"/>
        </w:rPr>
        <w:t>тися</w:t>
      </w:r>
      <w:proofErr w:type="spellEnd"/>
      <w:r w:rsidR="00D6634C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6634C" w:rsidRPr="00BB72A0">
        <w:rPr>
          <w:rFonts w:asciiTheme="minorHAnsi" w:hAnsiTheme="minorHAnsi"/>
          <w:sz w:val="20"/>
          <w:szCs w:val="20"/>
        </w:rPr>
        <w:t>на</w:t>
      </w:r>
      <w:proofErr w:type="spellEnd"/>
      <w:r w:rsidR="00D6634C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6634C" w:rsidRPr="00BB72A0">
        <w:rPr>
          <w:rFonts w:asciiTheme="minorHAnsi" w:hAnsiTheme="minorHAnsi"/>
          <w:sz w:val="20"/>
          <w:szCs w:val="20"/>
        </w:rPr>
        <w:t>загальних</w:t>
      </w:r>
      <w:proofErr w:type="spellEnd"/>
      <w:r w:rsidR="00D6634C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D6634C" w:rsidRPr="00BB72A0">
        <w:rPr>
          <w:rFonts w:asciiTheme="minorHAnsi" w:hAnsiTheme="minorHAnsi"/>
          <w:sz w:val="20"/>
          <w:szCs w:val="20"/>
        </w:rPr>
        <w:t>підставах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B72A0">
        <w:rPr>
          <w:rFonts w:asciiTheme="minorHAnsi" w:hAnsiTheme="minorHAnsi"/>
          <w:sz w:val="20"/>
          <w:szCs w:val="20"/>
        </w:rPr>
        <w:t>звільняються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від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оплати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харчування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та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зобов’язані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самостійно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забезпечити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відповідне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харчування</w:t>
      </w:r>
      <w:proofErr w:type="spellEnd"/>
      <w:r w:rsidRPr="00BB72A0">
        <w:rPr>
          <w:rFonts w:asciiTheme="minorHAnsi" w:hAnsiTheme="minorHAnsi"/>
          <w:sz w:val="20"/>
          <w:szCs w:val="20"/>
        </w:rPr>
        <w:t>.</w:t>
      </w:r>
    </w:p>
    <w:p w:rsidR="00C072A2" w:rsidRPr="00BB72A0" w:rsidRDefault="00C072A2" w:rsidP="00C072A2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r w:rsidRPr="00BB72A0">
        <w:rPr>
          <w:rFonts w:asciiTheme="minorHAnsi" w:hAnsiTheme="minorHAnsi"/>
          <w:sz w:val="20"/>
          <w:szCs w:val="20"/>
        </w:rPr>
        <w:t xml:space="preserve">У </w:t>
      </w:r>
      <w:proofErr w:type="spellStart"/>
      <w:r w:rsidRPr="00BB72A0">
        <w:rPr>
          <w:rFonts w:asciiTheme="minorHAnsi" w:hAnsiTheme="minorHAnsi"/>
          <w:sz w:val="20"/>
          <w:szCs w:val="20"/>
        </w:rPr>
        <w:t>разі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відсутності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учасника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плата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догляд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та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харчування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буде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відшкодована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до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3 </w:t>
      </w:r>
      <w:proofErr w:type="spellStart"/>
      <w:r w:rsidRPr="00BB72A0">
        <w:rPr>
          <w:rFonts w:asciiTheme="minorHAnsi" w:hAnsiTheme="minorHAnsi"/>
          <w:sz w:val="20"/>
          <w:szCs w:val="20"/>
        </w:rPr>
        <w:t>жовтня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2022 </w:t>
      </w:r>
      <w:proofErr w:type="spellStart"/>
      <w:r w:rsidRPr="00BB72A0">
        <w:rPr>
          <w:rFonts w:asciiTheme="minorHAnsi" w:hAnsiTheme="minorHAnsi"/>
          <w:sz w:val="20"/>
          <w:szCs w:val="20"/>
        </w:rPr>
        <w:t>року</w:t>
      </w:r>
      <w:proofErr w:type="spellEnd"/>
      <w:r w:rsidRPr="00BB72A0">
        <w:rPr>
          <w:rFonts w:asciiTheme="minorHAnsi" w:hAnsiTheme="minorHAnsi"/>
          <w:sz w:val="20"/>
          <w:szCs w:val="20"/>
        </w:rPr>
        <w:t>,</w:t>
      </w:r>
      <w:r w:rsidRPr="00BB72A0">
        <w:rPr>
          <w:rFonts w:asciiTheme="minorHAnsi" w:hAnsiTheme="minorHAnsi"/>
          <w:sz w:val="20"/>
          <w:szCs w:val="20"/>
          <w:lang w:val="uk-UA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за</w:t>
      </w:r>
      <w:proofErr w:type="spellEnd"/>
      <w:r w:rsidR="007860C0" w:rsidRPr="00BB72A0">
        <w:rPr>
          <w:rFonts w:asciiTheme="minorHAnsi" w:hAnsiTheme="minorHAnsi"/>
          <w:sz w:val="20"/>
          <w:szCs w:val="20"/>
          <w:lang w:val="uk-UA"/>
        </w:rPr>
        <w:t xml:space="preserve"> умов, що</w:t>
      </w:r>
      <w:r w:rsidRPr="00BB72A0">
        <w:rPr>
          <w:rFonts w:asciiTheme="minorHAnsi" w:hAnsiTheme="minorHAnsi"/>
          <w:sz w:val="20"/>
          <w:szCs w:val="20"/>
        </w:rPr>
        <w:t>:</w:t>
      </w:r>
    </w:p>
    <w:p w:rsidR="00B73C4D" w:rsidRPr="00BB72A0" w:rsidRDefault="00C072A2" w:rsidP="00C072A2">
      <w:pPr>
        <w:pStyle w:val="HTML-wstpniesformatowany"/>
        <w:numPr>
          <w:ilvl w:val="0"/>
          <w:numId w:val="34"/>
        </w:numPr>
        <w:rPr>
          <w:rStyle w:val="y2iqfc"/>
          <w:rFonts w:asciiTheme="minorHAnsi" w:hAnsiTheme="minorHAnsi"/>
        </w:rPr>
      </w:pPr>
      <w:r w:rsidRPr="00BB72A0">
        <w:rPr>
          <w:rFonts w:asciiTheme="minorHAnsi" w:hAnsiTheme="minorHAnsi"/>
        </w:rPr>
        <w:t>до 14.00 год. дня перед тим, коли дитина буде відсутня</w:t>
      </w:r>
      <w:r w:rsidR="00EA0A57" w:rsidRPr="00BB72A0">
        <w:rPr>
          <w:rFonts w:asciiTheme="minorHAnsi" w:hAnsiTheme="minorHAnsi"/>
        </w:rPr>
        <w:t xml:space="preserve">, </w:t>
      </w:r>
      <w:r w:rsidR="007860C0" w:rsidRPr="00BB72A0">
        <w:rPr>
          <w:rFonts w:asciiTheme="minorHAnsi" w:hAnsiTheme="minorHAnsi"/>
        </w:rPr>
        <w:t>один із батьків/законних опікунів належно попередить</w:t>
      </w:r>
      <w:r w:rsidRPr="00BB72A0">
        <w:rPr>
          <w:rFonts w:asciiTheme="minorHAnsi" w:hAnsiTheme="minorHAnsi"/>
        </w:rPr>
        <w:t xml:space="preserve"> (</w:t>
      </w:r>
      <w:r w:rsidR="007860C0" w:rsidRPr="00BB72A0">
        <w:rPr>
          <w:rFonts w:asciiTheme="minorHAnsi" w:hAnsiTheme="minorHAnsi"/>
        </w:rPr>
        <w:t>телефонно</w:t>
      </w:r>
      <w:r w:rsidRPr="00BB72A0">
        <w:rPr>
          <w:rFonts w:asciiTheme="minorHAnsi" w:hAnsiTheme="minorHAnsi"/>
        </w:rPr>
        <w:t>,</w:t>
      </w:r>
      <w:r w:rsidR="007860C0" w:rsidRPr="00BB72A0">
        <w:rPr>
          <w:rFonts w:asciiTheme="minorHAnsi" w:hAnsiTheme="minorHAnsi"/>
        </w:rPr>
        <w:t xml:space="preserve"> </w:t>
      </w:r>
      <w:r w:rsidRPr="00BB72A0">
        <w:rPr>
          <w:rFonts w:asciiTheme="minorHAnsi" w:hAnsiTheme="minorHAnsi"/>
        </w:rPr>
        <w:t>електронною поштою або особисто) та</w:t>
      </w:r>
    </w:p>
    <w:p w:rsidR="00B73C4D" w:rsidRPr="00BB72A0" w:rsidRDefault="00B73C4D" w:rsidP="00C072A2">
      <w:pPr>
        <w:pStyle w:val="HTML-wstpniesformatowany"/>
        <w:numPr>
          <w:ilvl w:val="0"/>
          <w:numId w:val="34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BB72A0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0</w:t>
      </w:r>
      <w:r w:rsidR="00C072A2" w:rsidRPr="00BB72A0">
        <w:rPr>
          <w:rFonts w:asciiTheme="minorHAnsi" w:hAnsiTheme="minorHAnsi" w:cs="Times New Roman"/>
          <w:lang w:val="pl-PL" w:eastAsia="ar-SA"/>
        </w:rPr>
        <w:t>8</w:t>
      </w:r>
      <w:r w:rsidRPr="00BB72A0">
        <w:rPr>
          <w:rFonts w:asciiTheme="minorHAnsi" w:hAnsiTheme="minorHAnsi" w:cs="Times New Roman"/>
          <w:lang w:val="pl-PL" w:eastAsia="ar-SA"/>
        </w:rPr>
        <w:t>.0</w:t>
      </w:r>
      <w:r w:rsidR="00C072A2" w:rsidRPr="00BB72A0">
        <w:rPr>
          <w:rFonts w:asciiTheme="minorHAnsi" w:hAnsiTheme="minorHAnsi" w:cs="Times New Roman"/>
          <w:lang w:eastAsia="ar-SA"/>
        </w:rPr>
        <w:t>9</w:t>
      </w:r>
      <w:r w:rsidRPr="00BB72A0">
        <w:rPr>
          <w:rFonts w:asciiTheme="minorHAnsi" w:hAnsiTheme="minorHAnsi" w:cs="Times New Roman"/>
          <w:lang w:val="pl-PL" w:eastAsia="ar-SA"/>
        </w:rPr>
        <w:t xml:space="preserve">.2022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року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пода</w:t>
      </w:r>
      <w:proofErr w:type="spellEnd"/>
      <w:r w:rsidR="007860C0" w:rsidRPr="00BB72A0">
        <w:rPr>
          <w:rFonts w:asciiTheme="minorHAnsi" w:hAnsiTheme="minorHAnsi" w:cs="Times New Roman"/>
          <w:lang w:eastAsia="ar-SA"/>
        </w:rPr>
        <w:t>сть</w:t>
      </w:r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заяви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C072A2" w:rsidRPr="00BB72A0">
        <w:rPr>
          <w:rFonts w:asciiTheme="minorHAnsi" w:hAnsiTheme="minorHAnsi" w:cs="Times New Roman"/>
          <w:lang w:val="pl-PL" w:eastAsia="ar-SA"/>
        </w:rPr>
        <w:t>до</w:t>
      </w:r>
      <w:proofErr w:type="spellEnd"/>
      <w:r w:rsidR="00C072A2" w:rsidRPr="00BB72A0">
        <w:rPr>
          <w:rFonts w:asciiTheme="minorHAnsi" w:hAnsiTheme="minorHAnsi" w:cs="Times New Roman"/>
          <w:lang w:val="pl-PL" w:eastAsia="ar-SA"/>
        </w:rPr>
        <w:t xml:space="preserve"> </w:t>
      </w:r>
      <w:r w:rsidR="00D305D6" w:rsidRPr="00BB72A0">
        <w:rPr>
          <w:rFonts w:asciiTheme="minorHAnsi" w:hAnsiTheme="minorHAnsi" w:cstheme="minorHAnsi"/>
        </w:rPr>
        <w:t>СЛТ</w:t>
      </w:r>
      <w:r w:rsidR="00C072A2"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відшкодування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C072A2" w:rsidRPr="00BB72A0">
        <w:rPr>
          <w:rFonts w:asciiTheme="minorHAnsi" w:hAnsiTheme="minorHAnsi" w:cs="Times New Roman"/>
          <w:lang w:val="pl-PL" w:eastAsia="ar-SA"/>
        </w:rPr>
        <w:t>плати</w:t>
      </w:r>
      <w:proofErr w:type="spellEnd"/>
      <w:r w:rsidR="00C072A2"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догляд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харчування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C072A2" w:rsidRPr="00BB72A0">
        <w:rPr>
          <w:rFonts w:asciiTheme="minorHAnsi" w:hAnsiTheme="minorHAnsi" w:cs="Times New Roman"/>
          <w:lang w:val="pl-PL" w:eastAsia="ar-SA"/>
        </w:rPr>
        <w:t>дитини</w:t>
      </w:r>
      <w:proofErr w:type="spellEnd"/>
      <w:r w:rsidR="00C072A2" w:rsidRPr="00BB72A0">
        <w:rPr>
          <w:rFonts w:asciiTheme="minorHAnsi" w:hAnsiTheme="minorHAnsi" w:cs="Times New Roman"/>
          <w:lang w:val="pl-PL" w:eastAsia="ar-SA"/>
        </w:rPr>
        <w:t xml:space="preserve"> </w:t>
      </w:r>
      <w:r w:rsidRPr="00BB72A0">
        <w:rPr>
          <w:rFonts w:asciiTheme="minorHAnsi" w:hAnsiTheme="minorHAnsi" w:cs="Times New Roman"/>
          <w:lang w:val="pl-PL" w:eastAsia="ar-SA"/>
        </w:rPr>
        <w:t xml:space="preserve">в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рамках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Варшавської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«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Літо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у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місті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» 2022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C072A2" w:rsidRPr="00BB72A0">
        <w:rPr>
          <w:rFonts w:asciiTheme="minorHAnsi" w:hAnsiTheme="minorHAnsi" w:cs="Times New Roman"/>
          <w:lang w:val="pl-PL" w:eastAsia="ar-SA"/>
        </w:rPr>
        <w:t>зразком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,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наданим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у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системі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заяв</w:t>
      </w:r>
      <w:r w:rsidR="00C072A2" w:rsidRPr="00BB72A0">
        <w:rPr>
          <w:rFonts w:asciiTheme="minorHAnsi" w:hAnsiTheme="minorHAnsi" w:cs="Times New Roman"/>
          <w:lang w:val="pl-PL" w:eastAsia="ar-SA"/>
        </w:rPr>
        <w:t>о</w:t>
      </w:r>
      <w:r w:rsidRPr="00BB72A0">
        <w:rPr>
          <w:rFonts w:asciiTheme="minorHAnsi" w:hAnsiTheme="minorHAnsi" w:cs="Times New Roman"/>
          <w:lang w:val="pl-PL" w:eastAsia="ar-SA"/>
        </w:rPr>
        <w:t>к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або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r w:rsidR="00C072A2" w:rsidRPr="00BB72A0">
        <w:rPr>
          <w:rFonts w:asciiTheme="minorHAnsi" w:hAnsiTheme="minorHAnsi" w:cs="Times New Roman"/>
          <w:lang w:val="pl-PL" w:eastAsia="ar-SA"/>
        </w:rPr>
        <w:t>СТВ</w:t>
      </w:r>
      <w:r w:rsidRPr="00BB72A0">
        <w:rPr>
          <w:rFonts w:asciiTheme="minorHAnsi" w:hAnsiTheme="minorHAnsi" w:cs="Times New Roman"/>
          <w:lang w:val="pl-PL" w:eastAsia="ar-SA"/>
        </w:rPr>
        <w:t>.</w:t>
      </w:r>
    </w:p>
    <w:p w:rsidR="00B73C4D" w:rsidRPr="00BB72A0" w:rsidRDefault="00B73C4D" w:rsidP="00B8615D">
      <w:pPr>
        <w:pStyle w:val="Akapitzlist"/>
        <w:spacing w:line="300" w:lineRule="auto"/>
        <w:rPr>
          <w:rFonts w:asciiTheme="minorHAnsi" w:eastAsiaTheme="minorHAnsi" w:hAnsiTheme="minorHAnsi"/>
          <w:sz w:val="20"/>
          <w:szCs w:val="20"/>
        </w:rPr>
      </w:pPr>
      <w:proofErr w:type="spellStart"/>
      <w:r w:rsidRPr="00BB72A0">
        <w:rPr>
          <w:rFonts w:asciiTheme="minorHAnsi" w:eastAsiaTheme="minorHAnsi" w:hAnsiTheme="minorHAnsi"/>
          <w:sz w:val="20"/>
          <w:szCs w:val="20"/>
        </w:rPr>
        <w:t>Невиконання</w:t>
      </w:r>
      <w:proofErr w:type="spellEnd"/>
      <w:r w:rsidRPr="00BB72A0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eastAsiaTheme="minorHAnsi" w:hAnsiTheme="minorHAnsi"/>
          <w:sz w:val="20"/>
          <w:szCs w:val="20"/>
        </w:rPr>
        <w:t>однієї</w:t>
      </w:r>
      <w:proofErr w:type="spellEnd"/>
      <w:r w:rsidRPr="00BB72A0">
        <w:rPr>
          <w:rFonts w:asciiTheme="minorHAnsi" w:eastAsiaTheme="minorHAnsi" w:hAnsiTheme="minorHAnsi"/>
          <w:sz w:val="20"/>
          <w:szCs w:val="20"/>
        </w:rPr>
        <w:t xml:space="preserve"> з </w:t>
      </w:r>
      <w:proofErr w:type="spellStart"/>
      <w:r w:rsidRPr="00BB72A0">
        <w:rPr>
          <w:rFonts w:asciiTheme="minorHAnsi" w:eastAsiaTheme="minorHAnsi" w:hAnsiTheme="minorHAnsi"/>
          <w:sz w:val="20"/>
          <w:szCs w:val="20"/>
        </w:rPr>
        <w:t>вищезазначених</w:t>
      </w:r>
      <w:proofErr w:type="spellEnd"/>
      <w:r w:rsidRPr="00BB72A0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eastAsiaTheme="minorHAnsi" w:hAnsiTheme="minorHAnsi"/>
          <w:sz w:val="20"/>
          <w:szCs w:val="20"/>
        </w:rPr>
        <w:t>умов</w:t>
      </w:r>
      <w:proofErr w:type="spellEnd"/>
      <w:r w:rsidRPr="00BB72A0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eastAsiaTheme="minorHAnsi" w:hAnsiTheme="minorHAnsi"/>
          <w:sz w:val="20"/>
          <w:szCs w:val="20"/>
        </w:rPr>
        <w:t>буде</w:t>
      </w:r>
      <w:proofErr w:type="spellEnd"/>
      <w:r w:rsidR="00F222DC" w:rsidRPr="00BB72A0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="00F222DC" w:rsidRPr="00BB72A0">
        <w:rPr>
          <w:rFonts w:asciiTheme="minorHAnsi" w:eastAsiaTheme="minorHAnsi" w:hAnsiTheme="minorHAnsi"/>
          <w:sz w:val="20"/>
          <w:szCs w:val="20"/>
        </w:rPr>
        <w:t>рівносильно</w:t>
      </w:r>
      <w:proofErr w:type="spellEnd"/>
      <w:r w:rsidR="00F222DC" w:rsidRPr="00BB72A0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="00F222DC" w:rsidRPr="00BB72A0">
        <w:rPr>
          <w:rFonts w:asciiTheme="minorHAnsi" w:eastAsiaTheme="minorHAnsi" w:hAnsiTheme="minorHAnsi"/>
          <w:sz w:val="20"/>
          <w:szCs w:val="20"/>
        </w:rPr>
        <w:t>звільненню</w:t>
      </w:r>
      <w:proofErr w:type="spellEnd"/>
      <w:r w:rsidR="00F222DC" w:rsidRPr="00BB72A0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="00F222DC" w:rsidRPr="00BB72A0">
        <w:rPr>
          <w:rFonts w:asciiTheme="minorHAnsi" w:eastAsiaTheme="minorHAnsi" w:hAnsiTheme="minorHAnsi"/>
          <w:sz w:val="20"/>
          <w:szCs w:val="20"/>
        </w:rPr>
        <w:t>батьків</w:t>
      </w:r>
      <w:proofErr w:type="spellEnd"/>
      <w:r w:rsidR="00F222DC" w:rsidRPr="00BB72A0">
        <w:rPr>
          <w:rFonts w:asciiTheme="minorHAnsi" w:eastAsiaTheme="minorHAnsi" w:hAnsiTheme="minorHAnsi"/>
          <w:sz w:val="20"/>
          <w:szCs w:val="20"/>
          <w:lang w:val="uk-UA"/>
        </w:rPr>
        <w:t xml:space="preserve"> </w:t>
      </w:r>
      <w:proofErr w:type="spellStart"/>
      <w:r w:rsidRPr="00BB72A0">
        <w:rPr>
          <w:rFonts w:asciiTheme="minorHAnsi" w:eastAsiaTheme="minorHAnsi" w:hAnsiTheme="minorHAnsi"/>
          <w:sz w:val="20"/>
          <w:szCs w:val="20"/>
        </w:rPr>
        <w:t>від</w:t>
      </w:r>
      <w:proofErr w:type="spellEnd"/>
      <w:r w:rsidRPr="00BB72A0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eastAsiaTheme="minorHAnsi" w:hAnsiTheme="minorHAnsi"/>
          <w:sz w:val="20"/>
          <w:szCs w:val="20"/>
        </w:rPr>
        <w:t>відшкодування</w:t>
      </w:r>
      <w:proofErr w:type="spellEnd"/>
      <w:r w:rsidRPr="00BB72A0">
        <w:rPr>
          <w:rFonts w:asciiTheme="minorHAnsi" w:eastAsiaTheme="minorHAnsi" w:hAnsiTheme="minorHAnsi"/>
          <w:sz w:val="20"/>
          <w:szCs w:val="20"/>
        </w:rPr>
        <w:t xml:space="preserve"> </w:t>
      </w:r>
      <w:proofErr w:type="spellStart"/>
      <w:r w:rsidR="00C072A2" w:rsidRPr="00BB72A0">
        <w:rPr>
          <w:rFonts w:asciiTheme="minorHAnsi" w:eastAsiaTheme="minorHAnsi" w:hAnsiTheme="minorHAnsi"/>
          <w:sz w:val="20"/>
          <w:szCs w:val="20"/>
        </w:rPr>
        <w:t>виплат</w:t>
      </w:r>
      <w:proofErr w:type="spellEnd"/>
      <w:r w:rsidRPr="00BB72A0">
        <w:rPr>
          <w:rFonts w:asciiTheme="minorHAnsi" w:eastAsiaTheme="minorHAnsi" w:hAnsiTheme="minorHAnsi"/>
          <w:sz w:val="20"/>
          <w:szCs w:val="20"/>
        </w:rPr>
        <w:t>.</w:t>
      </w:r>
    </w:p>
    <w:p w:rsidR="00B73C4D" w:rsidRPr="00BB72A0" w:rsidRDefault="00B73C4D" w:rsidP="00B73C4D">
      <w:pPr>
        <w:pStyle w:val="HTML-wstpniesformatowany"/>
        <w:numPr>
          <w:ilvl w:val="0"/>
          <w:numId w:val="32"/>
        </w:numPr>
        <w:rPr>
          <w:rFonts w:asciiTheme="minorHAnsi" w:hAnsiTheme="minorHAnsi" w:cs="Times New Roman"/>
          <w:lang w:val="pl-PL" w:eastAsia="ar-SA"/>
        </w:rPr>
      </w:pPr>
      <w:bookmarkStart w:id="0" w:name="_GoBack"/>
      <w:bookmarkEnd w:id="0"/>
      <w:r w:rsidRPr="00BB72A0">
        <w:rPr>
          <w:rFonts w:asciiTheme="minorHAnsi" w:hAnsiTheme="minorHAnsi" w:cs="Times New Roman"/>
          <w:lang w:val="pl-PL" w:eastAsia="ar-SA"/>
        </w:rPr>
        <w:t xml:space="preserve">У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неробочі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дні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F222DC" w:rsidRPr="00BB72A0">
        <w:rPr>
          <w:rFonts w:asciiTheme="minorHAnsi" w:hAnsiTheme="minorHAnsi" w:cs="Times New Roman"/>
          <w:lang w:val="pl-PL" w:eastAsia="ar-SA"/>
        </w:rPr>
        <w:t>інформування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відсутність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r w:rsidR="00D305D6" w:rsidRPr="00BB72A0">
        <w:rPr>
          <w:rFonts w:asciiTheme="minorHAnsi" w:hAnsiTheme="minorHAnsi" w:cstheme="minorHAnsi"/>
        </w:rPr>
        <w:t>СЛТ</w:t>
      </w:r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здійснюються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виключно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електронною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поштою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день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,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що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передує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його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відсутності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.</w:t>
      </w:r>
    </w:p>
    <w:p w:rsidR="00AB7626" w:rsidRPr="00BB72A0" w:rsidRDefault="00F222DC" w:rsidP="005024C4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r w:rsidRPr="00BB72A0">
        <w:rPr>
          <w:rFonts w:asciiTheme="minorHAnsi" w:hAnsiTheme="minorHAnsi"/>
          <w:sz w:val="20"/>
          <w:szCs w:val="20"/>
          <w:lang w:val="uk-UA"/>
        </w:rPr>
        <w:t>Батьки</w:t>
      </w:r>
      <w:r w:rsidR="00AC5223" w:rsidRPr="00BB72A0">
        <w:rPr>
          <w:rFonts w:asciiTheme="minorHAnsi" w:hAnsiTheme="minorHAnsi"/>
          <w:sz w:val="20"/>
          <w:szCs w:val="20"/>
        </w:rPr>
        <w:t>/</w:t>
      </w:r>
      <w:r w:rsidRPr="00BB72A0">
        <w:rPr>
          <w:rFonts w:asciiTheme="minorHAnsi" w:hAnsiTheme="minorHAnsi"/>
          <w:sz w:val="20"/>
          <w:szCs w:val="20"/>
          <w:lang w:val="uk-UA"/>
        </w:rPr>
        <w:t>опікуни вносять оплату за</w:t>
      </w:r>
      <w:r w:rsidR="0086567F" w:rsidRPr="00BB72A0">
        <w:rPr>
          <w:rFonts w:asciiTheme="minorHAnsi" w:hAnsiTheme="minorHAnsi"/>
          <w:sz w:val="20"/>
          <w:szCs w:val="20"/>
        </w:rPr>
        <w:t>:</w:t>
      </w:r>
      <w:r w:rsidR="00AC5223" w:rsidRPr="00BB72A0">
        <w:rPr>
          <w:rFonts w:asciiTheme="minorHAnsi" w:hAnsiTheme="minorHAnsi"/>
          <w:sz w:val="20"/>
          <w:szCs w:val="20"/>
        </w:rPr>
        <w:t xml:space="preserve"> </w:t>
      </w:r>
    </w:p>
    <w:p w:rsidR="00020264" w:rsidRPr="00BB72A0" w:rsidRDefault="00640A76" w:rsidP="005024C4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0"/>
          <w:szCs w:val="20"/>
        </w:rPr>
      </w:pPr>
      <w:r w:rsidRPr="00BB72A0">
        <w:rPr>
          <w:rFonts w:asciiTheme="minorHAnsi" w:hAnsiTheme="minorHAnsi"/>
          <w:sz w:val="20"/>
          <w:szCs w:val="20"/>
          <w:lang w:val="uk-UA"/>
        </w:rPr>
        <w:t>д</w:t>
      </w:r>
      <w:r w:rsidR="00F222DC" w:rsidRPr="00BB72A0">
        <w:rPr>
          <w:rFonts w:asciiTheme="minorHAnsi" w:hAnsiTheme="minorHAnsi"/>
          <w:sz w:val="20"/>
          <w:szCs w:val="20"/>
          <w:lang w:val="uk-UA"/>
        </w:rPr>
        <w:t xml:space="preserve">огляд в розмірі </w:t>
      </w:r>
      <w:r w:rsidR="006A1148" w:rsidRPr="00BB72A0">
        <w:rPr>
          <w:rFonts w:asciiTheme="minorHAnsi" w:hAnsiTheme="minorHAnsi"/>
          <w:sz w:val="20"/>
          <w:szCs w:val="20"/>
        </w:rPr>
        <w:t>35</w:t>
      </w:r>
      <w:r w:rsidRPr="00BB72A0">
        <w:rPr>
          <w:rFonts w:asciiTheme="minorHAnsi" w:hAnsiTheme="minorHAnsi"/>
          <w:sz w:val="20"/>
          <w:szCs w:val="20"/>
        </w:rPr>
        <w:t xml:space="preserve"> </w:t>
      </w:r>
      <w:r w:rsidRPr="00BB72A0">
        <w:rPr>
          <w:rFonts w:asciiTheme="minorHAnsi" w:hAnsiTheme="minorHAnsi"/>
          <w:sz w:val="20"/>
          <w:szCs w:val="20"/>
          <w:lang w:val="uk-UA"/>
        </w:rPr>
        <w:t>злотих/день на рахунок</w:t>
      </w:r>
      <w:r w:rsidR="00020264" w:rsidRPr="00BB72A0">
        <w:rPr>
          <w:rFonts w:asciiTheme="minorHAnsi" w:hAnsiTheme="minorHAnsi"/>
          <w:sz w:val="20"/>
          <w:szCs w:val="20"/>
        </w:rPr>
        <w:t>………………………………………</w:t>
      </w:r>
      <w:r w:rsidR="00AB7626" w:rsidRPr="00BB72A0">
        <w:rPr>
          <w:rFonts w:asciiTheme="minorHAnsi" w:hAnsiTheme="minorHAnsi"/>
          <w:sz w:val="20"/>
          <w:szCs w:val="20"/>
        </w:rPr>
        <w:t>…</w:t>
      </w:r>
      <w:r w:rsidR="00020264" w:rsidRPr="00BB72A0">
        <w:rPr>
          <w:rFonts w:asciiTheme="minorHAnsi" w:hAnsiTheme="minorHAnsi"/>
          <w:sz w:val="20"/>
          <w:szCs w:val="20"/>
        </w:rPr>
        <w:t>…..</w:t>
      </w:r>
      <w:r w:rsidR="00AB7626" w:rsidRPr="00BB72A0">
        <w:rPr>
          <w:rFonts w:asciiTheme="minorHAnsi" w:hAnsiTheme="minorHAnsi"/>
          <w:sz w:val="20"/>
          <w:szCs w:val="20"/>
        </w:rPr>
        <w:t>……</w:t>
      </w:r>
      <w:r w:rsidR="00020264" w:rsidRPr="00BB72A0">
        <w:rPr>
          <w:rFonts w:asciiTheme="minorHAnsi" w:hAnsiTheme="minorHAnsi"/>
          <w:sz w:val="20"/>
          <w:szCs w:val="20"/>
        </w:rPr>
        <w:t>..</w:t>
      </w:r>
    </w:p>
    <w:p w:rsidR="00AB7626" w:rsidRPr="00BB72A0" w:rsidRDefault="00640A76" w:rsidP="005024C4">
      <w:pPr>
        <w:pStyle w:val="Akapitzlist"/>
        <w:numPr>
          <w:ilvl w:val="0"/>
          <w:numId w:val="34"/>
        </w:numPr>
        <w:spacing w:line="300" w:lineRule="auto"/>
        <w:rPr>
          <w:rFonts w:asciiTheme="minorHAnsi" w:hAnsiTheme="minorHAnsi"/>
          <w:sz w:val="20"/>
          <w:szCs w:val="20"/>
        </w:rPr>
      </w:pPr>
      <w:r w:rsidRPr="00BB72A0">
        <w:rPr>
          <w:rFonts w:asciiTheme="minorHAnsi" w:hAnsiTheme="minorHAnsi"/>
          <w:sz w:val="20"/>
          <w:szCs w:val="20"/>
          <w:lang w:val="uk-UA"/>
        </w:rPr>
        <w:t>харчування в розмірі</w:t>
      </w:r>
      <w:r w:rsidR="0037212A" w:rsidRPr="00BB72A0">
        <w:rPr>
          <w:rFonts w:asciiTheme="minorHAnsi" w:hAnsiTheme="minorHAnsi"/>
          <w:sz w:val="20"/>
          <w:szCs w:val="20"/>
        </w:rPr>
        <w:t xml:space="preserve"> </w:t>
      </w:r>
      <w:r w:rsidR="006A1148" w:rsidRPr="00BB72A0">
        <w:rPr>
          <w:rFonts w:asciiTheme="minorHAnsi" w:hAnsiTheme="minorHAnsi"/>
          <w:sz w:val="20"/>
          <w:szCs w:val="20"/>
        </w:rPr>
        <w:t>15</w:t>
      </w:r>
      <w:r w:rsidR="0037212A" w:rsidRPr="00BB72A0">
        <w:rPr>
          <w:rFonts w:asciiTheme="minorHAnsi" w:hAnsiTheme="minorHAnsi"/>
          <w:sz w:val="20"/>
          <w:szCs w:val="20"/>
        </w:rPr>
        <w:t xml:space="preserve"> </w:t>
      </w:r>
      <w:r w:rsidRPr="00BB72A0">
        <w:rPr>
          <w:rFonts w:asciiTheme="minorHAnsi" w:hAnsiTheme="minorHAnsi"/>
          <w:sz w:val="20"/>
          <w:szCs w:val="20"/>
          <w:lang w:val="uk-UA"/>
        </w:rPr>
        <w:t>злотих/день на рахунок</w:t>
      </w:r>
      <w:r w:rsidRPr="00BB72A0">
        <w:rPr>
          <w:rFonts w:asciiTheme="minorHAnsi" w:hAnsiTheme="minorHAnsi"/>
          <w:sz w:val="20"/>
          <w:szCs w:val="20"/>
        </w:rPr>
        <w:t xml:space="preserve"> </w:t>
      </w:r>
      <w:r w:rsidR="00020264" w:rsidRPr="00BB72A0">
        <w:rPr>
          <w:rFonts w:asciiTheme="minorHAnsi" w:hAnsiTheme="minorHAnsi"/>
          <w:sz w:val="20"/>
          <w:szCs w:val="20"/>
        </w:rPr>
        <w:t>…………………………….…………….</w:t>
      </w:r>
      <w:r w:rsidR="00AB7626" w:rsidRPr="00BB72A0">
        <w:rPr>
          <w:rFonts w:asciiTheme="minorHAnsi" w:hAnsiTheme="minorHAnsi"/>
          <w:sz w:val="20"/>
          <w:szCs w:val="20"/>
        </w:rPr>
        <w:t>……</w:t>
      </w:r>
      <w:r w:rsidR="00020264" w:rsidRPr="00BB72A0">
        <w:rPr>
          <w:rFonts w:asciiTheme="minorHAnsi" w:hAnsiTheme="minorHAnsi"/>
          <w:sz w:val="20"/>
          <w:szCs w:val="20"/>
        </w:rPr>
        <w:t>…..</w:t>
      </w:r>
    </w:p>
    <w:p w:rsidR="00B8615D" w:rsidRPr="00BB72A0" w:rsidRDefault="00B8615D" w:rsidP="00B8615D">
      <w:pPr>
        <w:pStyle w:val="HTML-wstpniesformatowany"/>
        <w:numPr>
          <w:ilvl w:val="0"/>
          <w:numId w:val="32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BB72A0">
        <w:rPr>
          <w:rFonts w:asciiTheme="minorHAnsi" w:hAnsiTheme="minorHAnsi" w:cs="Times New Roman"/>
          <w:lang w:val="pl-PL" w:eastAsia="ar-SA"/>
        </w:rPr>
        <w:t>Усі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заходи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,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що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проводяться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в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рамках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, є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безкоштовними</w:t>
      </w:r>
      <w:proofErr w:type="spellEnd"/>
      <w:r w:rsidRPr="00BB72A0">
        <w:rPr>
          <w:rFonts w:asciiTheme="minorHAnsi" w:hAnsiTheme="minorHAnsi" w:cs="Times New Roman"/>
          <w:lang w:eastAsia="ar-SA"/>
        </w:rPr>
        <w:t>.</w:t>
      </w:r>
    </w:p>
    <w:p w:rsidR="00B73C4D" w:rsidRPr="00BB72A0" w:rsidRDefault="00B73C4D" w:rsidP="00DC55FB">
      <w:pPr>
        <w:pStyle w:val="HTML-wstpniesformatowany"/>
        <w:numPr>
          <w:ilvl w:val="0"/>
          <w:numId w:val="32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BB72A0">
        <w:rPr>
          <w:rFonts w:asciiTheme="minorHAnsi" w:hAnsiTheme="minorHAnsi" w:cs="Times New Roman"/>
          <w:lang w:val="pl-PL" w:eastAsia="ar-SA"/>
        </w:rPr>
        <w:t>Батьки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/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опікуни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зобов’язані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B8615D" w:rsidRPr="00BB72A0">
        <w:rPr>
          <w:rFonts w:asciiTheme="minorHAnsi" w:hAnsiTheme="minorHAnsi" w:cs="Times New Roman"/>
          <w:lang w:val="pl-PL" w:eastAsia="ar-SA"/>
        </w:rPr>
        <w:t>забезпечити</w:t>
      </w:r>
      <w:proofErr w:type="spellEnd"/>
      <w:r w:rsidR="00B8615D"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B8615D" w:rsidRPr="00BB72A0">
        <w:rPr>
          <w:rFonts w:asciiTheme="minorHAnsi" w:hAnsiTheme="minorHAnsi" w:cs="Times New Roman"/>
          <w:lang w:val="pl-PL" w:eastAsia="ar-SA"/>
        </w:rPr>
        <w:t>одягом</w:t>
      </w:r>
      <w:proofErr w:type="spellEnd"/>
      <w:r w:rsidR="00B8615D" w:rsidRPr="00BB72A0">
        <w:rPr>
          <w:rFonts w:asciiTheme="minorHAnsi" w:hAnsiTheme="minorHAnsi" w:cs="Times New Roman"/>
          <w:lang w:val="pl-PL" w:eastAsia="ar-SA"/>
        </w:rPr>
        <w:t xml:space="preserve">, </w:t>
      </w:r>
      <w:proofErr w:type="spellStart"/>
      <w:r w:rsidR="00B8615D" w:rsidRPr="00BB72A0">
        <w:rPr>
          <w:rFonts w:asciiTheme="minorHAnsi" w:hAnsiTheme="minorHAnsi" w:cs="Times New Roman"/>
          <w:lang w:val="pl-PL" w:eastAsia="ar-SA"/>
        </w:rPr>
        <w:t>взуттям</w:t>
      </w:r>
      <w:proofErr w:type="spellEnd"/>
      <w:r w:rsidR="00B8615D"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B8615D" w:rsidRPr="00BB72A0">
        <w:rPr>
          <w:rFonts w:asciiTheme="minorHAnsi" w:hAnsiTheme="minorHAnsi" w:cs="Times New Roman"/>
          <w:lang w:val="pl-PL" w:eastAsia="ar-SA"/>
        </w:rPr>
        <w:t>та</w:t>
      </w:r>
      <w:proofErr w:type="spellEnd"/>
      <w:r w:rsidR="00B8615D"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B8615D" w:rsidRPr="00BB72A0">
        <w:rPr>
          <w:rFonts w:asciiTheme="minorHAnsi" w:hAnsiTheme="minorHAnsi" w:cs="Times New Roman"/>
          <w:lang w:val="pl-PL" w:eastAsia="ar-SA"/>
        </w:rPr>
        <w:t>головним</w:t>
      </w:r>
      <w:proofErr w:type="spellEnd"/>
      <w:r w:rsidR="00B8615D"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B8615D" w:rsidRPr="00BB72A0">
        <w:rPr>
          <w:rFonts w:asciiTheme="minorHAnsi" w:hAnsiTheme="minorHAnsi" w:cs="Times New Roman"/>
          <w:lang w:val="pl-PL" w:eastAsia="ar-SA"/>
        </w:rPr>
        <w:t>убором</w:t>
      </w:r>
      <w:proofErr w:type="spellEnd"/>
      <w:r w:rsidR="00B8615D"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відповідно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до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погодних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умов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та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запланованих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заходів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.</w:t>
      </w:r>
    </w:p>
    <w:p w:rsidR="00B73C4D" w:rsidRPr="00BB72A0" w:rsidRDefault="00B73C4D" w:rsidP="00B73C4D">
      <w:pPr>
        <w:pStyle w:val="HTML-wstpniesformatowany"/>
        <w:numPr>
          <w:ilvl w:val="0"/>
          <w:numId w:val="32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BB72A0">
        <w:rPr>
          <w:rFonts w:asciiTheme="minorHAnsi" w:hAnsiTheme="minorHAnsi" w:cs="Times New Roman"/>
          <w:lang w:val="pl-PL" w:eastAsia="ar-SA"/>
        </w:rPr>
        <w:t>Батьки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/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опікуни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будуть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інформовані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випадки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неадекватної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поведінки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,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особливо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порушення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правил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безпеки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.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Причиною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відсторонення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участі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в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заняттях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може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бути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неадекватна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поведінка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.</w:t>
      </w:r>
    </w:p>
    <w:p w:rsidR="00B73C4D" w:rsidRPr="00BB72A0" w:rsidRDefault="00B73C4D" w:rsidP="00B8615D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BB72A0">
        <w:rPr>
          <w:rFonts w:asciiTheme="minorHAnsi" w:hAnsiTheme="minorHAnsi"/>
          <w:sz w:val="20"/>
          <w:szCs w:val="20"/>
        </w:rPr>
        <w:t>Відповідальність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за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збитки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B72A0">
        <w:rPr>
          <w:rFonts w:asciiTheme="minorHAnsi" w:hAnsiTheme="minorHAnsi"/>
          <w:sz w:val="20"/>
          <w:szCs w:val="20"/>
        </w:rPr>
        <w:t>заподіяні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Учасником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Акції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, </w:t>
      </w:r>
      <w:proofErr w:type="spellStart"/>
      <w:r w:rsidRPr="00BB72A0">
        <w:rPr>
          <w:rFonts w:asciiTheme="minorHAnsi" w:hAnsiTheme="minorHAnsi"/>
          <w:sz w:val="20"/>
          <w:szCs w:val="20"/>
        </w:rPr>
        <w:t>несуть</w:t>
      </w:r>
      <w:proofErr w:type="spellEnd"/>
      <w:r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батьки</w:t>
      </w:r>
      <w:proofErr w:type="spellEnd"/>
      <w:r w:rsidRPr="00BB72A0">
        <w:rPr>
          <w:rFonts w:asciiTheme="minorHAnsi" w:hAnsiTheme="minorHAnsi"/>
          <w:sz w:val="20"/>
          <w:szCs w:val="20"/>
        </w:rPr>
        <w:t>/</w:t>
      </w:r>
      <w:proofErr w:type="spellStart"/>
      <w:r w:rsidRPr="00BB72A0">
        <w:rPr>
          <w:rFonts w:asciiTheme="minorHAnsi" w:hAnsiTheme="minorHAnsi"/>
          <w:sz w:val="20"/>
          <w:szCs w:val="20"/>
        </w:rPr>
        <w:t>опікуни</w:t>
      </w:r>
      <w:proofErr w:type="spellEnd"/>
      <w:r w:rsidRPr="00BB72A0">
        <w:rPr>
          <w:rFonts w:asciiTheme="minorHAnsi" w:hAnsiTheme="minorHAnsi"/>
          <w:sz w:val="20"/>
          <w:szCs w:val="20"/>
        </w:rPr>
        <w:t>.</w:t>
      </w:r>
    </w:p>
    <w:p w:rsidR="00B73C4D" w:rsidRPr="00BB72A0" w:rsidRDefault="00B73C4D" w:rsidP="00B73C4D">
      <w:pPr>
        <w:pStyle w:val="HTML-wstpniesformatowany"/>
        <w:numPr>
          <w:ilvl w:val="0"/>
          <w:numId w:val="32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BB72A0">
        <w:rPr>
          <w:rFonts w:asciiTheme="minorHAnsi" w:hAnsiTheme="minorHAnsi" w:cs="Times New Roman"/>
          <w:lang w:val="pl-PL" w:eastAsia="ar-SA"/>
        </w:rPr>
        <w:lastRenderedPageBreak/>
        <w:t>Батьки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/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опікуни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кандидата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/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письмово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, у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тому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числі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електронною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поштою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,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повідомляють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керівника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="00B8615D" w:rsidRPr="00BB72A0">
        <w:rPr>
          <w:rFonts w:asciiTheme="minorHAnsi" w:hAnsiTheme="minorHAnsi" w:cs="Times New Roman"/>
          <w:lang w:val="pl-PL" w:eastAsia="ar-SA"/>
        </w:rPr>
        <w:t>табору</w:t>
      </w:r>
      <w:proofErr w:type="spellEnd"/>
      <w:r w:rsidR="00B8615D"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про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відмову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участі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в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«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Літо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у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місті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>» 2022.</w:t>
      </w:r>
    </w:p>
    <w:p w:rsidR="00B73C4D" w:rsidRPr="00BB72A0" w:rsidRDefault="00B73C4D" w:rsidP="00B73C4D">
      <w:pPr>
        <w:pStyle w:val="HTML-wstpniesformatowany"/>
        <w:numPr>
          <w:ilvl w:val="0"/>
          <w:numId w:val="32"/>
        </w:numPr>
        <w:rPr>
          <w:rFonts w:asciiTheme="minorHAnsi" w:hAnsiTheme="minorHAnsi" w:cs="Times New Roman"/>
          <w:lang w:val="pl-PL" w:eastAsia="ar-SA"/>
        </w:rPr>
      </w:pPr>
      <w:proofErr w:type="spellStart"/>
      <w:r w:rsidRPr="00BB72A0">
        <w:rPr>
          <w:rFonts w:asciiTheme="minorHAnsi" w:hAnsiTheme="minorHAnsi" w:cs="Times New Roman"/>
          <w:lang w:val="pl-PL" w:eastAsia="ar-SA"/>
        </w:rPr>
        <w:t>Дводенна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​​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відсутність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учасника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розуміється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як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відмова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від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участі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в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Акції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«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Літо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в </w:t>
      </w:r>
      <w:proofErr w:type="spellStart"/>
      <w:r w:rsidRPr="00BB72A0">
        <w:rPr>
          <w:rFonts w:asciiTheme="minorHAnsi" w:hAnsiTheme="minorHAnsi" w:cs="Times New Roman"/>
          <w:lang w:val="pl-PL" w:eastAsia="ar-SA"/>
        </w:rPr>
        <w:t>місті</w:t>
      </w:r>
      <w:proofErr w:type="spellEnd"/>
      <w:r w:rsidRPr="00BB72A0">
        <w:rPr>
          <w:rFonts w:asciiTheme="minorHAnsi" w:hAnsiTheme="minorHAnsi" w:cs="Times New Roman"/>
          <w:lang w:val="pl-PL" w:eastAsia="ar-SA"/>
        </w:rPr>
        <w:t xml:space="preserve"> 2022».</w:t>
      </w:r>
    </w:p>
    <w:p w:rsidR="00B73C4D" w:rsidRPr="00BB72A0" w:rsidRDefault="00B8615D" w:rsidP="00B8615D">
      <w:pPr>
        <w:pStyle w:val="Akapitzlist"/>
        <w:numPr>
          <w:ilvl w:val="0"/>
          <w:numId w:val="32"/>
        </w:numPr>
        <w:spacing w:line="300" w:lineRule="auto"/>
        <w:ind w:hanging="357"/>
        <w:rPr>
          <w:rFonts w:asciiTheme="minorHAnsi" w:hAnsiTheme="minorHAnsi"/>
          <w:sz w:val="20"/>
          <w:szCs w:val="20"/>
        </w:rPr>
      </w:pPr>
      <w:proofErr w:type="spellStart"/>
      <w:r w:rsidRPr="00BB72A0">
        <w:rPr>
          <w:rFonts w:asciiTheme="minorHAnsi" w:hAnsiTheme="minorHAnsi"/>
          <w:sz w:val="20"/>
          <w:szCs w:val="20"/>
        </w:rPr>
        <w:t>О</w:t>
      </w:r>
      <w:r w:rsidR="00B73C4D" w:rsidRPr="00BB72A0">
        <w:rPr>
          <w:rFonts w:asciiTheme="minorHAnsi" w:hAnsiTheme="minorHAnsi"/>
          <w:sz w:val="20"/>
          <w:szCs w:val="20"/>
        </w:rPr>
        <w:t>рганізатор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залишає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за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собою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право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змінювати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програму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73C4D" w:rsidRPr="00BB72A0">
        <w:rPr>
          <w:rFonts w:asciiTheme="minorHAnsi" w:hAnsiTheme="minorHAnsi"/>
          <w:sz w:val="20"/>
          <w:szCs w:val="20"/>
        </w:rPr>
        <w:t>та</w:t>
      </w:r>
      <w:proofErr w:type="spellEnd"/>
      <w:r w:rsidR="00B73C4D" w:rsidRPr="00BB72A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BB72A0">
        <w:rPr>
          <w:rFonts w:asciiTheme="minorHAnsi" w:hAnsiTheme="minorHAnsi"/>
          <w:sz w:val="20"/>
          <w:szCs w:val="20"/>
        </w:rPr>
        <w:t>правила</w:t>
      </w:r>
      <w:proofErr w:type="spellEnd"/>
    </w:p>
    <w:p w:rsidR="00B73C4D" w:rsidRPr="00BB72A0" w:rsidRDefault="00B73C4D" w:rsidP="00B8615D">
      <w:pPr>
        <w:spacing w:line="300" w:lineRule="auto"/>
        <w:ind w:left="363"/>
        <w:rPr>
          <w:rFonts w:asciiTheme="minorHAnsi" w:hAnsiTheme="minorHAnsi"/>
          <w:sz w:val="20"/>
          <w:szCs w:val="20"/>
        </w:rPr>
      </w:pPr>
    </w:p>
    <w:p w:rsidR="00781AE7" w:rsidRPr="00BB72A0" w:rsidRDefault="00781AE7" w:rsidP="00EA0A5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C5223" w:rsidRPr="00BB72A0" w:rsidRDefault="007733B1" w:rsidP="00EA0A57">
      <w:pPr>
        <w:ind w:firstLine="5245"/>
        <w:jc w:val="both"/>
        <w:rPr>
          <w:rFonts w:asciiTheme="minorHAnsi" w:hAnsiTheme="minorHAnsi" w:cstheme="minorHAnsi"/>
          <w:sz w:val="20"/>
          <w:szCs w:val="20"/>
        </w:rPr>
      </w:pPr>
      <w:r w:rsidRPr="00BB72A0">
        <w:rPr>
          <w:rFonts w:asciiTheme="minorHAnsi" w:hAnsiTheme="minorHAnsi" w:cstheme="minorHAnsi"/>
          <w:sz w:val="20"/>
          <w:szCs w:val="20"/>
        </w:rPr>
        <w:t xml:space="preserve">                    </w:t>
      </w:r>
      <w:r w:rsidR="00AC5223" w:rsidRPr="00BB72A0">
        <w:rPr>
          <w:rFonts w:asciiTheme="minorHAnsi" w:hAnsiTheme="minorHAnsi" w:cstheme="minorHAnsi"/>
          <w:sz w:val="20"/>
          <w:szCs w:val="20"/>
        </w:rPr>
        <w:t>……………………………………….</w:t>
      </w:r>
    </w:p>
    <w:p w:rsidR="007D48F5" w:rsidRPr="00BB72A0" w:rsidRDefault="00AC5223" w:rsidP="00DC7D4B">
      <w:pPr>
        <w:spacing w:line="360" w:lineRule="auto"/>
        <w:ind w:firstLine="5245"/>
        <w:jc w:val="center"/>
        <w:rPr>
          <w:rFonts w:asciiTheme="minorHAnsi" w:hAnsiTheme="minorHAnsi" w:cstheme="minorHAnsi"/>
          <w:sz w:val="20"/>
          <w:szCs w:val="20"/>
        </w:rPr>
      </w:pPr>
      <w:r w:rsidRPr="00BB72A0">
        <w:rPr>
          <w:rFonts w:asciiTheme="minorHAnsi" w:hAnsiTheme="minorHAnsi" w:cstheme="minorHAnsi"/>
          <w:sz w:val="20"/>
          <w:szCs w:val="20"/>
        </w:rPr>
        <w:t>(</w:t>
      </w:r>
      <w:r w:rsidR="007860C0" w:rsidRPr="00BB72A0">
        <w:rPr>
          <w:rFonts w:asciiTheme="minorHAnsi" w:hAnsiTheme="minorHAnsi" w:cstheme="minorHAnsi"/>
          <w:sz w:val="20"/>
          <w:szCs w:val="20"/>
          <w:lang w:val="uk-UA"/>
        </w:rPr>
        <w:t>печатка відпочинкового закладу</w:t>
      </w:r>
      <w:r w:rsidRPr="00BB72A0">
        <w:rPr>
          <w:rFonts w:asciiTheme="minorHAnsi" w:hAnsiTheme="minorHAnsi" w:cstheme="minorHAnsi"/>
          <w:sz w:val="20"/>
          <w:szCs w:val="20"/>
        </w:rPr>
        <w:t>)</w:t>
      </w:r>
    </w:p>
    <w:sectPr w:rsidR="007D48F5" w:rsidRPr="00BB72A0" w:rsidSect="005024C4">
      <w:footerReference w:type="even" r:id="rId8"/>
      <w:footerReference w:type="default" r:id="rId9"/>
      <w:pgSz w:w="11906" w:h="16838"/>
      <w:pgMar w:top="851" w:right="849" w:bottom="709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C2F" w:rsidRDefault="00454C2F" w:rsidP="005C427F">
      <w:r>
        <w:separator/>
      </w:r>
    </w:p>
  </w:endnote>
  <w:endnote w:type="continuationSeparator" w:id="0">
    <w:p w:rsidR="00454C2F" w:rsidRDefault="00454C2F" w:rsidP="005C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76" w:rsidRDefault="00856E3D" w:rsidP="0065191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6F9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3876" w:rsidRDefault="00454C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76" w:rsidRDefault="00454C2F" w:rsidP="00651918">
    <w:pPr>
      <w:pStyle w:val="Stopka"/>
      <w:framePr w:wrap="around" w:vAnchor="text" w:hAnchor="margin" w:xAlign="center" w:y="1"/>
      <w:rPr>
        <w:rStyle w:val="Numerstrony"/>
      </w:rPr>
    </w:pPr>
  </w:p>
  <w:p w:rsidR="00413876" w:rsidRDefault="00454C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C2F" w:rsidRDefault="00454C2F" w:rsidP="005C427F">
      <w:r>
        <w:separator/>
      </w:r>
    </w:p>
  </w:footnote>
  <w:footnote w:type="continuationSeparator" w:id="0">
    <w:p w:rsidR="00454C2F" w:rsidRDefault="00454C2F" w:rsidP="005C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E55"/>
    <w:multiLevelType w:val="hybridMultilevel"/>
    <w:tmpl w:val="6E9CB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5E4B"/>
    <w:multiLevelType w:val="hybridMultilevel"/>
    <w:tmpl w:val="3E62AAE2"/>
    <w:lvl w:ilvl="0" w:tplc="AEBA9148">
      <w:start w:val="1"/>
      <w:numFmt w:val="decimal"/>
      <w:lvlText w:val="%1."/>
      <w:lvlJc w:val="left"/>
      <w:pPr>
        <w:ind w:left="7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0B3119AC"/>
    <w:multiLevelType w:val="multilevel"/>
    <w:tmpl w:val="75B2CE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BC7058"/>
    <w:multiLevelType w:val="hybridMultilevel"/>
    <w:tmpl w:val="F0406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739DA"/>
    <w:multiLevelType w:val="hybridMultilevel"/>
    <w:tmpl w:val="D59EA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F1BAA"/>
    <w:multiLevelType w:val="hybridMultilevel"/>
    <w:tmpl w:val="E2A466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A5D3B"/>
    <w:multiLevelType w:val="hybridMultilevel"/>
    <w:tmpl w:val="DB6AF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E6567A"/>
    <w:multiLevelType w:val="multilevel"/>
    <w:tmpl w:val="B34CEA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032636"/>
    <w:multiLevelType w:val="hybridMultilevel"/>
    <w:tmpl w:val="406E10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37DB9"/>
    <w:multiLevelType w:val="hybridMultilevel"/>
    <w:tmpl w:val="E10074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2128E8"/>
    <w:multiLevelType w:val="multilevel"/>
    <w:tmpl w:val="EBA4809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384FB6"/>
    <w:multiLevelType w:val="hybridMultilevel"/>
    <w:tmpl w:val="8CA2A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325B4"/>
    <w:multiLevelType w:val="hybridMultilevel"/>
    <w:tmpl w:val="ED72F4F6"/>
    <w:lvl w:ilvl="0" w:tplc="35267D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69F8CB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E29E4"/>
    <w:multiLevelType w:val="hybridMultilevel"/>
    <w:tmpl w:val="B24489AE"/>
    <w:lvl w:ilvl="0" w:tplc="0415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4" w15:restartNumberingAfterBreak="0">
    <w:nsid w:val="2DDF6D78"/>
    <w:multiLevelType w:val="hybridMultilevel"/>
    <w:tmpl w:val="DCBCC6D8"/>
    <w:lvl w:ilvl="0" w:tplc="D7C8A1F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A36A72"/>
    <w:multiLevelType w:val="hybridMultilevel"/>
    <w:tmpl w:val="F30EFFF4"/>
    <w:lvl w:ilvl="0" w:tplc="4FE0B4A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64533E5"/>
    <w:multiLevelType w:val="hybridMultilevel"/>
    <w:tmpl w:val="35708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80F95"/>
    <w:multiLevelType w:val="hybridMultilevel"/>
    <w:tmpl w:val="E23A58CE"/>
    <w:lvl w:ilvl="0" w:tplc="0415000F">
      <w:start w:val="1"/>
      <w:numFmt w:val="decimal"/>
      <w:lvlText w:val="%1."/>
      <w:lvlJc w:val="left"/>
      <w:pPr>
        <w:ind w:left="2145" w:hanging="360"/>
      </w:pPr>
    </w:lvl>
    <w:lvl w:ilvl="1" w:tplc="04150019" w:tentative="1">
      <w:start w:val="1"/>
      <w:numFmt w:val="lowerLetter"/>
      <w:lvlText w:val="%2."/>
      <w:lvlJc w:val="left"/>
      <w:pPr>
        <w:ind w:left="2865" w:hanging="360"/>
      </w:pPr>
    </w:lvl>
    <w:lvl w:ilvl="2" w:tplc="0415001B" w:tentative="1">
      <w:start w:val="1"/>
      <w:numFmt w:val="lowerRoman"/>
      <w:lvlText w:val="%3."/>
      <w:lvlJc w:val="right"/>
      <w:pPr>
        <w:ind w:left="3585" w:hanging="180"/>
      </w:pPr>
    </w:lvl>
    <w:lvl w:ilvl="3" w:tplc="0415000F" w:tentative="1">
      <w:start w:val="1"/>
      <w:numFmt w:val="decimal"/>
      <w:lvlText w:val="%4."/>
      <w:lvlJc w:val="left"/>
      <w:pPr>
        <w:ind w:left="4305" w:hanging="360"/>
      </w:pPr>
    </w:lvl>
    <w:lvl w:ilvl="4" w:tplc="04150019" w:tentative="1">
      <w:start w:val="1"/>
      <w:numFmt w:val="lowerLetter"/>
      <w:lvlText w:val="%5."/>
      <w:lvlJc w:val="left"/>
      <w:pPr>
        <w:ind w:left="5025" w:hanging="360"/>
      </w:pPr>
    </w:lvl>
    <w:lvl w:ilvl="5" w:tplc="0415001B" w:tentative="1">
      <w:start w:val="1"/>
      <w:numFmt w:val="lowerRoman"/>
      <w:lvlText w:val="%6."/>
      <w:lvlJc w:val="right"/>
      <w:pPr>
        <w:ind w:left="5745" w:hanging="180"/>
      </w:pPr>
    </w:lvl>
    <w:lvl w:ilvl="6" w:tplc="0415000F" w:tentative="1">
      <w:start w:val="1"/>
      <w:numFmt w:val="decimal"/>
      <w:lvlText w:val="%7."/>
      <w:lvlJc w:val="left"/>
      <w:pPr>
        <w:ind w:left="6465" w:hanging="360"/>
      </w:pPr>
    </w:lvl>
    <w:lvl w:ilvl="7" w:tplc="04150019" w:tentative="1">
      <w:start w:val="1"/>
      <w:numFmt w:val="lowerLetter"/>
      <w:lvlText w:val="%8."/>
      <w:lvlJc w:val="left"/>
      <w:pPr>
        <w:ind w:left="7185" w:hanging="360"/>
      </w:pPr>
    </w:lvl>
    <w:lvl w:ilvl="8" w:tplc="041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 w15:restartNumberingAfterBreak="0">
    <w:nsid w:val="3B062384"/>
    <w:multiLevelType w:val="hybridMultilevel"/>
    <w:tmpl w:val="CFC0AAE6"/>
    <w:lvl w:ilvl="0" w:tplc="4FE0B4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487BE1"/>
    <w:multiLevelType w:val="hybridMultilevel"/>
    <w:tmpl w:val="50F2EDDC"/>
    <w:lvl w:ilvl="0" w:tplc="BD56171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1738DE"/>
    <w:multiLevelType w:val="hybridMultilevel"/>
    <w:tmpl w:val="DAB2A17A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240E"/>
    <w:multiLevelType w:val="hybridMultilevel"/>
    <w:tmpl w:val="0974ED08"/>
    <w:lvl w:ilvl="0" w:tplc="F76815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4493A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F562C"/>
    <w:multiLevelType w:val="hybridMultilevel"/>
    <w:tmpl w:val="6DDE6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103AC"/>
    <w:multiLevelType w:val="hybridMultilevel"/>
    <w:tmpl w:val="C5364690"/>
    <w:lvl w:ilvl="0" w:tplc="78409E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532F5D"/>
    <w:multiLevelType w:val="multilevel"/>
    <w:tmpl w:val="9C46922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5" w15:restartNumberingAfterBreak="0">
    <w:nsid w:val="5D1B2665"/>
    <w:multiLevelType w:val="hybridMultilevel"/>
    <w:tmpl w:val="04F8E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D15CF2"/>
    <w:multiLevelType w:val="hybridMultilevel"/>
    <w:tmpl w:val="6AFCD3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5804D6"/>
    <w:multiLevelType w:val="hybridMultilevel"/>
    <w:tmpl w:val="7ED88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E2A6A"/>
    <w:multiLevelType w:val="hybridMultilevel"/>
    <w:tmpl w:val="C84CC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D84E1D"/>
    <w:multiLevelType w:val="hybridMultilevel"/>
    <w:tmpl w:val="665E972C"/>
    <w:lvl w:ilvl="0" w:tplc="AEBA91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83BE7"/>
    <w:multiLevelType w:val="hybridMultilevel"/>
    <w:tmpl w:val="378EAA86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D7C8A1FA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6FD62A71"/>
    <w:multiLevelType w:val="hybridMultilevel"/>
    <w:tmpl w:val="EA18424E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2" w15:restartNumberingAfterBreak="0">
    <w:nsid w:val="74C91911"/>
    <w:multiLevelType w:val="multilevel"/>
    <w:tmpl w:val="20EEB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A696E76"/>
    <w:multiLevelType w:val="hybridMultilevel"/>
    <w:tmpl w:val="DA22DF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2"/>
  </w:num>
  <w:num w:numId="4">
    <w:abstractNumId w:val="15"/>
  </w:num>
  <w:num w:numId="5">
    <w:abstractNumId w:val="29"/>
  </w:num>
  <w:num w:numId="6">
    <w:abstractNumId w:val="20"/>
  </w:num>
  <w:num w:numId="7">
    <w:abstractNumId w:val="1"/>
  </w:num>
  <w:num w:numId="8">
    <w:abstractNumId w:val="18"/>
  </w:num>
  <w:num w:numId="9">
    <w:abstractNumId w:val="17"/>
  </w:num>
  <w:num w:numId="10">
    <w:abstractNumId w:val="30"/>
  </w:num>
  <w:num w:numId="11">
    <w:abstractNumId w:val="28"/>
  </w:num>
  <w:num w:numId="12">
    <w:abstractNumId w:val="27"/>
  </w:num>
  <w:num w:numId="13">
    <w:abstractNumId w:val="13"/>
  </w:num>
  <w:num w:numId="14">
    <w:abstractNumId w:val="26"/>
  </w:num>
  <w:num w:numId="15">
    <w:abstractNumId w:val="2"/>
  </w:num>
  <w:num w:numId="16">
    <w:abstractNumId w:val="19"/>
  </w:num>
  <w:num w:numId="17">
    <w:abstractNumId w:val="32"/>
  </w:num>
  <w:num w:numId="18">
    <w:abstractNumId w:val="3"/>
  </w:num>
  <w:num w:numId="19">
    <w:abstractNumId w:val="25"/>
  </w:num>
  <w:num w:numId="20">
    <w:abstractNumId w:val="7"/>
  </w:num>
  <w:num w:numId="21">
    <w:abstractNumId w:val="4"/>
  </w:num>
  <w:num w:numId="22">
    <w:abstractNumId w:val="10"/>
  </w:num>
  <w:num w:numId="23">
    <w:abstractNumId w:val="31"/>
  </w:num>
  <w:num w:numId="24">
    <w:abstractNumId w:val="16"/>
  </w:num>
  <w:num w:numId="25">
    <w:abstractNumId w:val="6"/>
  </w:num>
  <w:num w:numId="26">
    <w:abstractNumId w:val="0"/>
  </w:num>
  <w:num w:numId="27">
    <w:abstractNumId w:val="11"/>
  </w:num>
  <w:num w:numId="28">
    <w:abstractNumId w:val="33"/>
  </w:num>
  <w:num w:numId="29">
    <w:abstractNumId w:val="14"/>
  </w:num>
  <w:num w:numId="30">
    <w:abstractNumId w:val="5"/>
  </w:num>
  <w:num w:numId="31">
    <w:abstractNumId w:val="8"/>
  </w:num>
  <w:num w:numId="32">
    <w:abstractNumId w:val="21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7F"/>
    <w:rsid w:val="00004F6B"/>
    <w:rsid w:val="00013785"/>
    <w:rsid w:val="00020264"/>
    <w:rsid w:val="000612ED"/>
    <w:rsid w:val="00064798"/>
    <w:rsid w:val="00075A7B"/>
    <w:rsid w:val="000809D8"/>
    <w:rsid w:val="00084DD0"/>
    <w:rsid w:val="000864D5"/>
    <w:rsid w:val="00090907"/>
    <w:rsid w:val="000A62DE"/>
    <w:rsid w:val="000B1A36"/>
    <w:rsid w:val="000E018E"/>
    <w:rsid w:val="000E2610"/>
    <w:rsid w:val="000F064C"/>
    <w:rsid w:val="000F78B0"/>
    <w:rsid w:val="00104D36"/>
    <w:rsid w:val="00124C23"/>
    <w:rsid w:val="00124CC7"/>
    <w:rsid w:val="00130834"/>
    <w:rsid w:val="001447EB"/>
    <w:rsid w:val="00170EB7"/>
    <w:rsid w:val="001875C3"/>
    <w:rsid w:val="001904E6"/>
    <w:rsid w:val="00191345"/>
    <w:rsid w:val="001A12FD"/>
    <w:rsid w:val="001A21A6"/>
    <w:rsid w:val="001B08E2"/>
    <w:rsid w:val="001B424A"/>
    <w:rsid w:val="001C0AF2"/>
    <w:rsid w:val="001C11EC"/>
    <w:rsid w:val="001C1E01"/>
    <w:rsid w:val="001D033C"/>
    <w:rsid w:val="001E228B"/>
    <w:rsid w:val="001E2B88"/>
    <w:rsid w:val="001F00E0"/>
    <w:rsid w:val="001F115F"/>
    <w:rsid w:val="001F43BE"/>
    <w:rsid w:val="002031F0"/>
    <w:rsid w:val="0020622B"/>
    <w:rsid w:val="002076A0"/>
    <w:rsid w:val="0021416E"/>
    <w:rsid w:val="0022075B"/>
    <w:rsid w:val="00222083"/>
    <w:rsid w:val="00231D64"/>
    <w:rsid w:val="00235ADF"/>
    <w:rsid w:val="00246486"/>
    <w:rsid w:val="002541F1"/>
    <w:rsid w:val="002659D1"/>
    <w:rsid w:val="00283530"/>
    <w:rsid w:val="00284A18"/>
    <w:rsid w:val="002B6B66"/>
    <w:rsid w:val="002C26F8"/>
    <w:rsid w:val="002E2E2A"/>
    <w:rsid w:val="002E7A3B"/>
    <w:rsid w:val="002E7D6E"/>
    <w:rsid w:val="003004C1"/>
    <w:rsid w:val="0033103A"/>
    <w:rsid w:val="003532DB"/>
    <w:rsid w:val="0036301D"/>
    <w:rsid w:val="003708F0"/>
    <w:rsid w:val="0037212A"/>
    <w:rsid w:val="003869DA"/>
    <w:rsid w:val="003A4D29"/>
    <w:rsid w:val="003B208E"/>
    <w:rsid w:val="003D5109"/>
    <w:rsid w:val="003E4272"/>
    <w:rsid w:val="003F5E15"/>
    <w:rsid w:val="004259F5"/>
    <w:rsid w:val="004266E1"/>
    <w:rsid w:val="00427F33"/>
    <w:rsid w:val="0043102F"/>
    <w:rsid w:val="00431D4E"/>
    <w:rsid w:val="004350CD"/>
    <w:rsid w:val="004359ED"/>
    <w:rsid w:val="00450D6A"/>
    <w:rsid w:val="0045484F"/>
    <w:rsid w:val="00454C2F"/>
    <w:rsid w:val="00455C18"/>
    <w:rsid w:val="004A4498"/>
    <w:rsid w:val="004B0B03"/>
    <w:rsid w:val="004B36A8"/>
    <w:rsid w:val="004C0B60"/>
    <w:rsid w:val="004E57C2"/>
    <w:rsid w:val="005024C4"/>
    <w:rsid w:val="00510B63"/>
    <w:rsid w:val="00535CAB"/>
    <w:rsid w:val="005600AA"/>
    <w:rsid w:val="0056046A"/>
    <w:rsid w:val="00561D92"/>
    <w:rsid w:val="005827D9"/>
    <w:rsid w:val="005B6F99"/>
    <w:rsid w:val="005B74CA"/>
    <w:rsid w:val="005C427F"/>
    <w:rsid w:val="005C58E1"/>
    <w:rsid w:val="005E630E"/>
    <w:rsid w:val="005F5542"/>
    <w:rsid w:val="00640A76"/>
    <w:rsid w:val="006443FB"/>
    <w:rsid w:val="006521E9"/>
    <w:rsid w:val="00672D0D"/>
    <w:rsid w:val="006776C4"/>
    <w:rsid w:val="00683986"/>
    <w:rsid w:val="0069162A"/>
    <w:rsid w:val="006A1148"/>
    <w:rsid w:val="006B7EFE"/>
    <w:rsid w:val="006C1976"/>
    <w:rsid w:val="006F3932"/>
    <w:rsid w:val="006F579B"/>
    <w:rsid w:val="00724A2E"/>
    <w:rsid w:val="00736126"/>
    <w:rsid w:val="00754A80"/>
    <w:rsid w:val="007733B1"/>
    <w:rsid w:val="00781AE7"/>
    <w:rsid w:val="007860C0"/>
    <w:rsid w:val="00790125"/>
    <w:rsid w:val="007A0989"/>
    <w:rsid w:val="007A108F"/>
    <w:rsid w:val="007A2915"/>
    <w:rsid w:val="007B00BF"/>
    <w:rsid w:val="007D27D7"/>
    <w:rsid w:val="007D35D1"/>
    <w:rsid w:val="007D48F5"/>
    <w:rsid w:val="007E238E"/>
    <w:rsid w:val="0080001A"/>
    <w:rsid w:val="008471AC"/>
    <w:rsid w:val="008542A9"/>
    <w:rsid w:val="00856E3D"/>
    <w:rsid w:val="0086567F"/>
    <w:rsid w:val="00866A19"/>
    <w:rsid w:val="00891F6B"/>
    <w:rsid w:val="0089659D"/>
    <w:rsid w:val="008E2420"/>
    <w:rsid w:val="00916C2F"/>
    <w:rsid w:val="009315E4"/>
    <w:rsid w:val="009318AE"/>
    <w:rsid w:val="00942967"/>
    <w:rsid w:val="00950C9D"/>
    <w:rsid w:val="00960391"/>
    <w:rsid w:val="00962041"/>
    <w:rsid w:val="009738BB"/>
    <w:rsid w:val="0098131C"/>
    <w:rsid w:val="009840A1"/>
    <w:rsid w:val="009910EF"/>
    <w:rsid w:val="00997C2A"/>
    <w:rsid w:val="009A0635"/>
    <w:rsid w:val="009B448D"/>
    <w:rsid w:val="009E1062"/>
    <w:rsid w:val="009E5547"/>
    <w:rsid w:val="00A01EBE"/>
    <w:rsid w:val="00A157A4"/>
    <w:rsid w:val="00A32871"/>
    <w:rsid w:val="00A33281"/>
    <w:rsid w:val="00A341C5"/>
    <w:rsid w:val="00A40608"/>
    <w:rsid w:val="00A46F98"/>
    <w:rsid w:val="00A54198"/>
    <w:rsid w:val="00A70CAE"/>
    <w:rsid w:val="00A81615"/>
    <w:rsid w:val="00A850AD"/>
    <w:rsid w:val="00A96F9B"/>
    <w:rsid w:val="00AB20A9"/>
    <w:rsid w:val="00AB7626"/>
    <w:rsid w:val="00AC2056"/>
    <w:rsid w:val="00AC4288"/>
    <w:rsid w:val="00AC5223"/>
    <w:rsid w:val="00AD2B10"/>
    <w:rsid w:val="00AD3666"/>
    <w:rsid w:val="00AE63B7"/>
    <w:rsid w:val="00AF0E6F"/>
    <w:rsid w:val="00B0411E"/>
    <w:rsid w:val="00B25DCF"/>
    <w:rsid w:val="00B26D02"/>
    <w:rsid w:val="00B30AEF"/>
    <w:rsid w:val="00B41C3E"/>
    <w:rsid w:val="00B42800"/>
    <w:rsid w:val="00B73C4D"/>
    <w:rsid w:val="00B745CA"/>
    <w:rsid w:val="00B82F49"/>
    <w:rsid w:val="00B8399E"/>
    <w:rsid w:val="00B8615D"/>
    <w:rsid w:val="00B87289"/>
    <w:rsid w:val="00B90A64"/>
    <w:rsid w:val="00B934B2"/>
    <w:rsid w:val="00B94757"/>
    <w:rsid w:val="00BA033B"/>
    <w:rsid w:val="00BA16AB"/>
    <w:rsid w:val="00BA22B2"/>
    <w:rsid w:val="00BB087C"/>
    <w:rsid w:val="00BB72A0"/>
    <w:rsid w:val="00BB7AAA"/>
    <w:rsid w:val="00BE0654"/>
    <w:rsid w:val="00BF0480"/>
    <w:rsid w:val="00C072A2"/>
    <w:rsid w:val="00C110CD"/>
    <w:rsid w:val="00C12717"/>
    <w:rsid w:val="00C24E43"/>
    <w:rsid w:val="00C34BFD"/>
    <w:rsid w:val="00C44BDF"/>
    <w:rsid w:val="00C47E3B"/>
    <w:rsid w:val="00C540A7"/>
    <w:rsid w:val="00C7214A"/>
    <w:rsid w:val="00C856D4"/>
    <w:rsid w:val="00C9212F"/>
    <w:rsid w:val="00C93366"/>
    <w:rsid w:val="00CA6F7F"/>
    <w:rsid w:val="00CD4CC5"/>
    <w:rsid w:val="00CF1298"/>
    <w:rsid w:val="00D1768D"/>
    <w:rsid w:val="00D27413"/>
    <w:rsid w:val="00D305D6"/>
    <w:rsid w:val="00D56C1D"/>
    <w:rsid w:val="00D6634C"/>
    <w:rsid w:val="00D71370"/>
    <w:rsid w:val="00DC17EC"/>
    <w:rsid w:val="00DC6564"/>
    <w:rsid w:val="00DC7D4B"/>
    <w:rsid w:val="00DD3D9D"/>
    <w:rsid w:val="00DE0162"/>
    <w:rsid w:val="00DE4F0D"/>
    <w:rsid w:val="00DF1026"/>
    <w:rsid w:val="00DF79F8"/>
    <w:rsid w:val="00E03A7C"/>
    <w:rsid w:val="00E04143"/>
    <w:rsid w:val="00E20D65"/>
    <w:rsid w:val="00E37EEF"/>
    <w:rsid w:val="00E37F70"/>
    <w:rsid w:val="00E46645"/>
    <w:rsid w:val="00E52A9D"/>
    <w:rsid w:val="00E7452E"/>
    <w:rsid w:val="00E75BDC"/>
    <w:rsid w:val="00E836D1"/>
    <w:rsid w:val="00E84DF9"/>
    <w:rsid w:val="00E97D08"/>
    <w:rsid w:val="00EA0A57"/>
    <w:rsid w:val="00EA3820"/>
    <w:rsid w:val="00EB1541"/>
    <w:rsid w:val="00EC1F75"/>
    <w:rsid w:val="00ED1901"/>
    <w:rsid w:val="00EE1B50"/>
    <w:rsid w:val="00EE3422"/>
    <w:rsid w:val="00EF1284"/>
    <w:rsid w:val="00F222DC"/>
    <w:rsid w:val="00F324E4"/>
    <w:rsid w:val="00F573A2"/>
    <w:rsid w:val="00F80430"/>
    <w:rsid w:val="00F960ED"/>
    <w:rsid w:val="00FA4B79"/>
    <w:rsid w:val="00FB67CB"/>
    <w:rsid w:val="00FC21C1"/>
    <w:rsid w:val="00FC399F"/>
    <w:rsid w:val="00FE21D9"/>
    <w:rsid w:val="00FE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F8B8E"/>
  <w15:docId w15:val="{31F80D10-FC06-4DF4-A21D-C03EC9B2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2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5C427F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5C42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C42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C427F"/>
    <w:rPr>
      <w:vertAlign w:val="superscript"/>
    </w:rPr>
  </w:style>
  <w:style w:type="paragraph" w:styleId="Stopka">
    <w:name w:val="footer"/>
    <w:basedOn w:val="Normalny"/>
    <w:link w:val="StopkaZnak"/>
    <w:rsid w:val="005C4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C427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C427F"/>
  </w:style>
  <w:style w:type="paragraph" w:styleId="Tekstdymka">
    <w:name w:val="Balloon Text"/>
    <w:basedOn w:val="Normalny"/>
    <w:link w:val="TekstdymkaZnak"/>
    <w:uiPriority w:val="99"/>
    <w:semiHidden/>
    <w:unhideWhenUsed/>
    <w:rsid w:val="00BA16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6AB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3A7C"/>
    <w:pPr>
      <w:suppressAutoHyphens/>
      <w:ind w:left="720"/>
      <w:contextualSpacing/>
    </w:pPr>
    <w:rPr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AB76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e24kjd">
    <w:name w:val="e24kjd"/>
    <w:basedOn w:val="Domylnaczcionkaakapitu"/>
    <w:rsid w:val="001447E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466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46645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y2iqfc">
    <w:name w:val="y2iqfc"/>
    <w:basedOn w:val="Domylnaczcionkaakapitu"/>
    <w:rsid w:val="00E4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60084-D8F1-4B58-A4FA-B6C51502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2420</Words>
  <Characters>1380</Characters>
  <Application>Microsoft Office Word</Application>
  <DocSecurity>0</DocSecurity>
  <Lines>11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ematusiewicz</dc:creator>
  <cp:lastModifiedBy>Dovhanyk Zoryana (BE)</cp:lastModifiedBy>
  <cp:revision>11</cp:revision>
  <cp:lastPrinted>2021-05-24T12:00:00Z</cp:lastPrinted>
  <dcterms:created xsi:type="dcterms:W3CDTF">2022-05-12T09:59:00Z</dcterms:created>
  <dcterms:modified xsi:type="dcterms:W3CDTF">2022-05-13T10:54:00Z</dcterms:modified>
</cp:coreProperties>
</file>