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5D" w:rsidRPr="005F0137" w:rsidRDefault="005B155D" w:rsidP="00613553">
      <w:pPr>
        <w:pStyle w:val="Tytu"/>
        <w:spacing w:line="276" w:lineRule="auto"/>
        <w:jc w:val="center"/>
        <w:rPr>
          <w:rFonts w:ascii="Times New Roman" w:hAnsi="Times New Roman"/>
          <w:b/>
          <w:i/>
          <w:sz w:val="22"/>
          <w:szCs w:val="22"/>
        </w:rPr>
      </w:pPr>
    </w:p>
    <w:p w:rsidR="008C75C1" w:rsidRPr="005F0137" w:rsidRDefault="008C75C1" w:rsidP="008C75C1"/>
    <w:p w:rsidR="008C75C1" w:rsidRPr="005F0137" w:rsidRDefault="008C75C1" w:rsidP="008C75C1"/>
    <w:p w:rsidR="008C75C1" w:rsidRPr="005F0137" w:rsidRDefault="008C75C1" w:rsidP="008C75C1"/>
    <w:p w:rsidR="008C75C1" w:rsidRPr="005F0137" w:rsidRDefault="008C75C1" w:rsidP="008C75C1"/>
    <w:p w:rsidR="005B155D" w:rsidRPr="005F0137" w:rsidRDefault="005B155D" w:rsidP="00613553">
      <w:pPr>
        <w:pStyle w:val="Tytu"/>
        <w:spacing w:line="276" w:lineRule="auto"/>
        <w:jc w:val="center"/>
        <w:rPr>
          <w:rFonts w:ascii="Times New Roman" w:hAnsi="Times New Roman"/>
          <w:b/>
          <w:i/>
          <w:sz w:val="22"/>
          <w:szCs w:val="22"/>
        </w:rPr>
      </w:pPr>
    </w:p>
    <w:p w:rsidR="005B155D" w:rsidRPr="005F0137" w:rsidRDefault="005B155D" w:rsidP="00613553">
      <w:pPr>
        <w:pStyle w:val="Tytu"/>
        <w:spacing w:line="276" w:lineRule="auto"/>
        <w:jc w:val="center"/>
        <w:rPr>
          <w:rFonts w:ascii="Times New Roman" w:hAnsi="Times New Roman"/>
          <w:b/>
          <w:i/>
          <w:sz w:val="22"/>
          <w:szCs w:val="22"/>
        </w:rPr>
      </w:pPr>
    </w:p>
    <w:p w:rsidR="008C75C1" w:rsidRPr="005F0137" w:rsidRDefault="008C75C1" w:rsidP="008C75C1"/>
    <w:p w:rsidR="005B155D" w:rsidRPr="005F0137" w:rsidRDefault="003A65EC" w:rsidP="00613553">
      <w:pPr>
        <w:pStyle w:val="Tytu"/>
        <w:shd w:val="clear" w:color="auto" w:fill="F2F2F2" w:themeFill="background1" w:themeFillShade="F2"/>
        <w:spacing w:line="276" w:lineRule="auto"/>
        <w:jc w:val="center"/>
        <w:rPr>
          <w:rFonts w:ascii="Times New Roman" w:hAnsi="Times New Roman"/>
          <w:b/>
          <w:i/>
          <w:sz w:val="44"/>
          <w:szCs w:val="22"/>
        </w:rPr>
      </w:pPr>
      <w:r w:rsidRPr="005F0137">
        <w:rPr>
          <w:rFonts w:ascii="Times New Roman" w:hAnsi="Times New Roman"/>
          <w:b/>
          <w:i/>
          <w:sz w:val="44"/>
          <w:szCs w:val="22"/>
        </w:rPr>
        <w:t xml:space="preserve">Program </w:t>
      </w:r>
    </w:p>
    <w:p w:rsidR="003A65EC" w:rsidRPr="005F0137" w:rsidRDefault="003A65EC" w:rsidP="00613553">
      <w:pPr>
        <w:pStyle w:val="Tytu"/>
        <w:shd w:val="clear" w:color="auto" w:fill="F2F2F2" w:themeFill="background1" w:themeFillShade="F2"/>
        <w:spacing w:line="276" w:lineRule="auto"/>
        <w:jc w:val="center"/>
        <w:rPr>
          <w:rFonts w:ascii="Times New Roman" w:hAnsi="Times New Roman"/>
          <w:b/>
          <w:i/>
          <w:sz w:val="44"/>
          <w:szCs w:val="22"/>
        </w:rPr>
      </w:pPr>
      <w:r w:rsidRPr="005F0137">
        <w:rPr>
          <w:rFonts w:ascii="Times New Roman" w:hAnsi="Times New Roman"/>
          <w:b/>
          <w:i/>
          <w:sz w:val="44"/>
          <w:szCs w:val="22"/>
        </w:rPr>
        <w:t>Wychowawczo-Profilaktyczny</w:t>
      </w:r>
    </w:p>
    <w:p w:rsidR="005B155D" w:rsidRPr="005F0137" w:rsidRDefault="005B155D" w:rsidP="00613553">
      <w:pPr>
        <w:spacing w:after="0" w:line="276" w:lineRule="auto"/>
        <w:rPr>
          <w:rFonts w:ascii="Times New Roman" w:hAnsi="Times New Roman"/>
          <w:i/>
        </w:rPr>
      </w:pPr>
    </w:p>
    <w:p w:rsidR="008C75C1" w:rsidRPr="005F0137" w:rsidRDefault="008C75C1" w:rsidP="00613553">
      <w:pPr>
        <w:spacing w:after="0" w:line="276" w:lineRule="auto"/>
        <w:rPr>
          <w:rFonts w:ascii="Times New Roman" w:hAnsi="Times New Roman"/>
          <w:i/>
        </w:rPr>
      </w:pPr>
    </w:p>
    <w:p w:rsidR="008C75C1" w:rsidRPr="005F0137" w:rsidRDefault="008C75C1" w:rsidP="00613553">
      <w:pPr>
        <w:spacing w:after="0" w:line="276" w:lineRule="auto"/>
        <w:rPr>
          <w:rFonts w:ascii="Times New Roman" w:hAnsi="Times New Roman"/>
          <w:i/>
        </w:rPr>
      </w:pPr>
    </w:p>
    <w:p w:rsidR="008C75C1" w:rsidRPr="005F0137" w:rsidRDefault="008C75C1" w:rsidP="00613553">
      <w:pPr>
        <w:spacing w:after="0" w:line="276" w:lineRule="auto"/>
        <w:rPr>
          <w:rFonts w:ascii="Times New Roman" w:hAnsi="Times New Roman"/>
          <w:i/>
          <w:sz w:val="40"/>
        </w:rPr>
      </w:pPr>
    </w:p>
    <w:p w:rsidR="005B155D" w:rsidRPr="005F0137" w:rsidRDefault="005B155D" w:rsidP="00613553">
      <w:pPr>
        <w:spacing w:after="0" w:line="276" w:lineRule="auto"/>
        <w:jc w:val="center"/>
        <w:rPr>
          <w:rFonts w:ascii="Times New Roman" w:hAnsi="Times New Roman"/>
          <w:b/>
          <w:i/>
          <w:sz w:val="48"/>
        </w:rPr>
      </w:pPr>
      <w:r w:rsidRPr="005F0137">
        <w:rPr>
          <w:rFonts w:ascii="Times New Roman" w:hAnsi="Times New Roman"/>
          <w:b/>
          <w:i/>
          <w:sz w:val="48"/>
        </w:rPr>
        <w:t>ZESPOŁU SZKÓŁ W GOŚCINIE</w:t>
      </w:r>
    </w:p>
    <w:p w:rsidR="005B155D" w:rsidRPr="005F0137" w:rsidRDefault="005B155D" w:rsidP="00613553">
      <w:pPr>
        <w:spacing w:after="0" w:line="276" w:lineRule="auto"/>
        <w:jc w:val="center"/>
        <w:rPr>
          <w:rFonts w:ascii="Times New Roman" w:hAnsi="Times New Roman"/>
          <w:b/>
          <w:i/>
          <w:sz w:val="40"/>
        </w:rPr>
      </w:pPr>
    </w:p>
    <w:p w:rsidR="005B155D" w:rsidRPr="005F0137" w:rsidRDefault="005B155D" w:rsidP="00613553">
      <w:pPr>
        <w:spacing w:after="0" w:line="276" w:lineRule="auto"/>
        <w:jc w:val="center"/>
        <w:rPr>
          <w:rFonts w:ascii="Times New Roman" w:hAnsi="Times New Roman"/>
          <w:i/>
          <w:sz w:val="40"/>
        </w:rPr>
      </w:pPr>
      <w:r w:rsidRPr="005F0137">
        <w:rPr>
          <w:rFonts w:ascii="Times New Roman" w:hAnsi="Times New Roman"/>
          <w:i/>
          <w:sz w:val="40"/>
        </w:rPr>
        <w:t xml:space="preserve">Szkoły Podstawowej z Oddziałami Integracyjnymi </w:t>
      </w:r>
    </w:p>
    <w:p w:rsidR="005B155D" w:rsidRPr="005F0137" w:rsidRDefault="005B155D" w:rsidP="00613553">
      <w:pPr>
        <w:spacing w:after="0" w:line="276" w:lineRule="auto"/>
        <w:jc w:val="center"/>
        <w:rPr>
          <w:rFonts w:ascii="Times New Roman" w:hAnsi="Times New Roman"/>
          <w:i/>
          <w:sz w:val="40"/>
        </w:rPr>
      </w:pPr>
      <w:r w:rsidRPr="005F0137">
        <w:rPr>
          <w:rFonts w:ascii="Times New Roman" w:hAnsi="Times New Roman"/>
          <w:i/>
          <w:sz w:val="40"/>
        </w:rPr>
        <w:t>imienia majora Henryka Sucharskiego</w:t>
      </w:r>
    </w:p>
    <w:p w:rsidR="005B155D" w:rsidRPr="005F0137" w:rsidRDefault="005B155D" w:rsidP="00613553">
      <w:pPr>
        <w:spacing w:after="0" w:line="276" w:lineRule="auto"/>
        <w:jc w:val="center"/>
        <w:rPr>
          <w:rFonts w:ascii="Times New Roman" w:hAnsi="Times New Roman"/>
          <w:i/>
          <w:sz w:val="40"/>
        </w:rPr>
      </w:pPr>
    </w:p>
    <w:p w:rsidR="005B155D" w:rsidRPr="005F0137" w:rsidRDefault="005B155D" w:rsidP="00613553">
      <w:pPr>
        <w:spacing w:after="0" w:line="276" w:lineRule="auto"/>
        <w:jc w:val="center"/>
        <w:rPr>
          <w:rFonts w:ascii="Times New Roman" w:hAnsi="Times New Roman"/>
          <w:i/>
        </w:rPr>
      </w:pPr>
    </w:p>
    <w:p w:rsidR="005B155D" w:rsidRPr="005F0137" w:rsidRDefault="005B155D" w:rsidP="00613553">
      <w:pPr>
        <w:spacing w:after="0" w:line="276" w:lineRule="auto"/>
        <w:jc w:val="center"/>
        <w:rPr>
          <w:rFonts w:ascii="Times New Roman" w:hAnsi="Times New Roman"/>
          <w:i/>
        </w:rPr>
      </w:pPr>
    </w:p>
    <w:p w:rsidR="005B155D" w:rsidRPr="005F0137" w:rsidRDefault="005B155D" w:rsidP="00613553">
      <w:pPr>
        <w:spacing w:after="0" w:line="276" w:lineRule="auto"/>
        <w:jc w:val="center"/>
        <w:rPr>
          <w:rFonts w:ascii="Times New Roman" w:hAnsi="Times New Roman"/>
          <w:i/>
        </w:rPr>
      </w:pPr>
    </w:p>
    <w:p w:rsidR="005B155D" w:rsidRPr="005F0137" w:rsidRDefault="005B155D" w:rsidP="00613553">
      <w:pPr>
        <w:spacing w:after="0" w:line="276" w:lineRule="auto"/>
        <w:jc w:val="center"/>
        <w:rPr>
          <w:rFonts w:ascii="Times New Roman" w:hAnsi="Times New Roman"/>
          <w:i/>
        </w:rPr>
      </w:pPr>
    </w:p>
    <w:p w:rsidR="008C75C1" w:rsidRPr="005F0137" w:rsidRDefault="008C75C1" w:rsidP="00613553">
      <w:pPr>
        <w:spacing w:after="0" w:line="276" w:lineRule="auto"/>
        <w:jc w:val="center"/>
        <w:rPr>
          <w:rFonts w:ascii="Times New Roman" w:hAnsi="Times New Roman"/>
          <w:i/>
        </w:rPr>
      </w:pPr>
    </w:p>
    <w:p w:rsidR="008C75C1" w:rsidRDefault="008C75C1" w:rsidP="00613553">
      <w:pPr>
        <w:spacing w:after="0" w:line="276" w:lineRule="auto"/>
        <w:jc w:val="center"/>
        <w:rPr>
          <w:rFonts w:ascii="Times New Roman" w:hAnsi="Times New Roman"/>
          <w:i/>
        </w:rPr>
      </w:pPr>
    </w:p>
    <w:p w:rsidR="003D35C1" w:rsidRDefault="003D35C1" w:rsidP="00613553">
      <w:pPr>
        <w:spacing w:after="0" w:line="276" w:lineRule="auto"/>
        <w:jc w:val="center"/>
        <w:rPr>
          <w:rFonts w:ascii="Times New Roman" w:hAnsi="Times New Roman"/>
          <w:i/>
        </w:rPr>
      </w:pPr>
    </w:p>
    <w:p w:rsidR="003D35C1" w:rsidRDefault="003D35C1" w:rsidP="00613553">
      <w:pPr>
        <w:spacing w:after="0" w:line="276" w:lineRule="auto"/>
        <w:jc w:val="center"/>
        <w:rPr>
          <w:rFonts w:ascii="Times New Roman" w:hAnsi="Times New Roman"/>
          <w:i/>
        </w:rPr>
      </w:pPr>
    </w:p>
    <w:p w:rsidR="003D35C1" w:rsidRDefault="003D35C1" w:rsidP="00613553">
      <w:pPr>
        <w:spacing w:after="0" w:line="276" w:lineRule="auto"/>
        <w:jc w:val="center"/>
        <w:rPr>
          <w:rFonts w:ascii="Times New Roman" w:hAnsi="Times New Roman"/>
          <w:i/>
        </w:rPr>
      </w:pPr>
    </w:p>
    <w:p w:rsidR="003D35C1" w:rsidRDefault="003D35C1" w:rsidP="00613553">
      <w:pPr>
        <w:spacing w:after="0" w:line="276" w:lineRule="auto"/>
        <w:jc w:val="center"/>
        <w:rPr>
          <w:rFonts w:ascii="Times New Roman" w:hAnsi="Times New Roman"/>
          <w:i/>
        </w:rPr>
      </w:pPr>
    </w:p>
    <w:p w:rsidR="003D35C1" w:rsidRPr="005F0137" w:rsidRDefault="003D35C1" w:rsidP="00613553">
      <w:pPr>
        <w:spacing w:after="0" w:line="276" w:lineRule="auto"/>
        <w:jc w:val="center"/>
        <w:rPr>
          <w:rFonts w:ascii="Times New Roman" w:hAnsi="Times New Roman"/>
          <w:i/>
        </w:rPr>
      </w:pPr>
    </w:p>
    <w:p w:rsidR="008C75C1" w:rsidRPr="005F0137" w:rsidRDefault="008C75C1" w:rsidP="00613553">
      <w:pPr>
        <w:spacing w:after="0" w:line="276" w:lineRule="auto"/>
        <w:jc w:val="center"/>
        <w:rPr>
          <w:rFonts w:ascii="Times New Roman" w:hAnsi="Times New Roman"/>
          <w:i/>
        </w:rPr>
      </w:pPr>
    </w:p>
    <w:p w:rsidR="005B155D" w:rsidRPr="005F0137" w:rsidRDefault="005B155D" w:rsidP="00613553">
      <w:pPr>
        <w:spacing w:after="0" w:line="276" w:lineRule="auto"/>
        <w:jc w:val="right"/>
        <w:rPr>
          <w:b/>
          <w:i/>
          <w:sz w:val="32"/>
        </w:rPr>
      </w:pPr>
      <w:r w:rsidRPr="005F0137">
        <w:rPr>
          <w:rFonts w:ascii="Times New Roman" w:hAnsi="Times New Roman"/>
          <w:b/>
          <w:i/>
          <w:sz w:val="32"/>
        </w:rPr>
        <w:t xml:space="preserve">rok szkolny </w:t>
      </w:r>
      <w:r w:rsidR="00982BD2">
        <w:rPr>
          <w:rFonts w:ascii="Times New Roman" w:hAnsi="Times New Roman"/>
          <w:b/>
          <w:i/>
          <w:sz w:val="32"/>
        </w:rPr>
        <w:t>2</w:t>
      </w:r>
      <w:r w:rsidR="003D35C1">
        <w:rPr>
          <w:rFonts w:ascii="Times New Roman" w:hAnsi="Times New Roman"/>
          <w:b/>
          <w:i/>
          <w:sz w:val="32"/>
        </w:rPr>
        <w:t>0</w:t>
      </w:r>
      <w:r w:rsidR="00982BD2">
        <w:rPr>
          <w:rFonts w:ascii="Times New Roman" w:hAnsi="Times New Roman"/>
          <w:b/>
          <w:i/>
          <w:sz w:val="32"/>
        </w:rPr>
        <w:t>2</w:t>
      </w:r>
      <w:r w:rsidR="003D35C1">
        <w:rPr>
          <w:rFonts w:ascii="Times New Roman" w:hAnsi="Times New Roman"/>
          <w:b/>
          <w:i/>
          <w:sz w:val="32"/>
        </w:rPr>
        <w:t>1/2022</w:t>
      </w:r>
    </w:p>
    <w:p w:rsidR="005B155D" w:rsidRPr="005F0137" w:rsidRDefault="005B155D" w:rsidP="00613553">
      <w:pPr>
        <w:pStyle w:val="Nagwekspisutreci"/>
        <w:spacing w:before="0" w:line="276" w:lineRule="auto"/>
        <w:jc w:val="center"/>
        <w:rPr>
          <w:rFonts w:ascii="Times New Roman" w:hAnsi="Times New Roman"/>
          <w:i/>
          <w:color w:val="auto"/>
          <w:sz w:val="22"/>
          <w:szCs w:val="22"/>
        </w:rPr>
      </w:pPr>
    </w:p>
    <w:p w:rsidR="008C75C1" w:rsidRPr="005F0137" w:rsidRDefault="008C75C1" w:rsidP="008C75C1">
      <w:pPr>
        <w:rPr>
          <w:lang w:eastAsia="pl-PL"/>
        </w:rPr>
      </w:pPr>
    </w:p>
    <w:p w:rsidR="008C75C1" w:rsidRPr="005F0137" w:rsidRDefault="008C75C1" w:rsidP="008C75C1">
      <w:pPr>
        <w:rPr>
          <w:lang w:eastAsia="pl-PL"/>
        </w:rPr>
      </w:pPr>
    </w:p>
    <w:p w:rsidR="008C75C1" w:rsidRPr="005F0137" w:rsidRDefault="008C75C1" w:rsidP="008C75C1">
      <w:pPr>
        <w:rPr>
          <w:lang w:eastAsia="pl-PL"/>
        </w:rPr>
      </w:pPr>
    </w:p>
    <w:p w:rsidR="008C75C1" w:rsidRPr="005F0137" w:rsidRDefault="008C75C1" w:rsidP="008C75C1">
      <w:pPr>
        <w:rPr>
          <w:lang w:eastAsia="pl-PL"/>
        </w:rPr>
      </w:pPr>
    </w:p>
    <w:p w:rsidR="008C75C1" w:rsidRPr="005F0137" w:rsidRDefault="008C75C1" w:rsidP="008C75C1">
      <w:pPr>
        <w:rPr>
          <w:lang w:eastAsia="pl-PL"/>
        </w:rPr>
      </w:pPr>
    </w:p>
    <w:p w:rsidR="003A65EC" w:rsidRPr="005F0137" w:rsidRDefault="003A65EC" w:rsidP="00613553">
      <w:pPr>
        <w:pStyle w:val="Nagwekspisutreci"/>
        <w:spacing w:before="0" w:line="276" w:lineRule="auto"/>
        <w:jc w:val="center"/>
        <w:rPr>
          <w:rFonts w:ascii="Times New Roman" w:hAnsi="Times New Roman"/>
          <w:i/>
          <w:color w:val="auto"/>
          <w:sz w:val="22"/>
          <w:szCs w:val="22"/>
        </w:rPr>
      </w:pPr>
      <w:r w:rsidRPr="005F0137">
        <w:rPr>
          <w:rFonts w:ascii="Times New Roman" w:hAnsi="Times New Roman"/>
          <w:i/>
          <w:color w:val="auto"/>
          <w:sz w:val="22"/>
          <w:szCs w:val="22"/>
        </w:rPr>
        <w:t>Spis treści</w:t>
      </w:r>
      <w:r w:rsidRPr="005F0137">
        <w:rPr>
          <w:rFonts w:ascii="Times New Roman" w:hAnsi="Times New Roman"/>
          <w:i/>
          <w:color w:val="auto"/>
          <w:sz w:val="22"/>
          <w:szCs w:val="22"/>
        </w:rPr>
        <w:br/>
      </w:r>
    </w:p>
    <w:p w:rsidR="003A65EC" w:rsidRPr="005F0137" w:rsidRDefault="005B0CE9" w:rsidP="00613553">
      <w:pPr>
        <w:pStyle w:val="Spistreci1"/>
        <w:spacing w:after="0" w:line="276" w:lineRule="auto"/>
        <w:rPr>
          <w:rFonts w:ascii="Times New Roman" w:hAnsi="Times New Roman"/>
          <w:b w:val="0"/>
          <w:i/>
        </w:rPr>
      </w:pPr>
      <w:r w:rsidRPr="005B0CE9">
        <w:rPr>
          <w:rFonts w:ascii="Times New Roman" w:hAnsi="Times New Roman"/>
          <w:i/>
        </w:rPr>
        <w:fldChar w:fldCharType="begin"/>
      </w:r>
      <w:r w:rsidR="003A65EC" w:rsidRPr="005F0137">
        <w:rPr>
          <w:rFonts w:ascii="Times New Roman" w:hAnsi="Times New Roman"/>
          <w:i/>
        </w:rPr>
        <w:instrText xml:space="preserve"> TOC \o "1-3" \h \z \u </w:instrText>
      </w:r>
      <w:r w:rsidRPr="005B0CE9">
        <w:rPr>
          <w:rFonts w:ascii="Times New Roman" w:hAnsi="Times New Roman"/>
          <w:i/>
        </w:rPr>
        <w:fldChar w:fldCharType="separate"/>
      </w:r>
      <w:hyperlink w:anchor="_Toc492447265" w:history="1">
        <w:r w:rsidR="003A65EC" w:rsidRPr="005F0137">
          <w:rPr>
            <w:rStyle w:val="Hipercze"/>
            <w:rFonts w:ascii="Times New Roman" w:hAnsi="Times New Roman"/>
            <w:i/>
            <w:color w:val="auto"/>
          </w:rPr>
          <w:t>Preambuła</w:t>
        </w:r>
        <w:r w:rsidR="003A65EC" w:rsidRPr="005F0137">
          <w:rPr>
            <w:rFonts w:ascii="Times New Roman" w:hAnsi="Times New Roman"/>
            <w:i/>
            <w:webHidden/>
          </w:rPr>
          <w:tab/>
        </w:r>
        <w:r w:rsidRPr="005F0137">
          <w:rPr>
            <w:rFonts w:ascii="Times New Roman" w:hAnsi="Times New Roman"/>
            <w:i/>
            <w:webHidden/>
          </w:rPr>
          <w:fldChar w:fldCharType="begin"/>
        </w:r>
        <w:r w:rsidR="003A65EC" w:rsidRPr="005F0137">
          <w:rPr>
            <w:rFonts w:ascii="Times New Roman" w:hAnsi="Times New Roman"/>
            <w:i/>
            <w:webHidden/>
          </w:rPr>
          <w:instrText xml:space="preserve"> PAGEREF _Toc492447265 \h </w:instrText>
        </w:r>
        <w:r w:rsidRPr="005F0137">
          <w:rPr>
            <w:rFonts w:ascii="Times New Roman" w:hAnsi="Times New Roman"/>
            <w:i/>
            <w:webHidden/>
          </w:rPr>
        </w:r>
        <w:r w:rsidRPr="005F0137">
          <w:rPr>
            <w:rFonts w:ascii="Times New Roman" w:hAnsi="Times New Roman"/>
            <w:i/>
            <w:webHidden/>
          </w:rPr>
          <w:fldChar w:fldCharType="separate"/>
        </w:r>
        <w:r w:rsidR="009D6482">
          <w:rPr>
            <w:rFonts w:ascii="Times New Roman" w:hAnsi="Times New Roman"/>
            <w:i/>
            <w:webHidden/>
          </w:rPr>
          <w:t>3</w:t>
        </w:r>
        <w:r w:rsidRPr="005F0137">
          <w:rPr>
            <w:rFonts w:ascii="Times New Roman" w:hAnsi="Times New Roman"/>
            <w:i/>
            <w:webHidden/>
          </w:rPr>
          <w:fldChar w:fldCharType="end"/>
        </w:r>
      </w:hyperlink>
    </w:p>
    <w:p w:rsidR="003A65EC" w:rsidRPr="005F0137" w:rsidRDefault="005B0CE9" w:rsidP="00613553">
      <w:pPr>
        <w:pStyle w:val="Spistreci1"/>
        <w:spacing w:after="0" w:line="276" w:lineRule="auto"/>
        <w:rPr>
          <w:rFonts w:ascii="Times New Roman" w:hAnsi="Times New Roman"/>
          <w:b w:val="0"/>
          <w:i/>
        </w:rPr>
      </w:pPr>
      <w:hyperlink w:anchor="_Toc492447266" w:history="1">
        <w:r w:rsidR="003A65EC" w:rsidRPr="005F0137">
          <w:rPr>
            <w:rStyle w:val="Hipercze"/>
            <w:rFonts w:ascii="Times New Roman" w:hAnsi="Times New Roman"/>
            <w:i/>
            <w:color w:val="auto"/>
          </w:rPr>
          <w:t>Misja i wizja szkoły</w:t>
        </w:r>
        <w:r w:rsidR="003A65EC" w:rsidRPr="005F0137">
          <w:rPr>
            <w:rFonts w:ascii="Times New Roman" w:hAnsi="Times New Roman"/>
            <w:i/>
            <w:webHidden/>
          </w:rPr>
          <w:tab/>
        </w:r>
        <w:r w:rsidRPr="005F0137">
          <w:rPr>
            <w:rFonts w:ascii="Times New Roman" w:hAnsi="Times New Roman"/>
            <w:i/>
            <w:webHidden/>
          </w:rPr>
          <w:fldChar w:fldCharType="begin"/>
        </w:r>
        <w:r w:rsidR="003A65EC" w:rsidRPr="005F0137">
          <w:rPr>
            <w:rFonts w:ascii="Times New Roman" w:hAnsi="Times New Roman"/>
            <w:i/>
            <w:webHidden/>
          </w:rPr>
          <w:instrText xml:space="preserve"> PAGEREF _Toc492447266 \h </w:instrText>
        </w:r>
        <w:r w:rsidRPr="005F0137">
          <w:rPr>
            <w:rFonts w:ascii="Times New Roman" w:hAnsi="Times New Roman"/>
            <w:i/>
            <w:webHidden/>
          </w:rPr>
        </w:r>
        <w:r w:rsidRPr="005F0137">
          <w:rPr>
            <w:rFonts w:ascii="Times New Roman" w:hAnsi="Times New Roman"/>
            <w:i/>
            <w:webHidden/>
          </w:rPr>
          <w:fldChar w:fldCharType="separate"/>
        </w:r>
        <w:r w:rsidR="009D6482">
          <w:rPr>
            <w:rFonts w:ascii="Times New Roman" w:hAnsi="Times New Roman"/>
            <w:i/>
            <w:webHidden/>
          </w:rPr>
          <w:t>8</w:t>
        </w:r>
        <w:r w:rsidRPr="005F0137">
          <w:rPr>
            <w:rFonts w:ascii="Times New Roman" w:hAnsi="Times New Roman"/>
            <w:i/>
            <w:webHidden/>
          </w:rPr>
          <w:fldChar w:fldCharType="end"/>
        </w:r>
      </w:hyperlink>
    </w:p>
    <w:p w:rsidR="003A65EC" w:rsidRPr="005F0137" w:rsidRDefault="005B0CE9" w:rsidP="00613553">
      <w:pPr>
        <w:pStyle w:val="Spistreci1"/>
        <w:spacing w:after="0" w:line="276" w:lineRule="auto"/>
        <w:rPr>
          <w:rFonts w:ascii="Times New Roman" w:hAnsi="Times New Roman"/>
          <w:b w:val="0"/>
          <w:i/>
        </w:rPr>
      </w:pPr>
      <w:hyperlink w:anchor="_Toc492447267" w:history="1">
        <w:r w:rsidR="003A65EC" w:rsidRPr="005F0137">
          <w:rPr>
            <w:rStyle w:val="Hipercze"/>
            <w:rFonts w:ascii="Times New Roman" w:hAnsi="Times New Roman"/>
            <w:i/>
            <w:color w:val="auto"/>
          </w:rPr>
          <w:t>Model absolwenta</w:t>
        </w:r>
        <w:r w:rsidR="003A65EC" w:rsidRPr="005F0137">
          <w:rPr>
            <w:rFonts w:ascii="Times New Roman" w:hAnsi="Times New Roman"/>
            <w:i/>
            <w:webHidden/>
          </w:rPr>
          <w:tab/>
        </w:r>
        <w:r w:rsidRPr="005F0137">
          <w:rPr>
            <w:rFonts w:ascii="Times New Roman" w:hAnsi="Times New Roman"/>
            <w:i/>
            <w:webHidden/>
          </w:rPr>
          <w:fldChar w:fldCharType="begin"/>
        </w:r>
        <w:r w:rsidR="003A65EC" w:rsidRPr="005F0137">
          <w:rPr>
            <w:rFonts w:ascii="Times New Roman" w:hAnsi="Times New Roman"/>
            <w:i/>
            <w:webHidden/>
          </w:rPr>
          <w:instrText xml:space="preserve"> PAGEREF _Toc492447267 \h </w:instrText>
        </w:r>
        <w:r w:rsidRPr="005F0137">
          <w:rPr>
            <w:rFonts w:ascii="Times New Roman" w:hAnsi="Times New Roman"/>
            <w:i/>
            <w:webHidden/>
          </w:rPr>
        </w:r>
        <w:r w:rsidRPr="005F0137">
          <w:rPr>
            <w:rFonts w:ascii="Times New Roman" w:hAnsi="Times New Roman"/>
            <w:i/>
            <w:webHidden/>
          </w:rPr>
          <w:fldChar w:fldCharType="separate"/>
        </w:r>
        <w:r w:rsidR="009D6482">
          <w:rPr>
            <w:rFonts w:ascii="Times New Roman" w:hAnsi="Times New Roman"/>
            <w:b w:val="0"/>
            <w:bCs/>
            <w:i/>
            <w:webHidden/>
          </w:rPr>
          <w:t>Błąd! Nie zdefiniowano zakładki.</w:t>
        </w:r>
        <w:r w:rsidRPr="005F0137">
          <w:rPr>
            <w:rFonts w:ascii="Times New Roman" w:hAnsi="Times New Roman"/>
            <w:i/>
            <w:webHidden/>
          </w:rPr>
          <w:fldChar w:fldCharType="end"/>
        </w:r>
      </w:hyperlink>
    </w:p>
    <w:p w:rsidR="003A65EC" w:rsidRPr="005F0137" w:rsidRDefault="005B0CE9" w:rsidP="00613553">
      <w:pPr>
        <w:pStyle w:val="Spistreci1"/>
        <w:spacing w:after="0" w:line="276" w:lineRule="auto"/>
        <w:rPr>
          <w:rFonts w:ascii="Times New Roman" w:hAnsi="Times New Roman"/>
          <w:b w:val="0"/>
          <w:i/>
        </w:rPr>
      </w:pPr>
      <w:hyperlink w:anchor="_Toc492447268" w:history="1">
        <w:r w:rsidR="003A65EC" w:rsidRPr="005F0137">
          <w:rPr>
            <w:rStyle w:val="Hipercze"/>
            <w:rFonts w:ascii="Times New Roman" w:hAnsi="Times New Roman"/>
            <w:i/>
            <w:color w:val="auto"/>
          </w:rPr>
          <w:t>Część: Budowanie pewności siebie i kształtowanie zaradności życiowej</w:t>
        </w:r>
        <w:r w:rsidR="003A65EC" w:rsidRPr="005F0137">
          <w:rPr>
            <w:rFonts w:ascii="Times New Roman" w:hAnsi="Times New Roman"/>
            <w:i/>
            <w:webHidden/>
          </w:rPr>
          <w:tab/>
        </w:r>
        <w:r w:rsidRPr="005F0137">
          <w:rPr>
            <w:rFonts w:ascii="Times New Roman" w:hAnsi="Times New Roman"/>
            <w:i/>
            <w:webHidden/>
          </w:rPr>
          <w:fldChar w:fldCharType="begin"/>
        </w:r>
        <w:r w:rsidR="003A65EC" w:rsidRPr="005F0137">
          <w:rPr>
            <w:rFonts w:ascii="Times New Roman" w:hAnsi="Times New Roman"/>
            <w:i/>
            <w:webHidden/>
          </w:rPr>
          <w:instrText xml:space="preserve"> PAGEREF _Toc492447268 \h </w:instrText>
        </w:r>
        <w:r w:rsidRPr="005F0137">
          <w:rPr>
            <w:rFonts w:ascii="Times New Roman" w:hAnsi="Times New Roman"/>
            <w:i/>
            <w:webHidden/>
          </w:rPr>
        </w:r>
        <w:r w:rsidRPr="005F0137">
          <w:rPr>
            <w:rFonts w:ascii="Times New Roman" w:hAnsi="Times New Roman"/>
            <w:i/>
            <w:webHidden/>
          </w:rPr>
          <w:fldChar w:fldCharType="separate"/>
        </w:r>
        <w:r w:rsidR="009D6482">
          <w:rPr>
            <w:rFonts w:ascii="Times New Roman" w:hAnsi="Times New Roman"/>
            <w:i/>
            <w:webHidden/>
          </w:rPr>
          <w:t>10</w:t>
        </w:r>
        <w:r w:rsidRPr="005F0137">
          <w:rPr>
            <w:rFonts w:ascii="Times New Roman" w:hAnsi="Times New Roman"/>
            <w:i/>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69" w:history="1">
        <w:r w:rsidR="003A65EC" w:rsidRPr="005F0137">
          <w:rPr>
            <w:rStyle w:val="Hipercze"/>
            <w:rFonts w:ascii="Times New Roman" w:hAnsi="Times New Roman"/>
            <w:i/>
            <w:noProof/>
            <w:color w:val="auto"/>
          </w:rPr>
          <w:t>Przepisy prawne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_Toc492447269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10</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70" w:history="1">
        <w:r w:rsidR="003A65EC" w:rsidRPr="005F0137">
          <w:rPr>
            <w:rStyle w:val="Hipercze"/>
            <w:rFonts w:ascii="Times New Roman" w:hAnsi="Times New Roman"/>
            <w:i/>
            <w:noProof/>
            <w:color w:val="auto"/>
          </w:rPr>
          <w:t>Wprowadzenie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_Toc492447270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11</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71" w:history="1">
        <w:r w:rsidR="003A65EC" w:rsidRPr="005F0137">
          <w:rPr>
            <w:rStyle w:val="Hipercze"/>
            <w:rFonts w:ascii="Times New Roman" w:hAnsi="Times New Roman"/>
            <w:i/>
            <w:noProof/>
            <w:color w:val="auto"/>
          </w:rPr>
          <w:t>Program Wychowawczo-Profilaktyczny</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_Toc492447271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12</w:t>
        </w:r>
        <w:r w:rsidRPr="005F0137">
          <w:rPr>
            <w:rFonts w:ascii="Times New Roman" w:hAnsi="Times New Roman"/>
            <w:i/>
            <w:noProof/>
            <w:webHidden/>
          </w:rPr>
          <w:fldChar w:fldCharType="end"/>
        </w:r>
      </w:hyperlink>
    </w:p>
    <w:p w:rsidR="003A65EC" w:rsidRPr="005F0137" w:rsidRDefault="005B0CE9" w:rsidP="00613553">
      <w:pPr>
        <w:pStyle w:val="Spistreci1"/>
        <w:spacing w:after="0" w:line="276" w:lineRule="auto"/>
        <w:rPr>
          <w:rFonts w:ascii="Times New Roman" w:hAnsi="Times New Roman"/>
          <w:b w:val="0"/>
          <w:i/>
        </w:rPr>
      </w:pPr>
      <w:hyperlink w:anchor="_Toc492447272" w:history="1">
        <w:r w:rsidR="003A65EC" w:rsidRPr="005F0137">
          <w:rPr>
            <w:rStyle w:val="Hipercze"/>
            <w:rFonts w:ascii="Times New Roman" w:hAnsi="Times New Roman"/>
            <w:i/>
            <w:color w:val="auto"/>
          </w:rPr>
          <w:t>Część: Budowanie świadomości i przynależności narodowej</w:t>
        </w:r>
        <w:r w:rsidR="003A65EC" w:rsidRPr="005F0137">
          <w:rPr>
            <w:rFonts w:ascii="Times New Roman" w:hAnsi="Times New Roman"/>
            <w:i/>
            <w:webHidden/>
          </w:rPr>
          <w:tab/>
        </w:r>
        <w:r w:rsidRPr="005F0137">
          <w:rPr>
            <w:rFonts w:ascii="Times New Roman" w:hAnsi="Times New Roman"/>
            <w:i/>
            <w:webHidden/>
          </w:rPr>
          <w:fldChar w:fldCharType="begin"/>
        </w:r>
        <w:r w:rsidR="003A65EC" w:rsidRPr="005F0137">
          <w:rPr>
            <w:rFonts w:ascii="Times New Roman" w:hAnsi="Times New Roman"/>
            <w:i/>
            <w:webHidden/>
          </w:rPr>
          <w:instrText xml:space="preserve"> PAGEREF _Toc492447272 \h </w:instrText>
        </w:r>
        <w:r w:rsidRPr="005F0137">
          <w:rPr>
            <w:rFonts w:ascii="Times New Roman" w:hAnsi="Times New Roman"/>
            <w:i/>
            <w:webHidden/>
          </w:rPr>
        </w:r>
        <w:r w:rsidRPr="005F0137">
          <w:rPr>
            <w:rFonts w:ascii="Times New Roman" w:hAnsi="Times New Roman"/>
            <w:i/>
            <w:webHidden/>
          </w:rPr>
          <w:fldChar w:fldCharType="separate"/>
        </w:r>
        <w:r w:rsidR="009D6482">
          <w:rPr>
            <w:rFonts w:ascii="Times New Roman" w:hAnsi="Times New Roman"/>
            <w:i/>
            <w:webHidden/>
          </w:rPr>
          <w:t>18</w:t>
        </w:r>
        <w:r w:rsidRPr="005F0137">
          <w:rPr>
            <w:rFonts w:ascii="Times New Roman" w:hAnsi="Times New Roman"/>
            <w:i/>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73" w:history="1">
        <w:r w:rsidR="003A65EC" w:rsidRPr="005F0137">
          <w:rPr>
            <w:rStyle w:val="Hipercze"/>
            <w:rFonts w:ascii="Times New Roman" w:hAnsi="Times New Roman"/>
            <w:i/>
            <w:noProof/>
            <w:color w:val="auto"/>
          </w:rPr>
          <w:t>Przepisy prawne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_Toc492447273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18</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74" w:history="1">
        <w:r w:rsidR="003A65EC" w:rsidRPr="005F0137">
          <w:rPr>
            <w:rStyle w:val="Hipercze"/>
            <w:rFonts w:ascii="Times New Roman" w:hAnsi="Times New Roman"/>
            <w:i/>
            <w:noProof/>
            <w:color w:val="auto"/>
          </w:rPr>
          <w:t>Wprowadzenie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_Toc492447274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18</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75" w:history="1">
        <w:r w:rsidR="003A65EC" w:rsidRPr="005F0137">
          <w:rPr>
            <w:rStyle w:val="Hipercze"/>
            <w:rFonts w:ascii="Times New Roman" w:hAnsi="Times New Roman"/>
            <w:i/>
            <w:noProof/>
            <w:color w:val="auto"/>
          </w:rPr>
          <w:t>Program Wychowawczo-Profilaktyczny</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_Toc492447275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21</w:t>
        </w:r>
        <w:r w:rsidRPr="005F0137">
          <w:rPr>
            <w:rFonts w:ascii="Times New Roman" w:hAnsi="Times New Roman"/>
            <w:i/>
            <w:noProof/>
            <w:webHidden/>
          </w:rPr>
          <w:fldChar w:fldCharType="end"/>
        </w:r>
      </w:hyperlink>
    </w:p>
    <w:p w:rsidR="003A65EC" w:rsidRPr="005F0137" w:rsidRDefault="005B0CE9" w:rsidP="00613553">
      <w:pPr>
        <w:pStyle w:val="Spistreci1"/>
        <w:spacing w:after="0" w:line="276" w:lineRule="auto"/>
        <w:rPr>
          <w:rFonts w:ascii="Times New Roman" w:hAnsi="Times New Roman"/>
          <w:b w:val="0"/>
          <w:i/>
        </w:rPr>
      </w:pPr>
      <w:hyperlink w:anchor="_Toc492447276" w:history="1">
        <w:r w:rsidR="003A65EC" w:rsidRPr="005F0137">
          <w:rPr>
            <w:rStyle w:val="Hipercze"/>
            <w:rFonts w:ascii="Times New Roman" w:hAnsi="Times New Roman"/>
            <w:i/>
            <w:color w:val="auto"/>
          </w:rPr>
          <w:t>Część: Samobójstwa i zachowania autoagresywne</w:t>
        </w:r>
        <w:r w:rsidR="003A65EC" w:rsidRPr="005F0137">
          <w:rPr>
            <w:rFonts w:ascii="Times New Roman" w:hAnsi="Times New Roman"/>
            <w:i/>
            <w:webHidden/>
          </w:rPr>
          <w:tab/>
        </w:r>
        <w:r w:rsidRPr="005F0137">
          <w:rPr>
            <w:rFonts w:ascii="Times New Roman" w:hAnsi="Times New Roman"/>
            <w:i/>
            <w:webHidden/>
          </w:rPr>
          <w:fldChar w:fldCharType="begin"/>
        </w:r>
        <w:r w:rsidR="003A65EC" w:rsidRPr="005F0137">
          <w:rPr>
            <w:rFonts w:ascii="Times New Roman" w:hAnsi="Times New Roman"/>
            <w:i/>
            <w:webHidden/>
          </w:rPr>
          <w:instrText xml:space="preserve"> PAGEREF _Toc492447276 \h </w:instrText>
        </w:r>
        <w:r w:rsidRPr="005F0137">
          <w:rPr>
            <w:rFonts w:ascii="Times New Roman" w:hAnsi="Times New Roman"/>
            <w:i/>
            <w:webHidden/>
          </w:rPr>
        </w:r>
        <w:r w:rsidRPr="005F0137">
          <w:rPr>
            <w:rFonts w:ascii="Times New Roman" w:hAnsi="Times New Roman"/>
            <w:i/>
            <w:webHidden/>
          </w:rPr>
          <w:fldChar w:fldCharType="separate"/>
        </w:r>
        <w:r w:rsidR="009D6482">
          <w:rPr>
            <w:rFonts w:ascii="Times New Roman" w:hAnsi="Times New Roman"/>
            <w:i/>
            <w:webHidden/>
          </w:rPr>
          <w:t>28</w:t>
        </w:r>
        <w:r w:rsidRPr="005F0137">
          <w:rPr>
            <w:rFonts w:ascii="Times New Roman" w:hAnsi="Times New Roman"/>
            <w:i/>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77" w:history="1">
        <w:r w:rsidR="003A65EC" w:rsidRPr="005F0137">
          <w:rPr>
            <w:rStyle w:val="Hipercze"/>
            <w:rFonts w:ascii="Times New Roman" w:hAnsi="Times New Roman"/>
            <w:i/>
            <w:noProof/>
            <w:color w:val="auto"/>
          </w:rPr>
          <w:t>Przepisy prawne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_Toc492447277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28</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78" w:history="1">
        <w:r w:rsidR="003A65EC" w:rsidRPr="005F0137">
          <w:rPr>
            <w:rStyle w:val="Hipercze"/>
            <w:rFonts w:ascii="Times New Roman" w:hAnsi="Times New Roman"/>
            <w:i/>
            <w:noProof/>
            <w:color w:val="auto"/>
          </w:rPr>
          <w:t>Wprowadzenie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_Toc492447278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29</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79" w:history="1">
        <w:r w:rsidR="003A65EC" w:rsidRPr="005F0137">
          <w:rPr>
            <w:rStyle w:val="Hipercze"/>
            <w:rFonts w:ascii="Times New Roman" w:hAnsi="Times New Roman"/>
            <w:i/>
            <w:noProof/>
            <w:color w:val="auto"/>
          </w:rPr>
          <w:t>Program Wychowawczo-Profilaktyczny</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_Toc492447279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33</w:t>
        </w:r>
        <w:r w:rsidRPr="005F0137">
          <w:rPr>
            <w:rFonts w:ascii="Times New Roman" w:hAnsi="Times New Roman"/>
            <w:i/>
            <w:noProof/>
            <w:webHidden/>
          </w:rPr>
          <w:fldChar w:fldCharType="end"/>
        </w:r>
      </w:hyperlink>
    </w:p>
    <w:p w:rsidR="003A65EC" w:rsidRPr="005F0137" w:rsidRDefault="005B0CE9" w:rsidP="00613553">
      <w:pPr>
        <w:pStyle w:val="Spistreci1"/>
        <w:spacing w:after="0" w:line="276" w:lineRule="auto"/>
        <w:rPr>
          <w:rFonts w:ascii="Times New Roman" w:hAnsi="Times New Roman"/>
          <w:b w:val="0"/>
          <w:i/>
        </w:rPr>
      </w:pPr>
      <w:hyperlink w:anchor="_Toc492447280" w:history="1">
        <w:r w:rsidR="003A65EC" w:rsidRPr="005F0137">
          <w:rPr>
            <w:rStyle w:val="Hipercze"/>
            <w:rFonts w:ascii="Times New Roman" w:hAnsi="Times New Roman"/>
            <w:i/>
            <w:color w:val="auto"/>
          </w:rPr>
          <w:t>Część: Wychowanie do wartości</w:t>
        </w:r>
        <w:r w:rsidR="003A65EC" w:rsidRPr="005F0137">
          <w:rPr>
            <w:rFonts w:ascii="Times New Roman" w:hAnsi="Times New Roman"/>
            <w:i/>
            <w:webHidden/>
          </w:rPr>
          <w:tab/>
        </w:r>
        <w:r w:rsidRPr="005F0137">
          <w:rPr>
            <w:rFonts w:ascii="Times New Roman" w:hAnsi="Times New Roman"/>
            <w:i/>
            <w:webHidden/>
          </w:rPr>
          <w:fldChar w:fldCharType="begin"/>
        </w:r>
        <w:r w:rsidR="003A65EC" w:rsidRPr="005F0137">
          <w:rPr>
            <w:rFonts w:ascii="Times New Roman" w:hAnsi="Times New Roman"/>
            <w:i/>
            <w:webHidden/>
          </w:rPr>
          <w:instrText xml:space="preserve"> PAGEREF _Toc492447280 \h </w:instrText>
        </w:r>
        <w:r w:rsidRPr="005F0137">
          <w:rPr>
            <w:rFonts w:ascii="Times New Roman" w:hAnsi="Times New Roman"/>
            <w:i/>
            <w:webHidden/>
          </w:rPr>
        </w:r>
        <w:r w:rsidRPr="005F0137">
          <w:rPr>
            <w:rFonts w:ascii="Times New Roman" w:hAnsi="Times New Roman"/>
            <w:i/>
            <w:webHidden/>
          </w:rPr>
          <w:fldChar w:fldCharType="separate"/>
        </w:r>
        <w:r w:rsidR="009D6482">
          <w:rPr>
            <w:rFonts w:ascii="Times New Roman" w:hAnsi="Times New Roman"/>
            <w:i/>
            <w:webHidden/>
          </w:rPr>
          <w:t>37</w:t>
        </w:r>
        <w:r w:rsidRPr="005F0137">
          <w:rPr>
            <w:rFonts w:ascii="Times New Roman" w:hAnsi="Times New Roman"/>
            <w:i/>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81" w:history="1">
        <w:r w:rsidR="003A65EC" w:rsidRPr="005F0137">
          <w:rPr>
            <w:rStyle w:val="Hipercze"/>
            <w:rFonts w:ascii="Times New Roman" w:hAnsi="Times New Roman"/>
            <w:i/>
            <w:noProof/>
            <w:color w:val="auto"/>
          </w:rPr>
          <w:t>Przepisy prawne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_Toc492447281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37</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82" w:history="1">
        <w:r w:rsidR="003A65EC" w:rsidRPr="005F0137">
          <w:rPr>
            <w:rStyle w:val="Hipercze"/>
            <w:rFonts w:ascii="Times New Roman" w:hAnsi="Times New Roman"/>
            <w:i/>
            <w:noProof/>
            <w:color w:val="auto"/>
          </w:rPr>
          <w:t>Wprowadzenie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_Toc492447282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38</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83" w:history="1">
        <w:r w:rsidR="003A65EC" w:rsidRPr="005F0137">
          <w:rPr>
            <w:rStyle w:val="Hipercze"/>
            <w:rFonts w:ascii="Times New Roman" w:hAnsi="Times New Roman"/>
            <w:i/>
            <w:noProof/>
            <w:color w:val="auto"/>
          </w:rPr>
          <w:t>Program Wychowawczo-Profilaktyczny</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_Toc492447283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41</w:t>
        </w:r>
        <w:r w:rsidRPr="005F0137">
          <w:rPr>
            <w:rFonts w:ascii="Times New Roman" w:hAnsi="Times New Roman"/>
            <w:i/>
            <w:noProof/>
            <w:webHidden/>
          </w:rPr>
          <w:fldChar w:fldCharType="end"/>
        </w:r>
      </w:hyperlink>
    </w:p>
    <w:p w:rsidR="003A65EC" w:rsidRPr="005F0137" w:rsidRDefault="005B0CE9" w:rsidP="00613553">
      <w:pPr>
        <w:pStyle w:val="Spistreci1"/>
        <w:spacing w:after="0" w:line="276" w:lineRule="auto"/>
        <w:rPr>
          <w:rFonts w:ascii="Times New Roman" w:hAnsi="Times New Roman"/>
          <w:b w:val="0"/>
          <w:i/>
        </w:rPr>
      </w:pPr>
      <w:hyperlink w:anchor="_Toc492447284" w:history="1">
        <w:r w:rsidR="003A65EC" w:rsidRPr="005F0137">
          <w:rPr>
            <w:rStyle w:val="Hipercze"/>
            <w:rFonts w:ascii="Times New Roman" w:hAnsi="Times New Roman"/>
            <w:i/>
            <w:color w:val="auto"/>
          </w:rPr>
          <w:t>Część: Społeczność szkolna – bezpieczeństwo w społeczności szkolnej  i trudności w nawiązywaniu kontaktów rówieśniczych</w:t>
        </w:r>
        <w:r w:rsidR="003A65EC" w:rsidRPr="005F0137">
          <w:rPr>
            <w:rFonts w:ascii="Times New Roman" w:hAnsi="Times New Roman"/>
            <w:i/>
            <w:webHidden/>
          </w:rPr>
          <w:tab/>
        </w:r>
        <w:r w:rsidRPr="005F0137">
          <w:rPr>
            <w:rFonts w:ascii="Times New Roman" w:hAnsi="Times New Roman"/>
            <w:i/>
            <w:webHidden/>
          </w:rPr>
          <w:fldChar w:fldCharType="begin"/>
        </w:r>
        <w:r w:rsidR="003A65EC" w:rsidRPr="005F0137">
          <w:rPr>
            <w:rFonts w:ascii="Times New Roman" w:hAnsi="Times New Roman"/>
            <w:i/>
            <w:webHidden/>
          </w:rPr>
          <w:instrText xml:space="preserve"> PAGEREF _Toc492447284 \h </w:instrText>
        </w:r>
        <w:r w:rsidRPr="005F0137">
          <w:rPr>
            <w:rFonts w:ascii="Times New Roman" w:hAnsi="Times New Roman"/>
            <w:i/>
            <w:webHidden/>
          </w:rPr>
        </w:r>
        <w:r w:rsidRPr="005F0137">
          <w:rPr>
            <w:rFonts w:ascii="Times New Roman" w:hAnsi="Times New Roman"/>
            <w:i/>
            <w:webHidden/>
          </w:rPr>
          <w:fldChar w:fldCharType="separate"/>
        </w:r>
        <w:r w:rsidR="009D6482">
          <w:rPr>
            <w:rFonts w:ascii="Times New Roman" w:hAnsi="Times New Roman"/>
            <w:i/>
            <w:webHidden/>
          </w:rPr>
          <w:t>43</w:t>
        </w:r>
        <w:r w:rsidRPr="005F0137">
          <w:rPr>
            <w:rFonts w:ascii="Times New Roman" w:hAnsi="Times New Roman"/>
            <w:i/>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85" w:history="1">
        <w:r w:rsidR="003A65EC" w:rsidRPr="005F0137">
          <w:rPr>
            <w:rStyle w:val="Hipercze"/>
            <w:rFonts w:ascii="Times New Roman" w:hAnsi="Times New Roman"/>
            <w:i/>
            <w:noProof/>
            <w:color w:val="auto"/>
          </w:rPr>
          <w:t>Społeczność szkolna</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_Toc492447285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43</w:t>
        </w:r>
        <w:r w:rsidRPr="005F0137">
          <w:rPr>
            <w:rFonts w:ascii="Times New Roman" w:hAnsi="Times New Roman"/>
            <w:i/>
            <w:noProof/>
            <w:webHidden/>
          </w:rPr>
          <w:fldChar w:fldCharType="end"/>
        </w:r>
      </w:hyperlink>
    </w:p>
    <w:p w:rsidR="003A65EC" w:rsidRPr="005F0137" w:rsidRDefault="005B0CE9" w:rsidP="00613553">
      <w:pPr>
        <w:pStyle w:val="Spistreci3"/>
        <w:tabs>
          <w:tab w:val="right" w:leader="dot" w:pos="9062"/>
        </w:tabs>
        <w:spacing w:after="0" w:line="276" w:lineRule="auto"/>
        <w:rPr>
          <w:rFonts w:ascii="Times New Roman" w:hAnsi="Times New Roman"/>
          <w:i/>
          <w:noProof/>
        </w:rPr>
      </w:pPr>
      <w:hyperlink w:anchor="_Toc492447286" w:history="1">
        <w:r w:rsidR="003A65EC" w:rsidRPr="005F0137">
          <w:rPr>
            <w:rStyle w:val="Hipercze"/>
            <w:rFonts w:ascii="Times New Roman" w:hAnsi="Times New Roman"/>
            <w:i/>
            <w:noProof/>
            <w:color w:val="auto"/>
          </w:rPr>
          <w:t>Przepisy prawne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_Toc492447286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43</w:t>
        </w:r>
        <w:r w:rsidRPr="005F0137">
          <w:rPr>
            <w:rFonts w:ascii="Times New Roman" w:hAnsi="Times New Roman"/>
            <w:i/>
            <w:noProof/>
            <w:webHidden/>
          </w:rPr>
          <w:fldChar w:fldCharType="end"/>
        </w:r>
      </w:hyperlink>
    </w:p>
    <w:p w:rsidR="003A65EC" w:rsidRPr="005F0137" w:rsidRDefault="005B0CE9" w:rsidP="00613553">
      <w:pPr>
        <w:pStyle w:val="Spistreci3"/>
        <w:tabs>
          <w:tab w:val="right" w:leader="dot" w:pos="9062"/>
        </w:tabs>
        <w:spacing w:after="0" w:line="276" w:lineRule="auto"/>
        <w:rPr>
          <w:rFonts w:ascii="Times New Roman" w:hAnsi="Times New Roman"/>
          <w:i/>
          <w:noProof/>
        </w:rPr>
      </w:pPr>
      <w:hyperlink w:anchor="_Toc492447287" w:history="1">
        <w:r w:rsidR="003A65EC" w:rsidRPr="005F0137">
          <w:rPr>
            <w:rStyle w:val="Hipercze"/>
            <w:rFonts w:ascii="Times New Roman" w:hAnsi="Times New Roman"/>
            <w:i/>
            <w:noProof/>
            <w:color w:val="auto"/>
          </w:rPr>
          <w:t>Wprowadzenie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_Toc492447287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45</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88" w:history="1">
        <w:r w:rsidR="003A65EC" w:rsidRPr="005F0137">
          <w:rPr>
            <w:rStyle w:val="Hipercze"/>
            <w:rFonts w:ascii="Times New Roman" w:hAnsi="Times New Roman"/>
            <w:i/>
            <w:noProof/>
            <w:color w:val="auto"/>
          </w:rPr>
          <w:t>Program wychowawczo-profilaktyczny</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_Toc492447288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51</w:t>
        </w:r>
        <w:r w:rsidRPr="005F0137">
          <w:rPr>
            <w:rFonts w:ascii="Times New Roman" w:hAnsi="Times New Roman"/>
            <w:i/>
            <w:noProof/>
            <w:webHidden/>
          </w:rPr>
          <w:fldChar w:fldCharType="end"/>
        </w:r>
      </w:hyperlink>
    </w:p>
    <w:p w:rsidR="003A65EC" w:rsidRPr="005F0137" w:rsidRDefault="005B0CE9" w:rsidP="00613553">
      <w:pPr>
        <w:pStyle w:val="Spistreci3"/>
        <w:tabs>
          <w:tab w:val="right" w:leader="dot" w:pos="9062"/>
        </w:tabs>
        <w:spacing w:after="0" w:line="276" w:lineRule="auto"/>
        <w:rPr>
          <w:rFonts w:ascii="Times New Roman" w:hAnsi="Times New Roman"/>
          <w:i/>
          <w:noProof/>
        </w:rPr>
      </w:pPr>
      <w:hyperlink w:anchor="_Toc492447289" w:history="1">
        <w:r w:rsidR="003A65EC" w:rsidRPr="005F0137">
          <w:rPr>
            <w:rStyle w:val="Hipercze"/>
            <w:rFonts w:ascii="Times New Roman" w:hAnsi="Times New Roman"/>
            <w:i/>
            <w:noProof/>
            <w:color w:val="auto"/>
          </w:rPr>
          <w:t>Bezpieczeństwo w społeczności szkolnej</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_Toc492447289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51</w:t>
        </w:r>
        <w:r w:rsidRPr="005F0137">
          <w:rPr>
            <w:rFonts w:ascii="Times New Roman" w:hAnsi="Times New Roman"/>
            <w:i/>
            <w:noProof/>
            <w:webHidden/>
          </w:rPr>
          <w:fldChar w:fldCharType="end"/>
        </w:r>
      </w:hyperlink>
    </w:p>
    <w:p w:rsidR="003A65EC" w:rsidRPr="005F0137" w:rsidRDefault="005B0CE9" w:rsidP="00613553">
      <w:pPr>
        <w:pStyle w:val="Spistreci3"/>
        <w:tabs>
          <w:tab w:val="right" w:leader="dot" w:pos="9062"/>
        </w:tabs>
        <w:spacing w:after="0" w:line="276" w:lineRule="auto"/>
        <w:rPr>
          <w:rFonts w:ascii="Times New Roman" w:hAnsi="Times New Roman"/>
          <w:i/>
          <w:noProof/>
        </w:rPr>
      </w:pPr>
      <w:hyperlink w:anchor="_Toc492447290" w:history="1">
        <w:r w:rsidR="003A65EC" w:rsidRPr="005F0137">
          <w:rPr>
            <w:rStyle w:val="Hipercze"/>
            <w:rFonts w:ascii="Times New Roman" w:hAnsi="Times New Roman"/>
            <w:i/>
            <w:noProof/>
            <w:color w:val="auto"/>
          </w:rPr>
          <w:t>Prawidłowe relacje rówieśnicze – trudności w nawiązywaniu kontaktów rówieśniczych</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_Toc492447290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55</w:t>
        </w:r>
        <w:r w:rsidRPr="005F0137">
          <w:rPr>
            <w:rFonts w:ascii="Times New Roman" w:hAnsi="Times New Roman"/>
            <w:i/>
            <w:noProof/>
            <w:webHidden/>
          </w:rPr>
          <w:fldChar w:fldCharType="end"/>
        </w:r>
      </w:hyperlink>
    </w:p>
    <w:p w:rsidR="003A65EC" w:rsidRPr="005F0137" w:rsidRDefault="005B0CE9" w:rsidP="00613553">
      <w:pPr>
        <w:pStyle w:val="Spistreci1"/>
        <w:spacing w:after="0" w:line="276" w:lineRule="auto"/>
        <w:rPr>
          <w:rFonts w:ascii="Times New Roman" w:hAnsi="Times New Roman"/>
          <w:b w:val="0"/>
          <w:i/>
        </w:rPr>
      </w:pPr>
      <w:hyperlink w:anchor="_Toc492447291" w:history="1">
        <w:r w:rsidR="003A65EC" w:rsidRPr="005F0137">
          <w:rPr>
            <w:rStyle w:val="Hipercze"/>
            <w:rFonts w:ascii="Times New Roman" w:hAnsi="Times New Roman"/>
            <w:i/>
            <w:color w:val="auto"/>
          </w:rPr>
          <w:t>Część: Cyberprzemoc</w:t>
        </w:r>
        <w:r w:rsidR="003A65EC" w:rsidRPr="005F0137">
          <w:rPr>
            <w:rFonts w:ascii="Times New Roman" w:hAnsi="Times New Roman"/>
            <w:i/>
            <w:webHidden/>
          </w:rPr>
          <w:tab/>
        </w:r>
        <w:r w:rsidRPr="005F0137">
          <w:rPr>
            <w:rFonts w:ascii="Times New Roman" w:hAnsi="Times New Roman"/>
            <w:i/>
            <w:webHidden/>
          </w:rPr>
          <w:fldChar w:fldCharType="begin"/>
        </w:r>
        <w:r w:rsidR="003A65EC" w:rsidRPr="005F0137">
          <w:rPr>
            <w:rFonts w:ascii="Times New Roman" w:hAnsi="Times New Roman"/>
            <w:i/>
            <w:webHidden/>
          </w:rPr>
          <w:instrText xml:space="preserve"> PAGEREF _Toc492447291 \h </w:instrText>
        </w:r>
        <w:r w:rsidRPr="005F0137">
          <w:rPr>
            <w:rFonts w:ascii="Times New Roman" w:hAnsi="Times New Roman"/>
            <w:i/>
            <w:webHidden/>
          </w:rPr>
        </w:r>
        <w:r w:rsidRPr="005F0137">
          <w:rPr>
            <w:rFonts w:ascii="Times New Roman" w:hAnsi="Times New Roman"/>
            <w:i/>
            <w:webHidden/>
          </w:rPr>
          <w:fldChar w:fldCharType="separate"/>
        </w:r>
        <w:r w:rsidR="009D6482">
          <w:rPr>
            <w:rFonts w:ascii="Times New Roman" w:hAnsi="Times New Roman"/>
            <w:i/>
            <w:webHidden/>
          </w:rPr>
          <w:t>58</w:t>
        </w:r>
        <w:r w:rsidRPr="005F0137">
          <w:rPr>
            <w:rFonts w:ascii="Times New Roman" w:hAnsi="Times New Roman"/>
            <w:i/>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92" w:history="1">
        <w:r w:rsidR="003A65EC" w:rsidRPr="005F0137">
          <w:rPr>
            <w:rStyle w:val="Hipercze"/>
            <w:rFonts w:ascii="Times New Roman" w:hAnsi="Times New Roman"/>
            <w:i/>
            <w:noProof/>
            <w:color w:val="auto"/>
          </w:rPr>
          <w:t>Przepisy prawne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_Toc492447292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58</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93" w:history="1">
        <w:r w:rsidR="003A65EC" w:rsidRPr="005F0137">
          <w:rPr>
            <w:rStyle w:val="Hipercze"/>
            <w:rFonts w:ascii="Times New Roman" w:hAnsi="Times New Roman"/>
            <w:i/>
            <w:noProof/>
            <w:color w:val="auto"/>
          </w:rPr>
          <w:t>Wprowadzenie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_Toc492447293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59</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94" w:history="1">
        <w:r w:rsidR="003A65EC" w:rsidRPr="005F0137">
          <w:rPr>
            <w:rStyle w:val="Hipercze"/>
            <w:rFonts w:ascii="Times New Roman" w:hAnsi="Times New Roman"/>
            <w:i/>
            <w:noProof/>
            <w:color w:val="auto"/>
          </w:rPr>
          <w:t>Procedura reagowania wobec sprawcy cyberprzemocy</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_Toc492447294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60</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95" w:history="1">
        <w:r w:rsidR="003A65EC" w:rsidRPr="005F0137">
          <w:rPr>
            <w:rStyle w:val="Hipercze"/>
            <w:rFonts w:ascii="Times New Roman" w:hAnsi="Times New Roman"/>
            <w:i/>
            <w:noProof/>
            <w:color w:val="auto"/>
          </w:rPr>
          <w:t>Program Wychowawczo-Profilaktyczny</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_Toc492447295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65</w:t>
        </w:r>
        <w:r w:rsidRPr="005F0137">
          <w:rPr>
            <w:rFonts w:ascii="Times New Roman" w:hAnsi="Times New Roman"/>
            <w:i/>
            <w:noProof/>
            <w:webHidden/>
          </w:rPr>
          <w:fldChar w:fldCharType="end"/>
        </w:r>
      </w:hyperlink>
    </w:p>
    <w:p w:rsidR="003A65EC" w:rsidRPr="005F0137" w:rsidRDefault="005B0CE9" w:rsidP="00613553">
      <w:pPr>
        <w:pStyle w:val="Spistreci1"/>
        <w:spacing w:after="0" w:line="276" w:lineRule="auto"/>
        <w:rPr>
          <w:rFonts w:ascii="Times New Roman" w:hAnsi="Times New Roman"/>
          <w:b w:val="0"/>
          <w:i/>
        </w:rPr>
      </w:pPr>
      <w:hyperlink w:anchor="_Toc492447296" w:history="1">
        <w:r w:rsidR="003A65EC" w:rsidRPr="005F0137">
          <w:rPr>
            <w:rStyle w:val="Hipercze"/>
            <w:rFonts w:ascii="Times New Roman" w:hAnsi="Times New Roman"/>
            <w:i/>
            <w:color w:val="auto"/>
          </w:rPr>
          <w:t>Część: Środki psychoaktywne</w:t>
        </w:r>
        <w:r w:rsidR="003A65EC" w:rsidRPr="005F0137">
          <w:rPr>
            <w:rFonts w:ascii="Times New Roman" w:hAnsi="Times New Roman"/>
            <w:i/>
            <w:webHidden/>
          </w:rPr>
          <w:tab/>
        </w:r>
        <w:r w:rsidRPr="005F0137">
          <w:rPr>
            <w:rFonts w:ascii="Times New Roman" w:hAnsi="Times New Roman"/>
            <w:i/>
            <w:webHidden/>
          </w:rPr>
          <w:fldChar w:fldCharType="begin"/>
        </w:r>
        <w:r w:rsidR="003A65EC" w:rsidRPr="005F0137">
          <w:rPr>
            <w:rFonts w:ascii="Times New Roman" w:hAnsi="Times New Roman"/>
            <w:i/>
            <w:webHidden/>
          </w:rPr>
          <w:instrText xml:space="preserve"> PAGEREF _Toc492447296 \h </w:instrText>
        </w:r>
        <w:r w:rsidRPr="005F0137">
          <w:rPr>
            <w:rFonts w:ascii="Times New Roman" w:hAnsi="Times New Roman"/>
            <w:i/>
            <w:webHidden/>
          </w:rPr>
        </w:r>
        <w:r w:rsidRPr="005F0137">
          <w:rPr>
            <w:rFonts w:ascii="Times New Roman" w:hAnsi="Times New Roman"/>
            <w:i/>
            <w:webHidden/>
          </w:rPr>
          <w:fldChar w:fldCharType="separate"/>
        </w:r>
        <w:r w:rsidR="009D6482">
          <w:rPr>
            <w:rFonts w:ascii="Times New Roman" w:hAnsi="Times New Roman"/>
            <w:i/>
            <w:webHidden/>
          </w:rPr>
          <w:t>73</w:t>
        </w:r>
        <w:r w:rsidRPr="005F0137">
          <w:rPr>
            <w:rFonts w:ascii="Times New Roman" w:hAnsi="Times New Roman"/>
            <w:i/>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97" w:history="1">
        <w:r w:rsidR="003A65EC" w:rsidRPr="005F0137">
          <w:rPr>
            <w:rStyle w:val="Hipercze"/>
            <w:rFonts w:ascii="Times New Roman" w:hAnsi="Times New Roman"/>
            <w:i/>
            <w:noProof/>
            <w:color w:val="auto"/>
          </w:rPr>
          <w:t>Przepisy prawne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_Toc492447297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73</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98" w:history="1">
        <w:r w:rsidR="003A65EC" w:rsidRPr="005F0137">
          <w:rPr>
            <w:rStyle w:val="Hipercze"/>
            <w:rFonts w:ascii="Times New Roman" w:hAnsi="Times New Roman"/>
            <w:i/>
            <w:noProof/>
            <w:color w:val="auto"/>
          </w:rPr>
          <w:t>Wprowadzenie</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_Toc492447298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75</w:t>
        </w:r>
        <w:r w:rsidRPr="005F0137">
          <w:rPr>
            <w:rFonts w:ascii="Times New Roman" w:hAnsi="Times New Roman"/>
            <w:i/>
            <w:noProof/>
            <w:webHidden/>
          </w:rPr>
          <w:fldChar w:fldCharType="end"/>
        </w:r>
      </w:hyperlink>
    </w:p>
    <w:p w:rsidR="003A65EC" w:rsidRPr="005F0137" w:rsidRDefault="005B0CE9" w:rsidP="00613553">
      <w:pPr>
        <w:pStyle w:val="Spistreci2"/>
        <w:tabs>
          <w:tab w:val="right" w:leader="dot" w:pos="9062"/>
        </w:tabs>
        <w:spacing w:after="0" w:line="276" w:lineRule="auto"/>
        <w:rPr>
          <w:rFonts w:ascii="Times New Roman" w:hAnsi="Times New Roman"/>
          <w:i/>
          <w:noProof/>
        </w:rPr>
      </w:pPr>
      <w:hyperlink w:anchor="_Toc492447299" w:history="1">
        <w:r w:rsidR="003A65EC" w:rsidRPr="005F0137">
          <w:rPr>
            <w:rStyle w:val="Hipercze"/>
            <w:rFonts w:ascii="Times New Roman" w:hAnsi="Times New Roman"/>
            <w:i/>
            <w:noProof/>
            <w:color w:val="auto"/>
          </w:rPr>
          <w:t>Program Wychowawczo-Profilaktyczny</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_Toc492447299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76</w:t>
        </w:r>
        <w:r w:rsidRPr="005F0137">
          <w:rPr>
            <w:rFonts w:ascii="Times New Roman" w:hAnsi="Times New Roman"/>
            <w:i/>
            <w:noProof/>
            <w:webHidden/>
          </w:rPr>
          <w:fldChar w:fldCharType="end"/>
        </w:r>
      </w:hyperlink>
    </w:p>
    <w:p w:rsidR="003A65EC" w:rsidRPr="005F0137" w:rsidRDefault="005B0CE9" w:rsidP="00613553">
      <w:pPr>
        <w:pStyle w:val="Spistreci3"/>
        <w:tabs>
          <w:tab w:val="right" w:leader="dot" w:pos="9062"/>
        </w:tabs>
        <w:spacing w:after="0" w:line="276" w:lineRule="auto"/>
        <w:rPr>
          <w:rFonts w:ascii="Times New Roman" w:hAnsi="Times New Roman"/>
          <w:i/>
          <w:noProof/>
        </w:rPr>
      </w:pPr>
      <w:hyperlink w:anchor="_Toc492447300" w:history="1">
        <w:r w:rsidR="003A65EC" w:rsidRPr="005F0137">
          <w:rPr>
            <w:rStyle w:val="Hipercze"/>
            <w:rFonts w:ascii="Times New Roman" w:hAnsi="Times New Roman"/>
            <w:i/>
            <w:noProof/>
            <w:color w:val="auto"/>
          </w:rPr>
          <w:t>Działalność wychowawcza</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_Toc492447300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76</w:t>
        </w:r>
        <w:r w:rsidRPr="005F0137">
          <w:rPr>
            <w:rFonts w:ascii="Times New Roman" w:hAnsi="Times New Roman"/>
            <w:i/>
            <w:noProof/>
            <w:webHidden/>
          </w:rPr>
          <w:fldChar w:fldCharType="end"/>
        </w:r>
      </w:hyperlink>
    </w:p>
    <w:p w:rsidR="003A65EC" w:rsidRPr="005F0137" w:rsidRDefault="005B0CE9" w:rsidP="00613553">
      <w:pPr>
        <w:pStyle w:val="Spistreci3"/>
        <w:tabs>
          <w:tab w:val="right" w:leader="dot" w:pos="9062"/>
        </w:tabs>
        <w:spacing w:after="0" w:line="276" w:lineRule="auto"/>
        <w:rPr>
          <w:rFonts w:ascii="Times New Roman" w:hAnsi="Times New Roman"/>
          <w:i/>
          <w:noProof/>
        </w:rPr>
      </w:pPr>
      <w:hyperlink w:anchor="_Toc492447301" w:history="1">
        <w:r w:rsidR="003A65EC" w:rsidRPr="005F0137">
          <w:rPr>
            <w:rStyle w:val="Hipercze"/>
            <w:rFonts w:ascii="Times New Roman" w:hAnsi="Times New Roman"/>
            <w:i/>
            <w:noProof/>
            <w:color w:val="auto"/>
          </w:rPr>
          <w:t>Działalność profilaktyczna</w:t>
        </w:r>
        <w:r w:rsidR="003A65EC" w:rsidRPr="005F0137">
          <w:rPr>
            <w:rFonts w:ascii="Times New Roman" w:hAnsi="Times New Roman"/>
            <w:i/>
            <w:noProof/>
            <w:webHidden/>
          </w:rPr>
          <w:tab/>
        </w:r>
        <w:r w:rsidRPr="005F0137">
          <w:rPr>
            <w:rFonts w:ascii="Times New Roman" w:hAnsi="Times New Roman"/>
            <w:i/>
            <w:noProof/>
            <w:webHidden/>
          </w:rPr>
          <w:fldChar w:fldCharType="begin"/>
        </w:r>
        <w:r w:rsidR="003A65EC" w:rsidRPr="005F0137">
          <w:rPr>
            <w:rFonts w:ascii="Times New Roman" w:hAnsi="Times New Roman"/>
            <w:i/>
            <w:noProof/>
            <w:webHidden/>
          </w:rPr>
          <w:instrText xml:space="preserve"> PAGEREF _Toc492447301 \h </w:instrText>
        </w:r>
        <w:r w:rsidRPr="005F0137">
          <w:rPr>
            <w:rFonts w:ascii="Times New Roman" w:hAnsi="Times New Roman"/>
            <w:i/>
            <w:noProof/>
            <w:webHidden/>
          </w:rPr>
        </w:r>
        <w:r w:rsidRPr="005F0137">
          <w:rPr>
            <w:rFonts w:ascii="Times New Roman" w:hAnsi="Times New Roman"/>
            <w:i/>
            <w:noProof/>
            <w:webHidden/>
          </w:rPr>
          <w:fldChar w:fldCharType="separate"/>
        </w:r>
        <w:r w:rsidR="009D6482">
          <w:rPr>
            <w:rFonts w:ascii="Times New Roman" w:hAnsi="Times New Roman"/>
            <w:i/>
            <w:noProof/>
            <w:webHidden/>
          </w:rPr>
          <w:t>86</w:t>
        </w:r>
        <w:r w:rsidRPr="005F0137">
          <w:rPr>
            <w:rFonts w:ascii="Times New Roman" w:hAnsi="Times New Roman"/>
            <w:i/>
            <w:noProof/>
            <w:webHidden/>
          </w:rPr>
          <w:fldChar w:fldCharType="end"/>
        </w:r>
      </w:hyperlink>
    </w:p>
    <w:p w:rsidR="00F50F87" w:rsidRPr="005F0137" w:rsidRDefault="005B0CE9" w:rsidP="00613553">
      <w:pPr>
        <w:spacing w:after="0" w:line="276" w:lineRule="auto"/>
        <w:rPr>
          <w:rFonts w:ascii="Times New Roman" w:hAnsi="Times New Roman"/>
          <w:i/>
        </w:rPr>
      </w:pPr>
      <w:r w:rsidRPr="005F0137">
        <w:rPr>
          <w:rFonts w:ascii="Times New Roman" w:hAnsi="Times New Roman"/>
          <w:i/>
        </w:rPr>
        <w:fldChar w:fldCharType="end"/>
      </w:r>
    </w:p>
    <w:p w:rsidR="00F50F87" w:rsidRPr="005F0137" w:rsidRDefault="00F50F87" w:rsidP="00613553">
      <w:pPr>
        <w:spacing w:after="0" w:line="276" w:lineRule="auto"/>
        <w:rPr>
          <w:rFonts w:ascii="Times New Roman" w:hAnsi="Times New Roman"/>
          <w:i/>
        </w:rPr>
      </w:pPr>
    </w:p>
    <w:p w:rsidR="00F50F87" w:rsidRPr="005F0137" w:rsidRDefault="00F50F87" w:rsidP="00613553">
      <w:pPr>
        <w:spacing w:after="0" w:line="276" w:lineRule="auto"/>
        <w:rPr>
          <w:rFonts w:ascii="Times New Roman" w:hAnsi="Times New Roman"/>
          <w:i/>
        </w:rPr>
      </w:pPr>
    </w:p>
    <w:p w:rsidR="00F50F87" w:rsidRPr="005F0137" w:rsidRDefault="00F50F87" w:rsidP="00613553">
      <w:pPr>
        <w:spacing w:after="0" w:line="276" w:lineRule="auto"/>
        <w:rPr>
          <w:rFonts w:ascii="Times New Roman" w:hAnsi="Times New Roman"/>
          <w:i/>
        </w:rPr>
      </w:pPr>
    </w:p>
    <w:p w:rsidR="00F50F87" w:rsidRPr="005F0137" w:rsidRDefault="00F50F87" w:rsidP="00613553">
      <w:pPr>
        <w:spacing w:after="0" w:line="276" w:lineRule="auto"/>
        <w:rPr>
          <w:rFonts w:ascii="Times New Roman" w:hAnsi="Times New Roman"/>
          <w:i/>
        </w:rPr>
      </w:pPr>
    </w:p>
    <w:p w:rsidR="00F50F87" w:rsidRPr="005F0137" w:rsidRDefault="00F50F87" w:rsidP="00613553">
      <w:pPr>
        <w:spacing w:after="0" w:line="276" w:lineRule="auto"/>
        <w:rPr>
          <w:rFonts w:ascii="Times New Roman" w:hAnsi="Times New Roman"/>
          <w:i/>
        </w:rPr>
      </w:pPr>
    </w:p>
    <w:p w:rsidR="003A65EC" w:rsidRPr="005F0137" w:rsidRDefault="008E76BE" w:rsidP="00613553">
      <w:pPr>
        <w:spacing w:after="0" w:line="276" w:lineRule="auto"/>
        <w:rPr>
          <w:rFonts w:ascii="Times New Roman" w:hAnsi="Times New Roman"/>
          <w:b/>
          <w:i/>
        </w:rPr>
      </w:pPr>
      <w:bookmarkStart w:id="0" w:name="_Toc492447265"/>
      <w:r w:rsidRPr="005F0137">
        <w:rPr>
          <w:rFonts w:ascii="Times New Roman" w:hAnsi="Times New Roman"/>
          <w:b/>
          <w:i/>
        </w:rPr>
        <w:t>P</w:t>
      </w:r>
      <w:r w:rsidR="003A65EC" w:rsidRPr="005F0137">
        <w:rPr>
          <w:rFonts w:ascii="Times New Roman" w:hAnsi="Times New Roman"/>
          <w:b/>
          <w:i/>
        </w:rPr>
        <w:t>reambuła</w:t>
      </w:r>
      <w:bookmarkEnd w:id="0"/>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Okres szkolny to dla młodego człowieka istotny czas, podczas którego kształtuje się jego poczucie tożsamości oraz osobowości. Zmiany zachodzą na drodze zdobywania nowego doświadczenia, uzyskiwania umiejętności i wiedzy. Poza zmianami poznawczymi, intelektualnymi, obserwuje się również szereg zmian natury biologicznej, które pojawiają się wraz z oddziaływaniem hormonów </w:t>
      </w:r>
      <w:r w:rsidRPr="005F0137">
        <w:rPr>
          <w:rFonts w:ascii="Times New Roman" w:hAnsi="Times New Roman"/>
          <w:i/>
        </w:rPr>
        <w:br/>
        <w:t xml:space="preserve">i związanych z tym zmianami emocjonalności człowieka.  </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Przed dorastającymi uczniami stoją również zadania związane z socjalizacją, czyli nawiązywanie relacji interpersonalnych ze swoim otoczeniem, umiejętności wyznaczania własnych i respektowania granic innych ludzi, zdolności zaspokajania potrzeb akceptacji oraz odkrywania i rozwijania własnych pasji </w:t>
      </w:r>
      <w:r w:rsidRPr="005F0137">
        <w:rPr>
          <w:rFonts w:ascii="Times New Roman" w:hAnsi="Times New Roman"/>
          <w:i/>
        </w:rPr>
        <w:br/>
        <w:t xml:space="preserve">i zainteresowań. Jest to czas, kiedy uczniowie kształtują swój światopogląd, formułują postawy moralne a także określają swój aktualny styl i sposób na życie. </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Trudności, z którymi spotyka się młody człowiek w okresie dojrzewania, mogą przyczynić się do pojawiania się zachowań z grupy zachowań ryzykownych. Z powodu wielości zachodzących w tym samym czasie zmian, młody człowiek może czuć się zagubiony czy osamotniony i dlatego będzie szukać wsparcia i akceptacji innych ludzi. Tutaj zadaniem rodziców i nauczycieli dzieci jest wspieranie ich podczas tego okresu. Nie należy dopuścić do sytuacji, w której młody człowiek zostaje zmuszony do szukania aprobaty i zrozumienia w grupach zewnętrznych, których pobudki do działania mogą okazać się dalekie od oczekiwanych. Pozytywne, prawidłowo ukierunkowane wsparcie w procesie dojrzewania, ułatwia zdobywanie optymalnych doświadczeń i wiedzy o świecie w kontrolowanych, najkorzystniejszych warunkach.</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Opracowany Program Wychowawczo-Profilaktyczny jest zbiorem działań, które mają za zadanie wspomagać i kształtować prawidłowy rozwój dzieci i młodzieży w wieku szkolnym. Ich celem jest zapobieganie pojawieniu się i rozwojowi danego niekorzystnego zjawiska w konkretnej sytuacji i grupie społecznej, jak też promowanie alternatywnych, pozytywnych zjawisk, form spędzania czasu </w:t>
      </w:r>
      <w:r w:rsidRPr="005F0137">
        <w:rPr>
          <w:rFonts w:ascii="Times New Roman" w:hAnsi="Times New Roman"/>
          <w:i/>
        </w:rPr>
        <w:br/>
        <w:t xml:space="preserve">w stosunku do tych, które usiłuje się wyeliminować. </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W społeczności szkolnej należy wyróżnić wiele symptomów, które mogą wskazywać na istnienie problemów. Do najpoważniejszych, ale zarazem najłatwiej zauważalnych wskaźników występujących wśród uczniów należą:</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występowanie agresji słownej i fizycznej,</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problemy w nauce, brak motywacji do przyswajania nowej wiedzy, niskie potrzeby i aspiracje edukacyjne,</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opuszczanie godzin lekcyjnych bez usprawiedliwienia, wagary oraz spóźnienia na zajęcia lekcyjne,</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kłopoty w samodyscyplinie i czynnościach samoobsługowych,</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powiększająca się liczba dzieci z deficytami rozwojowymi, trudnościami dydaktycznymi,</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 xml:space="preserve">powiększająca się liczba uczniów z problemami rodzinnymi (tj. alkoholizm, zażywanie niedozwolonych substancji, hazard, bezrobocie, bieda) bądź tych, którzy funkcjonują </w:t>
      </w:r>
      <w:r w:rsidRPr="005F0137">
        <w:rPr>
          <w:rFonts w:ascii="Times New Roman" w:hAnsi="Times New Roman"/>
          <w:i/>
          <w:sz w:val="22"/>
          <w:szCs w:val="22"/>
        </w:rPr>
        <w:br/>
        <w:t xml:space="preserve">w rodzinach zaburzony (tj. rodziny niepełne, rodziny rozbite, rodziny wielodzietne, </w:t>
      </w:r>
      <w:proofErr w:type="spellStart"/>
      <w:r w:rsidRPr="005F0137">
        <w:rPr>
          <w:rFonts w:ascii="Times New Roman" w:hAnsi="Times New Roman"/>
          <w:i/>
          <w:sz w:val="22"/>
          <w:szCs w:val="22"/>
        </w:rPr>
        <w:t>eurosieroctwo</w:t>
      </w:r>
      <w:proofErr w:type="spellEnd"/>
      <w:r w:rsidRPr="005F0137">
        <w:rPr>
          <w:rFonts w:ascii="Times New Roman" w:hAnsi="Times New Roman"/>
          <w:i/>
          <w:sz w:val="22"/>
          <w:szCs w:val="22"/>
        </w:rPr>
        <w:t>, sieroctwo, trudności w pełnieniu funkcji opiekuńczo-wychowawczej, przemoc w rodzinie)</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Zadaniem szkoły jest prowadzenie ciągłej ewaluacji wskazanych zjawisk poprzez gromadzenie </w:t>
      </w:r>
      <w:r w:rsidRPr="005F0137">
        <w:rPr>
          <w:rFonts w:ascii="Times New Roman" w:hAnsi="Times New Roman"/>
          <w:i/>
        </w:rPr>
        <w:br/>
        <w:t>i przetrzymywanie dokumentacji badawczej, wywiadów wychowawczych oraz informacji na temat warunków społecznych i materialnych danej rodziny.</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Zdajemy sobie również sprawę, że poza już wskazanymi czynnikami indywidualnymi i społecznymi na jakość życia oraz sukces edukacyjny szkoły mają wpływ poszczególne czynniki ryzyka tj.:</w:t>
      </w:r>
    </w:p>
    <w:p w:rsidR="003A65EC" w:rsidRPr="005F0137" w:rsidRDefault="003A65EC" w:rsidP="000E6DDC">
      <w:pPr>
        <w:pStyle w:val="Akapitzlist"/>
        <w:numPr>
          <w:ilvl w:val="0"/>
          <w:numId w:val="108"/>
        </w:numPr>
        <w:spacing w:line="276" w:lineRule="auto"/>
        <w:rPr>
          <w:rFonts w:ascii="Times New Roman" w:hAnsi="Times New Roman"/>
          <w:i/>
          <w:sz w:val="22"/>
          <w:szCs w:val="22"/>
        </w:rPr>
      </w:pPr>
      <w:r w:rsidRPr="005F0137">
        <w:rPr>
          <w:rFonts w:ascii="Times New Roman" w:hAnsi="Times New Roman"/>
          <w:i/>
          <w:sz w:val="22"/>
          <w:szCs w:val="22"/>
        </w:rPr>
        <w:lastRenderedPageBreak/>
        <w:t>kryzys autorytetów,</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dostępność środków psychoaktywnych,</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moda na spożywanie substancji zabronionych – narkotyki, dopalacze, leki, alkohol, nikotyna, itp.,</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brak wiedzy na temat szkodliwości zażywania substancji zakazanych oraz skutków ich przyjmowania,</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brak właściwych wzorców rodzinnych,</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naciski środowiska rówieśniczego na zachowania społecznie nieakceptowane,</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konflikty rówieśnicze i/lub środowisko, w którym zaburzone jest poczucie bezpieczeństwa,</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brak wsparcia, zainteresowania w rodzinie lub istnienie niewłaściwych wzorców rodzinnych,</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niekontrolowane przyswajanie wzorców czerpanych z mediów tj. telewizja, Internet,</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stres i niepowodzenia edukacyjne,</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 xml:space="preserve">brak zdolności do kompensowania stresu, </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brak nawyku aktywnego odpoczynku,</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zbyt duże obciążenie obowiązkami edukacyjnymi – mnogość „obowiązkowych” zajęć fakultatywnych,</w:t>
      </w:r>
    </w:p>
    <w:p w:rsidR="003A65EC" w:rsidRPr="005F0137" w:rsidRDefault="003A65EC" w:rsidP="000E6DDC">
      <w:pPr>
        <w:pStyle w:val="Akapitzlist"/>
        <w:numPr>
          <w:ilvl w:val="0"/>
          <w:numId w:val="108"/>
        </w:numPr>
        <w:spacing w:line="276" w:lineRule="auto"/>
        <w:jc w:val="both"/>
        <w:rPr>
          <w:rFonts w:ascii="Times New Roman" w:hAnsi="Times New Roman"/>
          <w:i/>
          <w:sz w:val="22"/>
          <w:szCs w:val="22"/>
        </w:rPr>
      </w:pPr>
      <w:r w:rsidRPr="005F0137">
        <w:rPr>
          <w:rFonts w:ascii="Times New Roman" w:hAnsi="Times New Roman"/>
          <w:i/>
          <w:sz w:val="22"/>
          <w:szCs w:val="22"/>
        </w:rPr>
        <w:t>nieprzestrzeganie norm dotyczących higieny pracy i higieny osobistej, itp.</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Proponowany przez nas Program Wychowawczo-Profilaktyczny składa się z wielu części, a </w:t>
      </w:r>
      <w:proofErr w:type="spellStart"/>
      <w:r w:rsidRPr="005F0137">
        <w:rPr>
          <w:rFonts w:ascii="Times New Roman" w:hAnsi="Times New Roman"/>
          <w:i/>
        </w:rPr>
        <w:t>każda</w:t>
      </w:r>
      <w:proofErr w:type="spellEnd"/>
      <w:r w:rsidRPr="005F0137">
        <w:rPr>
          <w:rFonts w:ascii="Times New Roman" w:hAnsi="Times New Roman"/>
          <w:i/>
        </w:rPr>
        <w:t xml:space="preserve"> z nich ma na celu zapobieganie pojawianiu się bądź ograniczenie występowania czynników ryzyka. Wychodzimy z założenia, że silna więź emocjonalna ucznia ze szkołą, a także nawiązanie współpracy i trwałej relacji pomiędzy pracownikami szkoły, a opiekunami uczniów, jest w stanie w znacznej mierze przeciwstawić się podobnym zagrożeniom. Wspólne działanie na polu rodzinnym i szkolnym może przynieść zamierzony efekt w momencie, gdy ustalono wspólne cele, a obie strony dialogu traktują się po </w:t>
      </w:r>
      <w:proofErr w:type="spellStart"/>
      <w:r w:rsidRPr="005F0137">
        <w:rPr>
          <w:rFonts w:ascii="Times New Roman" w:hAnsi="Times New Roman"/>
          <w:i/>
        </w:rPr>
        <w:t>partnersku</w:t>
      </w:r>
      <w:proofErr w:type="spellEnd"/>
      <w:r w:rsidRPr="005F0137">
        <w:rPr>
          <w:rFonts w:ascii="Times New Roman" w:hAnsi="Times New Roman"/>
          <w:i/>
        </w:rPr>
        <w:t>.</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Celem prowadzonych działań wychowawczo-profilaktycznych jest dostarczenie narzędzi, które wzmocnią poczynania szkoły, a w konsekwencji doprowadzą do osiągnięcia sukcesu na wybranym polu. Z tego powodu przedstawione działania zgodne są ze standardami kompetencji w procesie kształcenia w zakresie zdrowia publicznego, które zostały określone w 1999 roku przez Międzynarodową Organizację Zdrowia (WHO). Zapis informuje, że jednym z celów działalności jest praca ze społecznością i dla społeczności. W przypadku społeczności szkolnej należy do niej zaliczyć wszystkie jednostki, które mają swój wkład w procesie edukacyjnym tj. uczniowie, nauczyciele, wychowawcy, dyrekcja szkoły, pozostali pracownicy szkolni, rodzice, opiekunowie dzieci oraz organizacje lokalne. Wszystkie wymienione jednostki stanowią niezastąpione ogniwo w procesie edukacyjnym i z tego powodu zostały wcielone w działania prewencyjne proponowane szkole. </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b/>
          <w:i/>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r w:rsidRPr="005F0137">
        <w:rPr>
          <w:rFonts w:ascii="Times New Roman" w:hAnsi="Times New Roman"/>
          <w:i/>
        </w:rPr>
        <w:t xml:space="preserve"> reguluje działania wychowawczo-profilaktyczne jakie powinny zostać spełnione przez każdą placówkę szkolną. Proponowane przez nas rozwiązania odwołują się do opisanej tam podstawy programowej oraz celów wychowawczych.</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Istotne wymagania nałożone na szkołę a wynikające z w/w Rozporządzenia:</w:t>
      </w:r>
    </w:p>
    <w:p w:rsidR="003A65EC" w:rsidRPr="005F0137" w:rsidRDefault="003A65EC" w:rsidP="000E6DDC">
      <w:pPr>
        <w:pStyle w:val="Akapitzlist"/>
        <w:numPr>
          <w:ilvl w:val="0"/>
          <w:numId w:val="109"/>
        </w:numPr>
        <w:spacing w:line="276" w:lineRule="auto"/>
        <w:jc w:val="both"/>
        <w:rPr>
          <w:rFonts w:ascii="Times New Roman" w:hAnsi="Times New Roman"/>
          <w:i/>
          <w:sz w:val="22"/>
          <w:szCs w:val="22"/>
        </w:rPr>
      </w:pPr>
      <w:r w:rsidRPr="005F0137">
        <w:rPr>
          <w:rFonts w:ascii="Times New Roman" w:hAnsi="Times New Roman"/>
          <w:i/>
          <w:sz w:val="22"/>
          <w:szCs w:val="22"/>
        </w:rPr>
        <w:t xml:space="preserve">Informują, że każdemu uczniowi powinno proponować się zindywidualizowane wspomaganie rozwoju, czyli taki który jest dostosowany do jego potrzeb i możliwości. Niezależnie czego dotyczą trudności, z którymi spotyka się uczeń (np. trudności w nauce, posiadanie </w:t>
      </w:r>
      <w:r w:rsidRPr="005F0137">
        <w:rPr>
          <w:rFonts w:ascii="Times New Roman" w:hAnsi="Times New Roman"/>
          <w:i/>
          <w:sz w:val="22"/>
          <w:szCs w:val="22"/>
        </w:rPr>
        <w:lastRenderedPageBreak/>
        <w:t>niepełnosprawności fizycznej czy intelektualnej w stopniu lekkim) zajęcia powinny zostać dostosowane specjalnie do jego zdolności psychofizycznych oraz tempa uczenia się.</w:t>
      </w:r>
    </w:p>
    <w:p w:rsidR="003A65EC" w:rsidRPr="005F0137" w:rsidRDefault="003A65EC" w:rsidP="000E6DDC">
      <w:pPr>
        <w:pStyle w:val="Akapitzlist"/>
        <w:numPr>
          <w:ilvl w:val="0"/>
          <w:numId w:val="109"/>
        </w:numPr>
        <w:spacing w:line="276" w:lineRule="auto"/>
        <w:jc w:val="both"/>
        <w:rPr>
          <w:rFonts w:ascii="Times New Roman" w:hAnsi="Times New Roman"/>
          <w:i/>
          <w:sz w:val="22"/>
          <w:szCs w:val="22"/>
        </w:rPr>
      </w:pPr>
      <w:r w:rsidRPr="005F0137">
        <w:rPr>
          <w:rFonts w:ascii="Times New Roman" w:hAnsi="Times New Roman"/>
          <w:i/>
          <w:sz w:val="22"/>
          <w:szCs w:val="22"/>
        </w:rPr>
        <w:t>Innym zakresem odpowiedzialności powierzonym szkole jest prowadzenie działań z zakresu doradztwa zawodowego, które przygotowują uczniów do wyboru zgodnego z ich możliwościami i aspiracjami kierunku kształcenia i przyszłego zawodu.</w:t>
      </w:r>
    </w:p>
    <w:p w:rsidR="003A65EC" w:rsidRPr="005F0137" w:rsidRDefault="003A65EC" w:rsidP="000E6DDC">
      <w:pPr>
        <w:pStyle w:val="Akapitzlist"/>
        <w:numPr>
          <w:ilvl w:val="0"/>
          <w:numId w:val="109"/>
        </w:numPr>
        <w:spacing w:line="276" w:lineRule="auto"/>
        <w:jc w:val="both"/>
        <w:rPr>
          <w:rFonts w:ascii="Times New Roman" w:hAnsi="Times New Roman"/>
          <w:i/>
          <w:sz w:val="22"/>
          <w:szCs w:val="22"/>
        </w:rPr>
      </w:pPr>
      <w:r w:rsidRPr="005F0137">
        <w:rPr>
          <w:rFonts w:ascii="Times New Roman" w:hAnsi="Times New Roman"/>
          <w:i/>
          <w:sz w:val="22"/>
          <w:szCs w:val="22"/>
        </w:rPr>
        <w:t xml:space="preserve">W nowej podstawie programowej edukacja zdrowotna odgrywa znaczącą rolę. Kształtowanie postaw prozdrowotnych uczniów, dbanie o zdrowie i bezpieczeństwo swoje i innych osób, budowanie prawidłowych nawyków żywieniowych oraz postaw do aktywności fizycznej powinno stać się częścią profilaktyki. </w:t>
      </w:r>
    </w:p>
    <w:p w:rsidR="003A65EC" w:rsidRPr="005F0137" w:rsidRDefault="003A65EC" w:rsidP="000E6DDC">
      <w:pPr>
        <w:pStyle w:val="Akapitzlist"/>
        <w:numPr>
          <w:ilvl w:val="0"/>
          <w:numId w:val="109"/>
        </w:numPr>
        <w:spacing w:line="276" w:lineRule="auto"/>
        <w:jc w:val="both"/>
        <w:rPr>
          <w:rFonts w:ascii="Times New Roman" w:hAnsi="Times New Roman"/>
          <w:i/>
          <w:sz w:val="22"/>
          <w:szCs w:val="22"/>
        </w:rPr>
      </w:pPr>
      <w:r w:rsidRPr="005F0137">
        <w:rPr>
          <w:rFonts w:ascii="Times New Roman" w:hAnsi="Times New Roman"/>
          <w:i/>
          <w:sz w:val="22"/>
          <w:szCs w:val="22"/>
        </w:rPr>
        <w:t xml:space="preserve">Nowa podstawa programowa kładzie duży nacisk na rozwijanie postaw obywatelskich, patriotycznych i społecznych u dzieci i młodzieży w wieku szkolnym. Celem placówek szkolnych jest rozbudzanie i/lub wzmacnianie tożsamości narodowej poprzez przybliżanie historii, tradycji lokalnych i narodowych oraz zachęcanie do aktywnego uczestnictwa w codziennym życiu społeczności lokalnej i środowisku szkolnym. </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Wszystkie proponowane przez nas działania, poza oczywistą promowaną tam tematyką, mają również na celu ułatwienie uczniom nabywania umiejętności życia w społeczeństwie, dążą do socjalizacji jednostki. W związku z tym ich celem jest usprawnienie komunikacji, współpracy w grupie (również </w:t>
      </w:r>
      <w:r w:rsidRPr="005F0137">
        <w:rPr>
          <w:rFonts w:ascii="Times New Roman" w:hAnsi="Times New Roman"/>
          <w:i/>
        </w:rPr>
        <w:br/>
        <w:t xml:space="preserve">w środowiskach wirtualnych), ale również pozwalają na rozwijanie zdolności indywidualnej oraz zespołowej pracy czy organizacji i zarządzanie zespołami. Dzięki takiej różnorodności zajęć młodzi ludzie poza zdolnościami socjalizacyjnymi rozwijają również swoją kreatywność oraz przedsiębiorczość, co pozwala na wprowadzanie bardziej innowacyjnych rozwiązań w trakcie kształcenia młodych ludzi, które odpowiednie są do poziomu ich aktualnego rozwoju. </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Bardziej innowacyjne działania zakładające pracę projektową uczniów, umożliwiają im większą ekspresję ich kreatywności oraz mają wpływ na zwiększenie samodzielności i odpowiedzialności wszystkich uczestników procesu, dzięki czemu będą mogli sami wpływać na kształtowanie procesu uczenia. Kierowanie własnym rozwojem zakłada zarówno pracę indywidualną jak i pracę grupową </w:t>
      </w:r>
      <w:r w:rsidRPr="005F0137">
        <w:rPr>
          <w:rFonts w:ascii="Times New Roman" w:hAnsi="Times New Roman"/>
          <w:i/>
        </w:rPr>
        <w:br/>
        <w:t xml:space="preserve">w zespole klasowym. Dzięki temu uczniowie mają możliwość odkrywania siebie i rozwijania zdolności socjalizacyjnych, w tym zdolność do komunikowania się, skutecznego przekazywania własnych myśli, słuchania, a nie jedynie słyszenia swoich rozmówców, efektywnego rozwiązywania sytuacji konfliktowych oraz radzenie sobie w sytuacjach trudnych. Metoda pracy projektowej, która może mieć charakter pracy indywidualnej lub zespołowej, pozwala nauczycielom na łączenie kilku zagadnień, </w:t>
      </w:r>
      <w:r w:rsidRPr="005F0137">
        <w:rPr>
          <w:rFonts w:ascii="Times New Roman" w:hAnsi="Times New Roman"/>
          <w:i/>
        </w:rPr>
        <w:br/>
        <w:t xml:space="preserve">a nawet przedmiotów szkolnych w jeden projekt. Dzięki takiemu rozwiązaniu praca uczniów będzie miała bardziej kompleksowy charakter, gdyż wymaga spojrzenia na dane zagadnienie pod wieloma aspektami. Nad pracą projektową ucznia bądź grupy uczniów czuwają z góry przypisani nauczyciele, </w:t>
      </w:r>
      <w:r w:rsidRPr="005F0137">
        <w:rPr>
          <w:rFonts w:ascii="Times New Roman" w:hAnsi="Times New Roman"/>
          <w:i/>
        </w:rPr>
        <w:br/>
        <w:t xml:space="preserve">a sam czas jego działanie jest nieograniczony. Oznacza to, że projekt może trwać tydzień, miesiąc, </w:t>
      </w:r>
      <w:r w:rsidRPr="005F0137">
        <w:rPr>
          <w:rFonts w:ascii="Times New Roman" w:hAnsi="Times New Roman"/>
          <w:i/>
        </w:rPr>
        <w:br/>
        <w:t>a jeśli istnieje taka potrzeba to nawet cały rok.</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Ponadto cele edukacyjne opisane w nowej podstawie programowej zakładają, że w szkole podstawowej będzie kładło się duży nacisk na integralny rozwój biologiczny, poznawczy, emocjonalny, społeczny oraz moralny uczniów. Dzięki odkrywaniu przez dziecko własnych możliwości oraz gromadzenie własnych doświadczeń następuje proces jego wychowania. Młody człowiek podejmując się działania zawsze może liczyć na wsparcie swojego nauczyciela. Nauka będzie prowadzona poprzez wykonywanie prostych czynności, ciągłą praktykę oraz podejmowanie intelektualnych wyzwań. </w:t>
      </w:r>
      <w:r w:rsidRPr="005F0137">
        <w:rPr>
          <w:rFonts w:ascii="Times New Roman" w:hAnsi="Times New Roman"/>
          <w:i/>
        </w:rPr>
        <w:br/>
        <w:t>W efekcie takiego wsparcia oraz zaspakajania swoich naturalnych potrzeb rozwojowych dziecko osiąga dojrzałość do podejmowania nauki na następujących po sobie etapach edukacyjnych.</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Przedstawione przez nas propozycje tematyczne Programu Wychowawczo-Profilaktycznego zgodne są z wskazanymi celami programowymi oraz wiekiem młodych ludzi.</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Obecnie proponujemy Państwu skorzystanie z poniżej wskazanych tematów. Kwestię wyboru pozostawiamy w Państwa gestii:</w:t>
      </w:r>
    </w:p>
    <w:p w:rsidR="003A65EC" w:rsidRPr="005F0137" w:rsidRDefault="003A65EC" w:rsidP="000E6DDC">
      <w:pPr>
        <w:pStyle w:val="Akapitzlist"/>
        <w:numPr>
          <w:ilvl w:val="0"/>
          <w:numId w:val="112"/>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Budowanie pewności siebie i kształtowanie zaradności życiowej,</w:t>
      </w:r>
    </w:p>
    <w:p w:rsidR="003A65EC" w:rsidRPr="005F0137" w:rsidRDefault="003A65EC" w:rsidP="000E6DDC">
      <w:pPr>
        <w:pStyle w:val="Akapitzlist"/>
        <w:numPr>
          <w:ilvl w:val="0"/>
          <w:numId w:val="112"/>
        </w:numPr>
        <w:spacing w:line="276" w:lineRule="auto"/>
        <w:jc w:val="both"/>
        <w:rPr>
          <w:rFonts w:ascii="Times New Roman" w:hAnsi="Times New Roman"/>
          <w:i/>
          <w:sz w:val="22"/>
          <w:szCs w:val="22"/>
        </w:rPr>
      </w:pPr>
      <w:r w:rsidRPr="005F0137">
        <w:rPr>
          <w:rFonts w:ascii="Times New Roman" w:hAnsi="Times New Roman"/>
          <w:i/>
          <w:sz w:val="22"/>
          <w:szCs w:val="22"/>
        </w:rPr>
        <w:t>Budowanie świadomości i przynależności narodowej,</w:t>
      </w:r>
    </w:p>
    <w:p w:rsidR="003A65EC" w:rsidRPr="005F0137" w:rsidRDefault="003A65EC" w:rsidP="000E6DDC">
      <w:pPr>
        <w:pStyle w:val="Akapitzlist"/>
        <w:numPr>
          <w:ilvl w:val="0"/>
          <w:numId w:val="112"/>
        </w:numPr>
        <w:spacing w:line="276" w:lineRule="auto"/>
        <w:jc w:val="both"/>
        <w:rPr>
          <w:rFonts w:ascii="Times New Roman" w:hAnsi="Times New Roman"/>
          <w:i/>
          <w:sz w:val="22"/>
          <w:szCs w:val="22"/>
        </w:rPr>
      </w:pPr>
      <w:r w:rsidRPr="005F0137">
        <w:rPr>
          <w:rFonts w:ascii="Times New Roman" w:hAnsi="Times New Roman"/>
          <w:i/>
          <w:sz w:val="22"/>
          <w:szCs w:val="22"/>
        </w:rPr>
        <w:t>Samobójstwa i zachowania autoagresywne,</w:t>
      </w:r>
    </w:p>
    <w:p w:rsidR="003A65EC" w:rsidRPr="005F0137" w:rsidRDefault="003A65EC" w:rsidP="000E6DDC">
      <w:pPr>
        <w:pStyle w:val="Akapitzlist"/>
        <w:numPr>
          <w:ilvl w:val="0"/>
          <w:numId w:val="112"/>
        </w:numPr>
        <w:spacing w:line="276" w:lineRule="auto"/>
        <w:jc w:val="both"/>
        <w:rPr>
          <w:rFonts w:ascii="Times New Roman" w:hAnsi="Times New Roman"/>
          <w:i/>
          <w:sz w:val="22"/>
          <w:szCs w:val="22"/>
        </w:rPr>
      </w:pPr>
      <w:r w:rsidRPr="005F0137">
        <w:rPr>
          <w:rFonts w:ascii="Times New Roman" w:hAnsi="Times New Roman"/>
          <w:i/>
          <w:sz w:val="22"/>
          <w:szCs w:val="22"/>
        </w:rPr>
        <w:t>Wychowanie do wartości,</w:t>
      </w:r>
    </w:p>
    <w:p w:rsidR="003A65EC" w:rsidRPr="005F0137" w:rsidRDefault="003A65EC" w:rsidP="000E6DDC">
      <w:pPr>
        <w:pStyle w:val="Akapitzlist"/>
        <w:numPr>
          <w:ilvl w:val="0"/>
          <w:numId w:val="112"/>
        </w:numPr>
        <w:spacing w:line="276" w:lineRule="auto"/>
        <w:jc w:val="both"/>
        <w:rPr>
          <w:rFonts w:ascii="Times New Roman" w:hAnsi="Times New Roman"/>
          <w:i/>
          <w:sz w:val="22"/>
          <w:szCs w:val="22"/>
        </w:rPr>
      </w:pPr>
      <w:r w:rsidRPr="005F0137">
        <w:rPr>
          <w:rFonts w:ascii="Times New Roman" w:hAnsi="Times New Roman"/>
          <w:i/>
          <w:sz w:val="22"/>
          <w:szCs w:val="22"/>
        </w:rPr>
        <w:t>Społeczność szkolna – bezpieczeństwo w społeczności szkolnej i trudności w nawiązywaniu kontaktów rówieśniczych,</w:t>
      </w:r>
    </w:p>
    <w:p w:rsidR="003A65EC" w:rsidRPr="005F0137" w:rsidRDefault="003A65EC" w:rsidP="000E6DDC">
      <w:pPr>
        <w:pStyle w:val="Akapitzlist"/>
        <w:numPr>
          <w:ilvl w:val="0"/>
          <w:numId w:val="112"/>
        </w:numPr>
        <w:spacing w:line="276" w:lineRule="auto"/>
        <w:jc w:val="both"/>
        <w:rPr>
          <w:rFonts w:ascii="Times New Roman" w:hAnsi="Times New Roman"/>
          <w:i/>
          <w:sz w:val="22"/>
          <w:szCs w:val="22"/>
        </w:rPr>
      </w:pPr>
      <w:proofErr w:type="spellStart"/>
      <w:r w:rsidRPr="005F0137">
        <w:rPr>
          <w:rFonts w:ascii="Times New Roman" w:hAnsi="Times New Roman"/>
          <w:i/>
          <w:sz w:val="22"/>
          <w:szCs w:val="22"/>
        </w:rPr>
        <w:t>Cyberprzemoc</w:t>
      </w:r>
      <w:proofErr w:type="spellEnd"/>
      <w:r w:rsidRPr="005F0137">
        <w:rPr>
          <w:rFonts w:ascii="Times New Roman" w:hAnsi="Times New Roman"/>
          <w:i/>
          <w:sz w:val="22"/>
          <w:szCs w:val="22"/>
        </w:rPr>
        <w:t>,</w:t>
      </w:r>
    </w:p>
    <w:p w:rsidR="003A65EC" w:rsidRPr="005F0137" w:rsidRDefault="003A65EC" w:rsidP="000E6DDC">
      <w:pPr>
        <w:pStyle w:val="Akapitzlist"/>
        <w:numPr>
          <w:ilvl w:val="0"/>
          <w:numId w:val="112"/>
        </w:numPr>
        <w:spacing w:line="276" w:lineRule="auto"/>
        <w:jc w:val="both"/>
        <w:rPr>
          <w:rFonts w:ascii="Times New Roman" w:hAnsi="Times New Roman"/>
          <w:i/>
          <w:sz w:val="22"/>
          <w:szCs w:val="22"/>
        </w:rPr>
      </w:pPr>
      <w:r w:rsidRPr="005F0137">
        <w:rPr>
          <w:rFonts w:ascii="Times New Roman" w:hAnsi="Times New Roman"/>
          <w:i/>
          <w:sz w:val="22"/>
          <w:szCs w:val="22"/>
        </w:rPr>
        <w:t>Środki psychoaktywne,</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Proponowane przez nas działania mają charakter wychowawczy i profilaktyczny. W celu lepszego przybliżenia i rozróżnienia tych działań opisujemy je poniżej:</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u w:val="single"/>
        </w:rPr>
        <w:t>Działalność wychowawcza</w:t>
      </w:r>
      <w:r w:rsidRPr="005F0137">
        <w:rPr>
          <w:rFonts w:ascii="Times New Roman" w:hAnsi="Times New Roman"/>
          <w:i/>
        </w:rPr>
        <w:t xml:space="preserve"> – ma na celu kształtowanie osobowości młodego człowieka, jego postaw, zachowań oraz cech niezbędnych w życiu społecznym. Naszym celem jest przygotowanie ucznia do samodzielnego, poprawnego nawiązywania stosunków międzyludzkich, kształtowania długoterminowych relacji z innymi ludźmi, zachowania etycznego, moralnego i akceptowanego przez społeczność, w której żyje. Ważna jest świadomość oraz istnienie głębokich, skłaniających do refleksji wartości młodego człowieka.</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Działalność wychowawcza polega na prowadzeniu działań z zakresu promocji zdrowia oraz wspomaganiu ucznia i wychowanka w jego rozwoju ukierunkowanym na osiągnięcie pełnej dojrzałości w sferze:</w:t>
      </w:r>
    </w:p>
    <w:p w:rsidR="003A65EC" w:rsidRPr="005F0137" w:rsidRDefault="003A65EC" w:rsidP="000E6DDC">
      <w:pPr>
        <w:pStyle w:val="Akapitzlist"/>
        <w:numPr>
          <w:ilvl w:val="0"/>
          <w:numId w:val="110"/>
        </w:numPr>
        <w:spacing w:line="276" w:lineRule="auto"/>
        <w:jc w:val="both"/>
        <w:rPr>
          <w:rFonts w:ascii="Times New Roman" w:hAnsi="Times New Roman"/>
          <w:i/>
          <w:sz w:val="22"/>
          <w:szCs w:val="22"/>
        </w:rPr>
      </w:pPr>
      <w:r w:rsidRPr="005F0137">
        <w:rPr>
          <w:rFonts w:ascii="Times New Roman" w:hAnsi="Times New Roman"/>
          <w:i/>
          <w:sz w:val="22"/>
          <w:szCs w:val="22"/>
        </w:rPr>
        <w:t>fizycznej – ukierunkowanej na zdobycie przez ucznia i wychowanka wiedzy i umiejętności, pozwalających na prowadzenie zdrowego stylu życia i podejmowania zachowań prozdrowotnych;</w:t>
      </w:r>
    </w:p>
    <w:p w:rsidR="003A65EC" w:rsidRPr="005F0137" w:rsidRDefault="003A65EC" w:rsidP="000E6DDC">
      <w:pPr>
        <w:pStyle w:val="Akapitzlist"/>
        <w:numPr>
          <w:ilvl w:val="0"/>
          <w:numId w:val="110"/>
        </w:numPr>
        <w:spacing w:line="276" w:lineRule="auto"/>
        <w:jc w:val="both"/>
        <w:rPr>
          <w:rFonts w:ascii="Times New Roman" w:hAnsi="Times New Roman"/>
          <w:i/>
          <w:sz w:val="22"/>
          <w:szCs w:val="22"/>
        </w:rPr>
      </w:pPr>
      <w:r w:rsidRPr="005F0137">
        <w:rPr>
          <w:rFonts w:ascii="Times New Roman" w:hAnsi="Times New Roman"/>
          <w:i/>
          <w:sz w:val="22"/>
          <w:szCs w:val="22"/>
        </w:rPr>
        <w:t>psychicznej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3A65EC" w:rsidRPr="005F0137" w:rsidRDefault="003A65EC" w:rsidP="000E6DDC">
      <w:pPr>
        <w:pStyle w:val="Akapitzlist"/>
        <w:numPr>
          <w:ilvl w:val="0"/>
          <w:numId w:val="110"/>
        </w:numPr>
        <w:spacing w:line="276" w:lineRule="auto"/>
        <w:jc w:val="both"/>
        <w:rPr>
          <w:rFonts w:ascii="Times New Roman" w:hAnsi="Times New Roman"/>
          <w:i/>
          <w:sz w:val="22"/>
          <w:szCs w:val="22"/>
        </w:rPr>
      </w:pPr>
      <w:r w:rsidRPr="005F0137">
        <w:rPr>
          <w:rFonts w:ascii="Times New Roman" w:hAnsi="Times New Roman"/>
          <w:i/>
          <w:sz w:val="22"/>
          <w:szCs w:val="22"/>
        </w:rPr>
        <w:t>społecznej – ukierunkowanej na kształtowanie postawy otwartości w życiu społecznym, opartej na umiejętności samodzielnej analizy wzorów i norm społecznych oraz ćwiczeniu umiejętności wypełniania ról społecznych;</w:t>
      </w:r>
    </w:p>
    <w:p w:rsidR="003A65EC" w:rsidRPr="005F0137" w:rsidRDefault="003A65EC" w:rsidP="000E6DDC">
      <w:pPr>
        <w:pStyle w:val="Akapitzlist"/>
        <w:numPr>
          <w:ilvl w:val="0"/>
          <w:numId w:val="110"/>
        </w:numPr>
        <w:spacing w:line="276" w:lineRule="auto"/>
        <w:jc w:val="both"/>
        <w:rPr>
          <w:rFonts w:ascii="Times New Roman" w:hAnsi="Times New Roman"/>
          <w:i/>
          <w:sz w:val="22"/>
          <w:szCs w:val="22"/>
        </w:rPr>
      </w:pPr>
      <w:r w:rsidRPr="005F0137">
        <w:rPr>
          <w:rFonts w:ascii="Times New Roman" w:hAnsi="Times New Roman"/>
          <w:i/>
          <w:sz w:val="22"/>
          <w:szCs w:val="22"/>
        </w:rPr>
        <w:t>aksjologicznej – ukierunkowanej na zdobycie konstruktywnego i stabilnego systemu wartości, w tym docenienie znaczenia zdrowia oraz poczucia sensu istnienia.</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u w:val="single"/>
        </w:rPr>
        <w:t>Działalność profilaktyczna</w:t>
      </w:r>
      <w:r w:rsidRPr="005F0137">
        <w:rPr>
          <w:rFonts w:ascii="Times New Roman" w:hAnsi="Times New Roman"/>
          <w:i/>
        </w:rPr>
        <w:t xml:space="preserve"> – celem profilaktyki jest podjęcie szybkich i skutecznych działań przywracających zdrowie, ma ona również na celu hamowanie postępu i niwelowanie pojawiających się powikłań już istniejącej choroby. Działania profilaktyczne pozwalają stworzyć odpowiedni wzór zachowań społecznych, które przyczyniają się do obniżenia prawdopodobieństwa pojawienia się danego zjawiska. Naszym zadaniem jest dostarczanie silnych pozytywnych wzorców i przeżyć, wspieranie rozwoju dzieci i młodzieży, rozwijanie posiadanych przez nich zdolności oraz wspieranie ambitnych postaw.</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Działania szkoły powinny obejmować trzy poziomy profilaktyki: </w:t>
      </w:r>
    </w:p>
    <w:p w:rsidR="003A65EC" w:rsidRPr="005F0137" w:rsidRDefault="003A65EC" w:rsidP="000E6DDC">
      <w:pPr>
        <w:pStyle w:val="Akapitzlist"/>
        <w:numPr>
          <w:ilvl w:val="0"/>
          <w:numId w:val="111"/>
        </w:numPr>
        <w:spacing w:line="276" w:lineRule="auto"/>
        <w:jc w:val="both"/>
        <w:rPr>
          <w:rFonts w:ascii="Times New Roman" w:hAnsi="Times New Roman"/>
          <w:i/>
          <w:sz w:val="22"/>
          <w:szCs w:val="22"/>
        </w:rPr>
      </w:pPr>
      <w:r w:rsidRPr="005F0137">
        <w:rPr>
          <w:rFonts w:ascii="Times New Roman" w:hAnsi="Times New Roman"/>
          <w:i/>
          <w:sz w:val="22"/>
          <w:szCs w:val="22"/>
          <w:u w:val="single"/>
        </w:rPr>
        <w:t>profilaktyka uniwersalna</w:t>
      </w:r>
      <w:r w:rsidRPr="005F0137">
        <w:rPr>
          <w:rFonts w:ascii="Times New Roman" w:hAnsi="Times New Roman"/>
          <w:i/>
          <w:sz w:val="22"/>
          <w:szCs w:val="22"/>
        </w:rPr>
        <w:t xml:space="preserve"> – pierwszy poziom – skierowana do wszystkich uczniów i nauczycieli. Jej celem jest budowanie zdrowych i trwałych relacji w obrębie szkolnej społeczności, m.in. poprzez szkolenie nauczycieli i innych pracowników w zakresie pedagogiczno-wychowawczym, ustalenie określonych zasad postępowania, niezgodę na przemoc, dbanie o dobre relacje, wzmacnianie odporności uczniów (np. poprzez warsztaty radzenia sobie ze stresem) </w:t>
      </w:r>
      <w:r w:rsidRPr="005F0137">
        <w:rPr>
          <w:rFonts w:ascii="Times New Roman" w:hAnsi="Times New Roman"/>
          <w:i/>
          <w:sz w:val="22"/>
          <w:szCs w:val="22"/>
        </w:rPr>
        <w:br/>
        <w:t>i podnoszenie ich samooceny czy wyraźne wskazanie osoby, do której można udać się po pomoc;</w:t>
      </w:r>
    </w:p>
    <w:p w:rsidR="003A65EC" w:rsidRPr="005F0137" w:rsidRDefault="003A65EC" w:rsidP="000E6DDC">
      <w:pPr>
        <w:pStyle w:val="Akapitzlist"/>
        <w:numPr>
          <w:ilvl w:val="0"/>
          <w:numId w:val="111"/>
        </w:numPr>
        <w:spacing w:line="276" w:lineRule="auto"/>
        <w:jc w:val="both"/>
        <w:rPr>
          <w:rFonts w:ascii="Times New Roman" w:hAnsi="Times New Roman"/>
          <w:i/>
          <w:sz w:val="22"/>
          <w:szCs w:val="22"/>
        </w:rPr>
      </w:pPr>
      <w:r w:rsidRPr="005F0137">
        <w:rPr>
          <w:rFonts w:ascii="Times New Roman" w:hAnsi="Times New Roman"/>
          <w:i/>
          <w:sz w:val="22"/>
          <w:szCs w:val="22"/>
          <w:u w:val="single"/>
        </w:rPr>
        <w:lastRenderedPageBreak/>
        <w:t>profilaktyka selektywna</w:t>
      </w:r>
      <w:r w:rsidRPr="005F0137">
        <w:rPr>
          <w:rFonts w:ascii="Times New Roman" w:hAnsi="Times New Roman"/>
          <w:i/>
          <w:sz w:val="22"/>
          <w:szCs w:val="22"/>
        </w:rPr>
        <w:t xml:space="preserve"> – drugi poziom – działania skupione są na osobach z grupy zwiększonego ryzyka (np. uczniach z problemami zdrowotnymi, ekonomicznymi, rodzinnymi, z trudnościami w nauce). Zadaniem szkoły i pracowników jest określenie potrzeb i trudności uczniów z grupy ryzyka oraz wsparciu ich w przezwyciężeniu trudności, m.in. poprzez działania włączające ich do grupy rówieśniczej czy pomagające w nauce. Ważnym czynnikiem jest włączenie rodziców / opiekunów uczniów do pracy oraz wspólne rozwiązywanie napotykanych trudności;</w:t>
      </w:r>
    </w:p>
    <w:p w:rsidR="003A65EC" w:rsidRPr="005F0137" w:rsidRDefault="003A65EC" w:rsidP="000E6DDC">
      <w:pPr>
        <w:pStyle w:val="Akapitzlist"/>
        <w:numPr>
          <w:ilvl w:val="0"/>
          <w:numId w:val="111"/>
        </w:numPr>
        <w:spacing w:line="276" w:lineRule="auto"/>
        <w:jc w:val="both"/>
        <w:rPr>
          <w:rFonts w:ascii="Times New Roman" w:hAnsi="Times New Roman"/>
          <w:i/>
          <w:sz w:val="22"/>
          <w:szCs w:val="22"/>
        </w:rPr>
      </w:pPr>
      <w:r w:rsidRPr="005F0137">
        <w:rPr>
          <w:rFonts w:ascii="Times New Roman" w:hAnsi="Times New Roman"/>
          <w:i/>
          <w:sz w:val="22"/>
          <w:szCs w:val="22"/>
          <w:u w:val="single"/>
        </w:rPr>
        <w:t>profilaktyka wskazująca</w:t>
      </w:r>
      <w:r w:rsidRPr="005F0137">
        <w:rPr>
          <w:rFonts w:ascii="Times New Roman" w:hAnsi="Times New Roman"/>
          <w:i/>
          <w:sz w:val="22"/>
          <w:szCs w:val="22"/>
        </w:rPr>
        <w:t xml:space="preserve"> – trzeci poziom – działanie skupiają się na osobach z grupy wysokiego ryzyka, tj. po próbie samobójczej. Profilaktyka wskazująca zawiera w swoich działaniach również te wynikające z działań drugiego poziomu. Pracownicy szkoły powinni w bardzo dyskretni i nieustannie obserwować ucznia, zapewnić mu opiekę szkolnego specjalisty oraz współpracować z rodzicami w zakresie zapewnienia mu stałej specjalistycznej opieki.</w:t>
      </w:r>
    </w:p>
    <w:p w:rsidR="003A65EC" w:rsidRPr="005F0137" w:rsidRDefault="003A65EC" w:rsidP="00613553">
      <w:pPr>
        <w:tabs>
          <w:tab w:val="left" w:pos="5954"/>
        </w:tabs>
        <w:spacing w:after="0" w:line="276" w:lineRule="auto"/>
        <w:ind w:left="5103"/>
        <w:rPr>
          <w:rFonts w:ascii="Times New Roman" w:hAnsi="Times New Roman"/>
          <w:b/>
          <w:i/>
        </w:rPr>
      </w:pPr>
      <w:r w:rsidRPr="005F0137">
        <w:rPr>
          <w:rFonts w:ascii="Times New Roman" w:hAnsi="Times New Roman"/>
          <w:i/>
        </w:rPr>
        <w:tab/>
      </w:r>
      <w:r w:rsidRPr="005F0137">
        <w:rPr>
          <w:rFonts w:ascii="Times New Roman" w:hAnsi="Times New Roman"/>
          <w:i/>
        </w:rPr>
        <w:br/>
        <w:t>Z wyrazami szacunku</w:t>
      </w:r>
      <w:r w:rsidRPr="005F0137">
        <w:rPr>
          <w:rFonts w:ascii="Times New Roman" w:hAnsi="Times New Roman"/>
          <w:i/>
        </w:rPr>
        <w:br/>
      </w:r>
      <w:r w:rsidRPr="005F0137">
        <w:rPr>
          <w:rFonts w:ascii="Times New Roman" w:hAnsi="Times New Roman"/>
          <w:b/>
          <w:i/>
        </w:rPr>
        <w:t>Zespół Akademii Aktywnej Edukacji</w:t>
      </w:r>
    </w:p>
    <w:p w:rsidR="003A65EC" w:rsidRPr="005F0137" w:rsidRDefault="003A65EC" w:rsidP="00613553">
      <w:pPr>
        <w:tabs>
          <w:tab w:val="left" w:pos="5954"/>
        </w:tabs>
        <w:spacing w:after="0" w:line="276" w:lineRule="auto"/>
        <w:ind w:left="5103"/>
        <w:rPr>
          <w:rFonts w:ascii="Times New Roman" w:hAnsi="Times New Roman"/>
          <w:b/>
          <w:i/>
        </w:rPr>
      </w:pPr>
    </w:p>
    <w:p w:rsidR="003A65EC" w:rsidRPr="005F0137" w:rsidRDefault="003A65EC" w:rsidP="00613553">
      <w:pPr>
        <w:tabs>
          <w:tab w:val="left" w:pos="5954"/>
        </w:tabs>
        <w:spacing w:after="0" w:line="276" w:lineRule="auto"/>
        <w:ind w:left="5103"/>
        <w:rPr>
          <w:rFonts w:ascii="Times New Roman" w:hAnsi="Times New Roman"/>
          <w:b/>
          <w:i/>
        </w:rPr>
      </w:pPr>
    </w:p>
    <w:p w:rsidR="003A65EC" w:rsidRPr="005F0137" w:rsidRDefault="003A65EC" w:rsidP="00613553">
      <w:pPr>
        <w:tabs>
          <w:tab w:val="left" w:pos="5954"/>
        </w:tabs>
        <w:spacing w:after="0" w:line="276" w:lineRule="auto"/>
        <w:ind w:left="5103"/>
        <w:rPr>
          <w:rFonts w:ascii="Times New Roman" w:hAnsi="Times New Roman"/>
          <w:b/>
          <w:i/>
        </w:rPr>
      </w:pPr>
    </w:p>
    <w:p w:rsidR="000103F3" w:rsidRPr="005F0137" w:rsidRDefault="000103F3" w:rsidP="00613553">
      <w:pPr>
        <w:tabs>
          <w:tab w:val="left" w:pos="5954"/>
        </w:tabs>
        <w:spacing w:after="0" w:line="276" w:lineRule="auto"/>
        <w:ind w:left="5103"/>
        <w:rPr>
          <w:rFonts w:ascii="Times New Roman" w:hAnsi="Times New Roman"/>
          <w:b/>
          <w:i/>
        </w:rPr>
      </w:pPr>
    </w:p>
    <w:p w:rsidR="000103F3" w:rsidRPr="005F0137" w:rsidRDefault="000103F3" w:rsidP="00613553">
      <w:pPr>
        <w:tabs>
          <w:tab w:val="left" w:pos="5954"/>
        </w:tabs>
        <w:spacing w:after="0" w:line="276" w:lineRule="auto"/>
        <w:ind w:left="5103"/>
        <w:rPr>
          <w:rFonts w:ascii="Times New Roman" w:hAnsi="Times New Roman"/>
          <w:b/>
          <w:i/>
        </w:rPr>
      </w:pPr>
    </w:p>
    <w:p w:rsidR="000103F3" w:rsidRPr="005F0137" w:rsidRDefault="000103F3" w:rsidP="00613553">
      <w:pPr>
        <w:tabs>
          <w:tab w:val="left" w:pos="5954"/>
        </w:tabs>
        <w:spacing w:after="0" w:line="276" w:lineRule="auto"/>
        <w:ind w:left="5103"/>
        <w:rPr>
          <w:rFonts w:ascii="Times New Roman" w:hAnsi="Times New Roman"/>
          <w:b/>
          <w:i/>
        </w:rPr>
      </w:pPr>
    </w:p>
    <w:p w:rsidR="000103F3" w:rsidRPr="005F0137" w:rsidRDefault="000103F3" w:rsidP="00613553">
      <w:pPr>
        <w:tabs>
          <w:tab w:val="left" w:pos="5954"/>
        </w:tabs>
        <w:spacing w:after="0" w:line="276" w:lineRule="auto"/>
        <w:ind w:left="5103"/>
        <w:rPr>
          <w:rFonts w:ascii="Times New Roman" w:hAnsi="Times New Roman"/>
          <w:b/>
          <w:i/>
        </w:rPr>
      </w:pPr>
    </w:p>
    <w:p w:rsidR="000103F3" w:rsidRPr="005F0137" w:rsidRDefault="000103F3" w:rsidP="00613553">
      <w:pPr>
        <w:tabs>
          <w:tab w:val="left" w:pos="5954"/>
        </w:tabs>
        <w:spacing w:after="0" w:line="276" w:lineRule="auto"/>
        <w:ind w:left="5103"/>
        <w:rPr>
          <w:rFonts w:ascii="Times New Roman" w:hAnsi="Times New Roman"/>
          <w:b/>
          <w:i/>
        </w:rPr>
      </w:pPr>
    </w:p>
    <w:p w:rsidR="000103F3" w:rsidRPr="005F0137" w:rsidRDefault="000103F3" w:rsidP="00613553">
      <w:pPr>
        <w:tabs>
          <w:tab w:val="left" w:pos="5954"/>
        </w:tabs>
        <w:spacing w:after="0" w:line="276" w:lineRule="auto"/>
        <w:ind w:left="5103"/>
        <w:rPr>
          <w:rFonts w:ascii="Times New Roman" w:hAnsi="Times New Roman"/>
          <w:b/>
          <w:i/>
        </w:rPr>
      </w:pPr>
    </w:p>
    <w:p w:rsidR="000103F3" w:rsidRPr="005F0137" w:rsidRDefault="000103F3" w:rsidP="00613553">
      <w:pPr>
        <w:tabs>
          <w:tab w:val="left" w:pos="5954"/>
        </w:tabs>
        <w:spacing w:after="0" w:line="276" w:lineRule="auto"/>
        <w:ind w:left="5103"/>
        <w:rPr>
          <w:rFonts w:ascii="Times New Roman" w:hAnsi="Times New Roman"/>
          <w:b/>
          <w:i/>
        </w:rPr>
      </w:pPr>
    </w:p>
    <w:p w:rsidR="003A65EC" w:rsidRPr="005F0137" w:rsidRDefault="003A65EC" w:rsidP="00613553">
      <w:pPr>
        <w:spacing w:after="0" w:line="276" w:lineRule="auto"/>
        <w:jc w:val="both"/>
        <w:rPr>
          <w:rFonts w:ascii="Times New Roman" w:hAnsi="Times New Roman"/>
          <w:i/>
        </w:rPr>
      </w:pPr>
    </w:p>
    <w:p w:rsidR="00F50F87" w:rsidRPr="005F0137" w:rsidRDefault="00F50F87" w:rsidP="00613553">
      <w:pPr>
        <w:spacing w:after="0" w:line="276" w:lineRule="auto"/>
        <w:jc w:val="both"/>
        <w:rPr>
          <w:rFonts w:ascii="Times New Roman" w:hAnsi="Times New Roman"/>
          <w:i/>
        </w:rPr>
      </w:pPr>
    </w:p>
    <w:p w:rsidR="00F50F87" w:rsidRPr="005F0137" w:rsidRDefault="00F50F87" w:rsidP="00613553">
      <w:pPr>
        <w:spacing w:after="0" w:line="276" w:lineRule="auto"/>
        <w:jc w:val="both"/>
        <w:rPr>
          <w:rFonts w:ascii="Times New Roman" w:hAnsi="Times New Roman"/>
          <w:i/>
        </w:rPr>
      </w:pPr>
    </w:p>
    <w:p w:rsidR="00F50F87" w:rsidRPr="005F0137" w:rsidRDefault="00F50F87" w:rsidP="00613553">
      <w:pPr>
        <w:spacing w:after="0" w:line="276" w:lineRule="auto"/>
        <w:jc w:val="both"/>
        <w:rPr>
          <w:rFonts w:ascii="Times New Roman" w:hAnsi="Times New Roman"/>
          <w:i/>
        </w:rPr>
      </w:pPr>
    </w:p>
    <w:p w:rsidR="00F50F87" w:rsidRPr="005F0137" w:rsidRDefault="00F50F87" w:rsidP="00613553">
      <w:pPr>
        <w:spacing w:after="0" w:line="276" w:lineRule="auto"/>
        <w:jc w:val="both"/>
        <w:rPr>
          <w:rFonts w:ascii="Times New Roman" w:hAnsi="Times New Roman"/>
          <w:i/>
        </w:rPr>
      </w:pPr>
    </w:p>
    <w:p w:rsidR="00F50F87" w:rsidRPr="005F0137" w:rsidRDefault="00F50F87" w:rsidP="00613553">
      <w:pPr>
        <w:spacing w:after="0" w:line="276" w:lineRule="auto"/>
        <w:jc w:val="both"/>
        <w:rPr>
          <w:rFonts w:ascii="Times New Roman" w:hAnsi="Times New Roman"/>
          <w:i/>
        </w:rPr>
      </w:pPr>
    </w:p>
    <w:p w:rsidR="00F50F87" w:rsidRPr="005F0137" w:rsidRDefault="00F50F87"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E07233" w:rsidRPr="005F0137" w:rsidRDefault="00E07233" w:rsidP="00613553">
      <w:pPr>
        <w:spacing w:after="0" w:line="276" w:lineRule="auto"/>
        <w:jc w:val="both"/>
        <w:rPr>
          <w:rFonts w:ascii="Times New Roman" w:hAnsi="Times New Roman"/>
          <w:i/>
        </w:rPr>
      </w:pPr>
    </w:p>
    <w:p w:rsidR="003A65EC" w:rsidRPr="005F0137" w:rsidRDefault="003A65EC" w:rsidP="00613553">
      <w:pPr>
        <w:pStyle w:val="Nagwek1"/>
        <w:spacing w:before="0" w:line="276" w:lineRule="auto"/>
        <w:jc w:val="center"/>
        <w:rPr>
          <w:rFonts w:ascii="Times New Roman" w:hAnsi="Times New Roman"/>
          <w:b/>
          <w:i/>
          <w:color w:val="auto"/>
          <w:sz w:val="22"/>
          <w:szCs w:val="22"/>
        </w:rPr>
      </w:pPr>
      <w:bookmarkStart w:id="1" w:name="_Toc491705094"/>
      <w:bookmarkStart w:id="2" w:name="_Toc492447266"/>
      <w:r w:rsidRPr="005F0137">
        <w:rPr>
          <w:rFonts w:ascii="Times New Roman" w:hAnsi="Times New Roman"/>
          <w:b/>
          <w:i/>
          <w:color w:val="auto"/>
          <w:sz w:val="22"/>
          <w:szCs w:val="22"/>
        </w:rPr>
        <w:lastRenderedPageBreak/>
        <w:t>Misja i wizja szkoły</w:t>
      </w:r>
      <w:bookmarkEnd w:id="1"/>
      <w:bookmarkEnd w:id="2"/>
    </w:p>
    <w:p w:rsidR="005B155D" w:rsidRPr="005F0137" w:rsidRDefault="005B155D" w:rsidP="00613553">
      <w:pPr>
        <w:spacing w:after="0" w:line="276" w:lineRule="auto"/>
        <w:rPr>
          <w:i/>
        </w:rPr>
      </w:pPr>
    </w:p>
    <w:p w:rsidR="000103F3" w:rsidRPr="005F0137" w:rsidRDefault="005B155D" w:rsidP="00613553">
      <w:pPr>
        <w:spacing w:after="0" w:line="276" w:lineRule="auto"/>
        <w:ind w:left="284" w:hanging="284"/>
        <w:rPr>
          <w:rFonts w:ascii="Times New Roman" w:hAnsi="Times New Roman"/>
          <w:b/>
          <w:i/>
        </w:rPr>
      </w:pPr>
      <w:r w:rsidRPr="005F0137">
        <w:rPr>
          <w:rFonts w:ascii="Times New Roman" w:hAnsi="Times New Roman"/>
          <w:b/>
          <w:i/>
          <w:shd w:val="clear" w:color="auto" w:fill="FFFFFF" w:themeFill="background1"/>
        </w:rPr>
        <w:t xml:space="preserve">1. </w:t>
      </w:r>
      <w:r w:rsidR="000103F3" w:rsidRPr="005F0137">
        <w:rPr>
          <w:rFonts w:ascii="Times New Roman" w:hAnsi="Times New Roman"/>
          <w:b/>
          <w:i/>
          <w:shd w:val="clear" w:color="auto" w:fill="FFFFFF" w:themeFill="background1"/>
        </w:rPr>
        <w:t>Misja szkoły</w:t>
      </w:r>
    </w:p>
    <w:p w:rsidR="000103F3" w:rsidRPr="005F0137" w:rsidRDefault="000103F3" w:rsidP="00613553">
      <w:pPr>
        <w:spacing w:after="0" w:line="276" w:lineRule="auto"/>
        <w:ind w:firstLine="708"/>
        <w:jc w:val="both"/>
        <w:rPr>
          <w:rFonts w:ascii="Times New Roman" w:hAnsi="Times New Roman"/>
          <w:i/>
        </w:rPr>
      </w:pPr>
      <w:r w:rsidRPr="005F0137">
        <w:rPr>
          <w:rFonts w:ascii="Times New Roman" w:hAnsi="Times New Roman"/>
          <w:i/>
        </w:rPr>
        <w:t>Każdego dnia wspólnie pracujemy na sukces naszych uczniów i zadowolenie rodziców, a wskaźnikiem tego jest ich satysfakcja i prestiż naszej szkoły w środowisku. Jesteśmy szkołą, która:</w:t>
      </w:r>
    </w:p>
    <w:p w:rsidR="000103F3" w:rsidRPr="005F0137" w:rsidRDefault="000103F3" w:rsidP="000E6DDC">
      <w:pPr>
        <w:pStyle w:val="NormalnyWeb"/>
        <w:numPr>
          <w:ilvl w:val="0"/>
          <w:numId w:val="115"/>
        </w:numPr>
        <w:spacing w:before="0" w:after="0" w:line="276" w:lineRule="auto"/>
        <w:jc w:val="both"/>
        <w:textAlignment w:val="baseline"/>
        <w:rPr>
          <w:rFonts w:ascii="Times New Roman" w:hAnsi="Times New Roman"/>
          <w:i/>
          <w:sz w:val="22"/>
          <w:szCs w:val="22"/>
        </w:rPr>
      </w:pPr>
      <w:r w:rsidRPr="005F0137">
        <w:rPr>
          <w:rFonts w:ascii="Times New Roman" w:hAnsi="Times New Roman"/>
          <w:i/>
          <w:sz w:val="22"/>
          <w:szCs w:val="22"/>
        </w:rPr>
        <w:t>Zapewnia wszechstronny rozwój osobowości uczniów.</w:t>
      </w:r>
    </w:p>
    <w:p w:rsidR="000103F3" w:rsidRPr="005F0137" w:rsidRDefault="000103F3" w:rsidP="000E6DDC">
      <w:pPr>
        <w:pStyle w:val="NormalnyWeb"/>
        <w:numPr>
          <w:ilvl w:val="0"/>
          <w:numId w:val="115"/>
        </w:numPr>
        <w:spacing w:before="0" w:after="0" w:line="276" w:lineRule="auto"/>
        <w:jc w:val="both"/>
        <w:textAlignment w:val="baseline"/>
        <w:rPr>
          <w:rFonts w:ascii="Times New Roman" w:hAnsi="Times New Roman"/>
          <w:i/>
          <w:sz w:val="22"/>
          <w:szCs w:val="22"/>
        </w:rPr>
      </w:pPr>
      <w:r w:rsidRPr="005F0137">
        <w:rPr>
          <w:rFonts w:ascii="Times New Roman" w:hAnsi="Times New Roman"/>
          <w:i/>
          <w:sz w:val="22"/>
          <w:szCs w:val="22"/>
        </w:rPr>
        <w:t>Wspomaga rodzinę w procesie wychowania.</w:t>
      </w:r>
    </w:p>
    <w:p w:rsidR="000103F3" w:rsidRPr="005F0137" w:rsidRDefault="000103F3" w:rsidP="000E6DDC">
      <w:pPr>
        <w:pStyle w:val="NormalnyWeb"/>
        <w:numPr>
          <w:ilvl w:val="0"/>
          <w:numId w:val="115"/>
        </w:numPr>
        <w:spacing w:before="0" w:after="0" w:line="276" w:lineRule="auto"/>
        <w:jc w:val="both"/>
        <w:textAlignment w:val="baseline"/>
        <w:rPr>
          <w:rFonts w:ascii="Times New Roman" w:hAnsi="Times New Roman"/>
          <w:i/>
          <w:sz w:val="22"/>
          <w:szCs w:val="22"/>
        </w:rPr>
      </w:pPr>
      <w:r w:rsidRPr="005F0137">
        <w:rPr>
          <w:rFonts w:ascii="Times New Roman" w:hAnsi="Times New Roman"/>
          <w:i/>
          <w:sz w:val="22"/>
          <w:szCs w:val="22"/>
        </w:rPr>
        <w:t>Gwarantuje nauczanie przez wysoko wykwalifikowaną kadrę, opierającą współpracę z uczniami i rodzicami na zasadzie partnerstwa.</w:t>
      </w:r>
    </w:p>
    <w:p w:rsidR="000103F3" w:rsidRPr="005F0137" w:rsidRDefault="000103F3" w:rsidP="000E6DDC">
      <w:pPr>
        <w:pStyle w:val="NormalnyWeb"/>
        <w:numPr>
          <w:ilvl w:val="0"/>
          <w:numId w:val="115"/>
        </w:numPr>
        <w:spacing w:before="0" w:after="0" w:line="276" w:lineRule="auto"/>
        <w:jc w:val="both"/>
        <w:textAlignment w:val="baseline"/>
        <w:rPr>
          <w:rFonts w:ascii="Times New Roman" w:hAnsi="Times New Roman"/>
          <w:i/>
          <w:sz w:val="22"/>
          <w:szCs w:val="22"/>
        </w:rPr>
      </w:pPr>
      <w:r w:rsidRPr="005F0137">
        <w:rPr>
          <w:rFonts w:ascii="Times New Roman" w:hAnsi="Times New Roman"/>
          <w:i/>
          <w:sz w:val="22"/>
          <w:szCs w:val="22"/>
        </w:rPr>
        <w:t>Jest przyjazna dla uczniów, rodziców i nauczycieli.</w:t>
      </w:r>
    </w:p>
    <w:p w:rsidR="000103F3" w:rsidRPr="005F0137" w:rsidRDefault="000103F3" w:rsidP="00613553">
      <w:pPr>
        <w:pStyle w:val="NormalnyWeb"/>
        <w:spacing w:before="0" w:after="0" w:line="276" w:lineRule="auto"/>
        <w:ind w:left="360"/>
        <w:jc w:val="both"/>
        <w:textAlignment w:val="baseline"/>
        <w:rPr>
          <w:rFonts w:ascii="Times New Roman" w:hAnsi="Times New Roman"/>
          <w:i/>
          <w:sz w:val="22"/>
          <w:szCs w:val="22"/>
        </w:rPr>
      </w:pPr>
    </w:p>
    <w:p w:rsidR="000103F3" w:rsidRPr="005F0137" w:rsidRDefault="005B155D" w:rsidP="00613553">
      <w:pPr>
        <w:spacing w:after="0" w:line="276" w:lineRule="auto"/>
        <w:ind w:left="284" w:hanging="284"/>
        <w:rPr>
          <w:rFonts w:ascii="Times New Roman" w:hAnsi="Times New Roman"/>
          <w:b/>
          <w:i/>
        </w:rPr>
      </w:pPr>
      <w:r w:rsidRPr="005F0137">
        <w:rPr>
          <w:rFonts w:ascii="Times New Roman" w:hAnsi="Times New Roman"/>
          <w:b/>
          <w:i/>
        </w:rPr>
        <w:t xml:space="preserve">2. </w:t>
      </w:r>
      <w:r w:rsidR="000103F3" w:rsidRPr="005F0137">
        <w:rPr>
          <w:rFonts w:ascii="Times New Roman" w:hAnsi="Times New Roman"/>
          <w:b/>
          <w:i/>
        </w:rPr>
        <w:t xml:space="preserve">Wizja szkoły </w:t>
      </w:r>
    </w:p>
    <w:p w:rsidR="000103F3" w:rsidRPr="005F0137" w:rsidRDefault="000103F3" w:rsidP="00613553">
      <w:pPr>
        <w:spacing w:after="0" w:line="276" w:lineRule="auto"/>
        <w:jc w:val="both"/>
        <w:rPr>
          <w:rFonts w:ascii="Times New Roman" w:hAnsi="Times New Roman"/>
          <w:i/>
        </w:rPr>
      </w:pPr>
      <w:r w:rsidRPr="005F0137">
        <w:rPr>
          <w:rFonts w:ascii="Times New Roman" w:hAnsi="Times New Roman"/>
          <w:i/>
        </w:rPr>
        <w:t xml:space="preserve">        Jesteśmy szkołą nowoczesną, bezpieczną i przyjazną. Pracujemy jako </w:t>
      </w:r>
      <w:proofErr w:type="spellStart"/>
      <w:r w:rsidRPr="005F0137">
        <w:rPr>
          <w:rFonts w:ascii="Times New Roman" w:hAnsi="Times New Roman"/>
          <w:i/>
        </w:rPr>
        <w:t>zespół</w:t>
      </w:r>
      <w:proofErr w:type="spellEnd"/>
      <w:r w:rsidRPr="005F0137">
        <w:rPr>
          <w:rFonts w:ascii="Times New Roman" w:hAnsi="Times New Roman"/>
          <w:i/>
        </w:rPr>
        <w:t xml:space="preserve">, szanując i wspierając się nawzajem. Uczymy kreatywności, z jednoczesnym naciskiem na odpowiedzialność za własne decyzje. Jesteśmy otwarci na świat i zmiany w nim zachodzące, chętni do czerpania z jego dorobku naukowego i kulturowego. </w:t>
      </w:r>
    </w:p>
    <w:p w:rsidR="000103F3" w:rsidRPr="005F0137" w:rsidRDefault="000103F3" w:rsidP="000E6DDC">
      <w:pPr>
        <w:pStyle w:val="NormalnyWeb"/>
        <w:numPr>
          <w:ilvl w:val="0"/>
          <w:numId w:val="116"/>
        </w:numPr>
        <w:spacing w:before="0" w:after="0" w:line="276" w:lineRule="auto"/>
        <w:textAlignment w:val="baseline"/>
        <w:rPr>
          <w:rFonts w:ascii="Times New Roman" w:hAnsi="Times New Roman"/>
          <w:bCs/>
          <w:i/>
          <w:sz w:val="22"/>
          <w:szCs w:val="22"/>
        </w:rPr>
      </w:pPr>
      <w:r w:rsidRPr="005F0137">
        <w:rPr>
          <w:rStyle w:val="Pogrubienie"/>
          <w:rFonts w:ascii="Times New Roman" w:hAnsi="Times New Roman"/>
          <w:i/>
          <w:sz w:val="22"/>
          <w:szCs w:val="22"/>
        </w:rPr>
        <w:t>Pragniemy, żeby w naszej szkole panowała atmosfera przyjaźni i wzajemnej akceptacji.</w:t>
      </w:r>
    </w:p>
    <w:p w:rsidR="000103F3" w:rsidRPr="005F0137" w:rsidRDefault="000103F3" w:rsidP="000E6DDC">
      <w:pPr>
        <w:pStyle w:val="NormalnyWeb"/>
        <w:numPr>
          <w:ilvl w:val="0"/>
          <w:numId w:val="116"/>
        </w:numPr>
        <w:spacing w:before="0" w:after="0" w:line="276" w:lineRule="auto"/>
        <w:textAlignment w:val="baseline"/>
        <w:rPr>
          <w:rFonts w:ascii="Times New Roman" w:hAnsi="Times New Roman"/>
          <w:bCs/>
          <w:i/>
          <w:sz w:val="22"/>
          <w:szCs w:val="22"/>
        </w:rPr>
      </w:pPr>
      <w:r w:rsidRPr="005F0137">
        <w:rPr>
          <w:rStyle w:val="Pogrubienie"/>
          <w:rFonts w:ascii="Times New Roman" w:hAnsi="Times New Roman"/>
          <w:i/>
          <w:sz w:val="22"/>
          <w:szCs w:val="22"/>
          <w:bdr w:val="none" w:sz="0" w:space="0" w:color="auto" w:frame="1"/>
        </w:rPr>
        <w:t>Tworzymy środowisko przyjazne uczeniu się.</w:t>
      </w:r>
      <w:r w:rsidRPr="005F0137">
        <w:rPr>
          <w:rFonts w:ascii="Times New Roman" w:hAnsi="Times New Roman"/>
          <w:i/>
          <w:sz w:val="22"/>
          <w:szCs w:val="22"/>
        </w:rPr>
        <w:t> </w:t>
      </w:r>
    </w:p>
    <w:p w:rsidR="000103F3" w:rsidRPr="005F0137" w:rsidRDefault="000103F3" w:rsidP="000E6DDC">
      <w:pPr>
        <w:pStyle w:val="NormalnyWeb"/>
        <w:numPr>
          <w:ilvl w:val="0"/>
          <w:numId w:val="116"/>
        </w:numPr>
        <w:spacing w:before="0" w:after="0" w:line="276" w:lineRule="auto"/>
        <w:textAlignment w:val="baseline"/>
        <w:rPr>
          <w:rStyle w:val="Pogrubienie"/>
          <w:rFonts w:ascii="Times New Roman" w:hAnsi="Times New Roman"/>
          <w:b w:val="0"/>
          <w:i/>
          <w:sz w:val="22"/>
          <w:szCs w:val="22"/>
        </w:rPr>
      </w:pPr>
      <w:r w:rsidRPr="005F0137">
        <w:rPr>
          <w:rStyle w:val="Pogrubienie"/>
          <w:rFonts w:ascii="Times New Roman" w:hAnsi="Times New Roman"/>
          <w:i/>
          <w:sz w:val="22"/>
          <w:szCs w:val="22"/>
          <w:bdr w:val="none" w:sz="0" w:space="0" w:color="auto" w:frame="1"/>
        </w:rPr>
        <w:t>Gwarantujemy osiąganie standardów edukacyjnych.</w:t>
      </w:r>
    </w:p>
    <w:p w:rsidR="000103F3" w:rsidRPr="005F0137" w:rsidRDefault="000103F3" w:rsidP="000E6DDC">
      <w:pPr>
        <w:pStyle w:val="NormalnyWeb"/>
        <w:numPr>
          <w:ilvl w:val="0"/>
          <w:numId w:val="116"/>
        </w:numPr>
        <w:spacing w:before="0" w:after="0" w:line="276" w:lineRule="auto"/>
        <w:textAlignment w:val="baseline"/>
        <w:rPr>
          <w:rStyle w:val="Pogrubienie"/>
          <w:rFonts w:ascii="Times New Roman" w:hAnsi="Times New Roman"/>
          <w:b w:val="0"/>
          <w:i/>
          <w:sz w:val="22"/>
          <w:szCs w:val="22"/>
        </w:rPr>
      </w:pPr>
      <w:r w:rsidRPr="005F0137">
        <w:rPr>
          <w:rStyle w:val="Pogrubienie"/>
          <w:rFonts w:ascii="Times New Roman" w:hAnsi="Times New Roman"/>
          <w:i/>
          <w:sz w:val="22"/>
          <w:szCs w:val="22"/>
          <w:bdr w:val="none" w:sz="0" w:space="0" w:color="auto" w:frame="1"/>
        </w:rPr>
        <w:t>Zaspokajamy indywidualne potrzeby edukacyjne uczniów.</w:t>
      </w:r>
    </w:p>
    <w:p w:rsidR="000103F3" w:rsidRPr="005F0137" w:rsidRDefault="000103F3" w:rsidP="000E6DDC">
      <w:pPr>
        <w:pStyle w:val="NormalnyWeb"/>
        <w:numPr>
          <w:ilvl w:val="0"/>
          <w:numId w:val="116"/>
        </w:numPr>
        <w:spacing w:before="0" w:after="0" w:line="276" w:lineRule="auto"/>
        <w:textAlignment w:val="baseline"/>
        <w:rPr>
          <w:rFonts w:ascii="Times New Roman" w:hAnsi="Times New Roman"/>
          <w:bCs/>
          <w:i/>
          <w:sz w:val="22"/>
          <w:szCs w:val="22"/>
        </w:rPr>
      </w:pPr>
      <w:r w:rsidRPr="005F0137">
        <w:rPr>
          <w:rStyle w:val="Pogrubienie"/>
          <w:rFonts w:ascii="Times New Roman" w:hAnsi="Times New Roman"/>
          <w:i/>
          <w:sz w:val="22"/>
          <w:szCs w:val="22"/>
          <w:bdr w:val="none" w:sz="0" w:space="0" w:color="auto" w:frame="1"/>
        </w:rPr>
        <w:t>Zapewniamy nowoczesną ofertę edukacyjną.</w:t>
      </w:r>
      <w:r w:rsidRPr="005F0137">
        <w:rPr>
          <w:rFonts w:ascii="Times New Roman" w:hAnsi="Times New Roman"/>
          <w:i/>
          <w:sz w:val="22"/>
          <w:szCs w:val="22"/>
        </w:rPr>
        <w:t> </w:t>
      </w:r>
    </w:p>
    <w:p w:rsidR="000103F3" w:rsidRPr="005F0137" w:rsidRDefault="000103F3" w:rsidP="000E6DDC">
      <w:pPr>
        <w:pStyle w:val="NormalnyWeb"/>
        <w:numPr>
          <w:ilvl w:val="0"/>
          <w:numId w:val="116"/>
        </w:numPr>
        <w:spacing w:before="0" w:after="0" w:line="276" w:lineRule="auto"/>
        <w:textAlignment w:val="baseline"/>
        <w:rPr>
          <w:rStyle w:val="Pogrubienie"/>
          <w:rFonts w:ascii="Times New Roman" w:hAnsi="Times New Roman"/>
          <w:b w:val="0"/>
          <w:i/>
          <w:sz w:val="22"/>
          <w:szCs w:val="22"/>
        </w:rPr>
      </w:pPr>
      <w:r w:rsidRPr="005F0137">
        <w:rPr>
          <w:rStyle w:val="Pogrubienie"/>
          <w:rFonts w:ascii="Times New Roman" w:hAnsi="Times New Roman"/>
          <w:i/>
          <w:sz w:val="22"/>
          <w:szCs w:val="22"/>
          <w:bdr w:val="none" w:sz="0" w:space="0" w:color="auto" w:frame="1"/>
        </w:rPr>
        <w:t>Zapewniamy równość szans.</w:t>
      </w:r>
    </w:p>
    <w:p w:rsidR="000103F3" w:rsidRPr="005F0137" w:rsidRDefault="000103F3" w:rsidP="000E6DDC">
      <w:pPr>
        <w:pStyle w:val="NormalnyWeb"/>
        <w:numPr>
          <w:ilvl w:val="0"/>
          <w:numId w:val="116"/>
        </w:numPr>
        <w:spacing w:before="0" w:after="0" w:line="276" w:lineRule="auto"/>
        <w:textAlignment w:val="baseline"/>
        <w:rPr>
          <w:rStyle w:val="Pogrubienie"/>
          <w:rFonts w:ascii="Times New Roman" w:hAnsi="Times New Roman"/>
          <w:b w:val="0"/>
          <w:i/>
          <w:sz w:val="22"/>
          <w:szCs w:val="22"/>
        </w:rPr>
      </w:pPr>
      <w:r w:rsidRPr="005F0137">
        <w:rPr>
          <w:rStyle w:val="Pogrubienie"/>
          <w:rFonts w:ascii="Times New Roman" w:hAnsi="Times New Roman"/>
          <w:i/>
          <w:sz w:val="22"/>
          <w:szCs w:val="22"/>
          <w:bdr w:val="none" w:sz="0" w:space="0" w:color="auto" w:frame="1"/>
        </w:rPr>
        <w:t>Zapewniamy opiekę i pomoc.</w:t>
      </w:r>
    </w:p>
    <w:p w:rsidR="000103F3" w:rsidRPr="005F0137" w:rsidRDefault="000103F3" w:rsidP="000E6DDC">
      <w:pPr>
        <w:pStyle w:val="NormalnyWeb"/>
        <w:numPr>
          <w:ilvl w:val="0"/>
          <w:numId w:val="116"/>
        </w:numPr>
        <w:spacing w:before="0" w:after="0" w:line="276" w:lineRule="auto"/>
        <w:textAlignment w:val="baseline"/>
        <w:rPr>
          <w:rStyle w:val="Pogrubienie"/>
          <w:rFonts w:ascii="Times New Roman" w:hAnsi="Times New Roman"/>
          <w:b w:val="0"/>
          <w:i/>
          <w:sz w:val="22"/>
          <w:szCs w:val="22"/>
        </w:rPr>
      </w:pPr>
      <w:r w:rsidRPr="005F0137">
        <w:rPr>
          <w:rStyle w:val="Pogrubienie"/>
          <w:rFonts w:ascii="Times New Roman" w:hAnsi="Times New Roman"/>
          <w:i/>
          <w:sz w:val="22"/>
          <w:szCs w:val="22"/>
        </w:rPr>
        <w:t>Dokładamy wszelkich starań, aby uczeń czuł się pewnie i bezpiecznie.</w:t>
      </w:r>
    </w:p>
    <w:p w:rsidR="000103F3" w:rsidRPr="005F0137" w:rsidRDefault="000103F3" w:rsidP="000E6DDC">
      <w:pPr>
        <w:pStyle w:val="NormalnyWeb"/>
        <w:numPr>
          <w:ilvl w:val="0"/>
          <w:numId w:val="116"/>
        </w:numPr>
        <w:spacing w:before="0" w:after="0" w:line="276" w:lineRule="auto"/>
        <w:textAlignment w:val="baseline"/>
        <w:rPr>
          <w:rStyle w:val="Pogrubienie"/>
          <w:rFonts w:ascii="Times New Roman" w:hAnsi="Times New Roman"/>
          <w:b w:val="0"/>
          <w:i/>
          <w:sz w:val="22"/>
          <w:szCs w:val="22"/>
        </w:rPr>
      </w:pPr>
      <w:r w:rsidRPr="005F0137">
        <w:rPr>
          <w:rStyle w:val="Pogrubienie"/>
          <w:rFonts w:ascii="Times New Roman" w:hAnsi="Times New Roman"/>
          <w:i/>
          <w:sz w:val="22"/>
          <w:szCs w:val="22"/>
          <w:bdr w:val="none" w:sz="0" w:space="0" w:color="auto" w:frame="1"/>
        </w:rPr>
        <w:t>Dbamy o zdrowie i bezpieczeństwo uczniów.</w:t>
      </w:r>
    </w:p>
    <w:p w:rsidR="000103F3" w:rsidRPr="005F0137" w:rsidRDefault="000103F3" w:rsidP="000E6DDC">
      <w:pPr>
        <w:pStyle w:val="NormalnyWeb"/>
        <w:numPr>
          <w:ilvl w:val="0"/>
          <w:numId w:val="116"/>
        </w:numPr>
        <w:spacing w:before="0" w:after="0" w:line="276" w:lineRule="auto"/>
        <w:textAlignment w:val="baseline"/>
        <w:rPr>
          <w:rStyle w:val="Pogrubienie"/>
          <w:rFonts w:ascii="Times New Roman" w:hAnsi="Times New Roman"/>
          <w:b w:val="0"/>
          <w:i/>
          <w:sz w:val="22"/>
          <w:szCs w:val="22"/>
        </w:rPr>
      </w:pPr>
      <w:r w:rsidRPr="005F0137">
        <w:rPr>
          <w:rStyle w:val="Pogrubienie"/>
          <w:rFonts w:ascii="Times New Roman" w:hAnsi="Times New Roman"/>
          <w:i/>
          <w:sz w:val="22"/>
          <w:szCs w:val="22"/>
          <w:bdr w:val="none" w:sz="0" w:space="0" w:color="auto" w:frame="1"/>
        </w:rPr>
        <w:t>Stale podwyższamy jakość pracy szkoły.</w:t>
      </w:r>
    </w:p>
    <w:p w:rsidR="000103F3" w:rsidRPr="005F0137" w:rsidRDefault="000103F3" w:rsidP="000E6DDC">
      <w:pPr>
        <w:pStyle w:val="Akapitzlist"/>
        <w:numPr>
          <w:ilvl w:val="0"/>
          <w:numId w:val="116"/>
        </w:numPr>
        <w:spacing w:line="276" w:lineRule="auto"/>
        <w:contextualSpacing/>
        <w:jc w:val="both"/>
        <w:textAlignment w:val="baseline"/>
        <w:rPr>
          <w:rFonts w:ascii="Times New Roman" w:hAnsi="Times New Roman"/>
          <w:bCs/>
          <w:i/>
          <w:sz w:val="22"/>
          <w:szCs w:val="22"/>
        </w:rPr>
      </w:pPr>
      <w:r w:rsidRPr="005F0137">
        <w:rPr>
          <w:rFonts w:ascii="Times New Roman" w:eastAsia="Times New Roman" w:hAnsi="Times New Roman"/>
          <w:i/>
          <w:sz w:val="22"/>
          <w:szCs w:val="22"/>
          <w:lang w:eastAsia="pl-PL"/>
        </w:rPr>
        <w:t xml:space="preserve">Kształcimy swoich wychowanków w oparciu o szacunek do drugiego człowieka, poszanowanie systemu wartości, dziedzictwa kulturowego i historycznego. </w:t>
      </w:r>
    </w:p>
    <w:p w:rsidR="000103F3" w:rsidRPr="005F0137" w:rsidRDefault="000103F3" w:rsidP="000E6DDC">
      <w:pPr>
        <w:pStyle w:val="Akapitzlist"/>
        <w:numPr>
          <w:ilvl w:val="0"/>
          <w:numId w:val="116"/>
        </w:numPr>
        <w:spacing w:line="276" w:lineRule="auto"/>
        <w:contextualSpacing/>
        <w:jc w:val="both"/>
        <w:textAlignment w:val="baseline"/>
        <w:rPr>
          <w:rStyle w:val="Pogrubienie"/>
          <w:rFonts w:ascii="Times New Roman" w:hAnsi="Times New Roman"/>
          <w:b w:val="0"/>
          <w:i/>
          <w:sz w:val="22"/>
          <w:szCs w:val="22"/>
        </w:rPr>
      </w:pPr>
      <w:r w:rsidRPr="005F0137">
        <w:rPr>
          <w:rStyle w:val="Pogrubienie"/>
          <w:rFonts w:ascii="Times New Roman" w:hAnsi="Times New Roman"/>
          <w:i/>
          <w:sz w:val="22"/>
          <w:szCs w:val="22"/>
          <w:bdr w:val="none" w:sz="0" w:space="0" w:color="auto" w:frame="1"/>
        </w:rPr>
        <w:t xml:space="preserve">Dbamy o bezpieczeństwo w sieci. </w:t>
      </w:r>
    </w:p>
    <w:p w:rsidR="000103F3" w:rsidRPr="005F0137" w:rsidRDefault="000103F3" w:rsidP="000E6DDC">
      <w:pPr>
        <w:pStyle w:val="NormalnyWeb"/>
        <w:numPr>
          <w:ilvl w:val="0"/>
          <w:numId w:val="116"/>
        </w:numPr>
        <w:spacing w:before="0" w:after="0" w:line="276" w:lineRule="auto"/>
        <w:textAlignment w:val="baseline"/>
        <w:rPr>
          <w:rStyle w:val="Pogrubienie"/>
          <w:rFonts w:ascii="Times New Roman" w:hAnsi="Times New Roman"/>
          <w:b w:val="0"/>
          <w:i/>
          <w:sz w:val="22"/>
          <w:szCs w:val="22"/>
          <w:u w:val="single"/>
        </w:rPr>
      </w:pPr>
      <w:r w:rsidRPr="005F0137">
        <w:rPr>
          <w:rStyle w:val="Pogrubienie"/>
          <w:rFonts w:ascii="Times New Roman" w:hAnsi="Times New Roman"/>
          <w:i/>
          <w:sz w:val="22"/>
          <w:szCs w:val="22"/>
          <w:bdr w:val="none" w:sz="0" w:space="0" w:color="auto" w:frame="1"/>
        </w:rPr>
        <w:t>Uczymy demokracji.</w:t>
      </w:r>
    </w:p>
    <w:p w:rsidR="000103F3" w:rsidRPr="005F0137" w:rsidRDefault="000103F3" w:rsidP="000E6DDC">
      <w:pPr>
        <w:pStyle w:val="NormalnyWeb"/>
        <w:numPr>
          <w:ilvl w:val="0"/>
          <w:numId w:val="116"/>
        </w:numPr>
        <w:spacing w:before="0" w:after="0" w:line="276" w:lineRule="auto"/>
        <w:textAlignment w:val="baseline"/>
        <w:rPr>
          <w:rStyle w:val="Pogrubienie"/>
          <w:rFonts w:ascii="Times New Roman" w:hAnsi="Times New Roman"/>
          <w:b w:val="0"/>
          <w:i/>
          <w:sz w:val="22"/>
          <w:szCs w:val="22"/>
        </w:rPr>
      </w:pPr>
      <w:r w:rsidRPr="005F0137">
        <w:rPr>
          <w:rStyle w:val="Pogrubienie"/>
          <w:rFonts w:ascii="Times New Roman" w:hAnsi="Times New Roman"/>
          <w:i/>
          <w:sz w:val="22"/>
          <w:szCs w:val="22"/>
          <w:bdr w:val="none" w:sz="0" w:space="0" w:color="auto" w:frame="1"/>
        </w:rPr>
        <w:t>Promujemy szkołę.</w:t>
      </w:r>
    </w:p>
    <w:p w:rsidR="000103F3" w:rsidRPr="005F0137" w:rsidRDefault="000103F3" w:rsidP="000E6DDC">
      <w:pPr>
        <w:pStyle w:val="NormalnyWeb"/>
        <w:numPr>
          <w:ilvl w:val="0"/>
          <w:numId w:val="116"/>
        </w:numPr>
        <w:spacing w:before="0" w:after="0" w:line="276" w:lineRule="auto"/>
        <w:textAlignment w:val="baseline"/>
        <w:rPr>
          <w:rFonts w:ascii="Times New Roman" w:hAnsi="Times New Roman"/>
          <w:bCs/>
          <w:i/>
          <w:sz w:val="22"/>
          <w:szCs w:val="22"/>
        </w:rPr>
      </w:pPr>
      <w:r w:rsidRPr="005F0137">
        <w:rPr>
          <w:rStyle w:val="Pogrubienie"/>
          <w:rFonts w:ascii="Times New Roman" w:hAnsi="Times New Roman"/>
          <w:i/>
          <w:sz w:val="22"/>
          <w:szCs w:val="22"/>
          <w:bdr w:val="none" w:sz="0" w:space="0" w:color="auto" w:frame="1"/>
        </w:rPr>
        <w:t>Posiadamy sprawny system komunikowania się i zarządzania.</w:t>
      </w:r>
      <w:r w:rsidRPr="005F0137">
        <w:rPr>
          <w:rFonts w:ascii="Times New Roman" w:hAnsi="Times New Roman"/>
          <w:i/>
          <w:sz w:val="22"/>
          <w:szCs w:val="22"/>
        </w:rPr>
        <w:t> </w:t>
      </w:r>
    </w:p>
    <w:p w:rsidR="000103F3" w:rsidRPr="005F0137" w:rsidRDefault="000103F3" w:rsidP="000E6DDC">
      <w:pPr>
        <w:pStyle w:val="NormalnyWeb"/>
        <w:numPr>
          <w:ilvl w:val="0"/>
          <w:numId w:val="116"/>
        </w:numPr>
        <w:spacing w:before="0" w:after="0" w:line="276" w:lineRule="auto"/>
        <w:textAlignment w:val="baseline"/>
        <w:rPr>
          <w:rStyle w:val="Pogrubienie"/>
          <w:rFonts w:ascii="Times New Roman" w:hAnsi="Times New Roman"/>
          <w:b w:val="0"/>
          <w:i/>
          <w:sz w:val="22"/>
          <w:szCs w:val="22"/>
        </w:rPr>
      </w:pPr>
      <w:r w:rsidRPr="005F0137">
        <w:rPr>
          <w:rStyle w:val="Pogrubienie"/>
          <w:rFonts w:ascii="Times New Roman" w:hAnsi="Times New Roman"/>
          <w:i/>
          <w:sz w:val="22"/>
          <w:szCs w:val="22"/>
        </w:rPr>
        <w:t>Rozwijamy kompetencje czytelnicze.</w:t>
      </w:r>
    </w:p>
    <w:p w:rsidR="000103F3" w:rsidRPr="005F0137" w:rsidRDefault="000103F3" w:rsidP="00613553">
      <w:pPr>
        <w:pStyle w:val="NormalnyWeb"/>
        <w:spacing w:before="0" w:after="0" w:line="276" w:lineRule="auto"/>
        <w:ind w:left="360"/>
        <w:textAlignment w:val="baseline"/>
        <w:rPr>
          <w:rFonts w:ascii="Times New Roman" w:hAnsi="Times New Roman"/>
          <w:bCs/>
          <w:i/>
          <w:sz w:val="22"/>
          <w:szCs w:val="22"/>
        </w:rPr>
      </w:pPr>
    </w:p>
    <w:p w:rsidR="000103F3" w:rsidRPr="005F0137" w:rsidRDefault="000103F3" w:rsidP="00613553">
      <w:pPr>
        <w:spacing w:after="0" w:line="276" w:lineRule="auto"/>
        <w:ind w:left="284" w:hanging="284"/>
        <w:rPr>
          <w:rFonts w:ascii="Times New Roman" w:hAnsi="Times New Roman"/>
          <w:i/>
        </w:rPr>
      </w:pPr>
      <w:r w:rsidRPr="005F0137">
        <w:rPr>
          <w:rFonts w:ascii="Times New Roman" w:hAnsi="Times New Roman"/>
          <w:b/>
          <w:i/>
        </w:rPr>
        <w:t xml:space="preserve">  3. Model absolwenta:</w:t>
      </w:r>
      <w:r w:rsidRPr="005F0137">
        <w:rPr>
          <w:rFonts w:ascii="Times New Roman" w:hAnsi="Times New Roman"/>
          <w:b/>
          <w:i/>
          <w:shd w:val="clear" w:color="auto" w:fill="FFFFFF" w:themeFill="background1"/>
        </w:rPr>
        <w:t xml:space="preserve"> Uczeń jest: </w:t>
      </w:r>
    </w:p>
    <w:p w:rsidR="000103F3" w:rsidRPr="005F0137" w:rsidRDefault="000103F3" w:rsidP="000E6DDC">
      <w:pPr>
        <w:pStyle w:val="Tekstpodstawowywcity"/>
        <w:numPr>
          <w:ilvl w:val="0"/>
          <w:numId w:val="117"/>
        </w:numPr>
        <w:spacing w:after="0" w:line="276" w:lineRule="auto"/>
        <w:jc w:val="both"/>
        <w:rPr>
          <w:i/>
          <w:sz w:val="22"/>
          <w:szCs w:val="22"/>
        </w:rPr>
      </w:pPr>
      <w:r w:rsidRPr="005F0137">
        <w:rPr>
          <w:b/>
          <w:bCs/>
          <w:i/>
          <w:sz w:val="22"/>
          <w:szCs w:val="22"/>
        </w:rPr>
        <w:t>ODPOWIEDZIALNY, OBOWIĄZKOWY, SOLIDNY, co oznacza że:</w:t>
      </w:r>
    </w:p>
    <w:p w:rsidR="000103F3" w:rsidRPr="005F0137" w:rsidRDefault="000103F3" w:rsidP="000E6DDC">
      <w:pPr>
        <w:pStyle w:val="Tekstpodstawowy"/>
        <w:numPr>
          <w:ilvl w:val="0"/>
          <w:numId w:val="118"/>
        </w:numPr>
        <w:spacing w:after="0" w:line="276" w:lineRule="auto"/>
        <w:jc w:val="both"/>
        <w:rPr>
          <w:i/>
          <w:sz w:val="22"/>
          <w:szCs w:val="22"/>
        </w:rPr>
      </w:pPr>
      <w:r w:rsidRPr="005F0137">
        <w:rPr>
          <w:i/>
          <w:sz w:val="22"/>
          <w:szCs w:val="22"/>
        </w:rPr>
        <w:t xml:space="preserve">zna swoje prawa w szkole i w domu i potrafi się upomnieć o ich przestrzeganie, </w:t>
      </w:r>
    </w:p>
    <w:p w:rsidR="000103F3" w:rsidRPr="005F0137" w:rsidRDefault="000103F3" w:rsidP="000E6DDC">
      <w:pPr>
        <w:pStyle w:val="Tekstpodstawowy"/>
        <w:numPr>
          <w:ilvl w:val="0"/>
          <w:numId w:val="118"/>
        </w:numPr>
        <w:spacing w:after="0" w:line="276" w:lineRule="auto"/>
        <w:jc w:val="both"/>
        <w:rPr>
          <w:i/>
          <w:sz w:val="22"/>
          <w:szCs w:val="22"/>
        </w:rPr>
      </w:pPr>
      <w:r w:rsidRPr="005F0137">
        <w:rPr>
          <w:i/>
          <w:sz w:val="22"/>
          <w:szCs w:val="22"/>
        </w:rPr>
        <w:t xml:space="preserve">rozumie sens swoich szkolnych i domowych obowiązków i realizuje je, czuje się odpowiedzialny za postępowanie własne i efekty pracy swojej grupy, </w:t>
      </w:r>
    </w:p>
    <w:p w:rsidR="000103F3" w:rsidRPr="005F0137" w:rsidRDefault="000103F3" w:rsidP="000E6DDC">
      <w:pPr>
        <w:pStyle w:val="Tekstpodstawowy"/>
        <w:numPr>
          <w:ilvl w:val="0"/>
          <w:numId w:val="118"/>
        </w:numPr>
        <w:spacing w:after="0" w:line="276" w:lineRule="auto"/>
        <w:jc w:val="both"/>
        <w:rPr>
          <w:i/>
          <w:sz w:val="22"/>
          <w:szCs w:val="22"/>
        </w:rPr>
      </w:pPr>
      <w:r w:rsidRPr="005F0137">
        <w:rPr>
          <w:i/>
          <w:sz w:val="22"/>
          <w:szCs w:val="22"/>
        </w:rPr>
        <w:t xml:space="preserve">posiada własne zdanie o różnych sprawach i jest gotów prezentować je innym, respektując ich prawo do odmienności w tym względzie, </w:t>
      </w:r>
    </w:p>
    <w:p w:rsidR="000103F3" w:rsidRPr="005F0137" w:rsidRDefault="000103F3" w:rsidP="000E6DDC">
      <w:pPr>
        <w:pStyle w:val="Tekstpodstawowy"/>
        <w:numPr>
          <w:ilvl w:val="0"/>
          <w:numId w:val="118"/>
        </w:numPr>
        <w:spacing w:after="0" w:line="276" w:lineRule="auto"/>
        <w:jc w:val="both"/>
        <w:rPr>
          <w:i/>
          <w:sz w:val="22"/>
          <w:szCs w:val="22"/>
        </w:rPr>
      </w:pPr>
      <w:r w:rsidRPr="005F0137">
        <w:rPr>
          <w:i/>
          <w:sz w:val="22"/>
          <w:szCs w:val="22"/>
        </w:rPr>
        <w:t xml:space="preserve">przestrzega zasad wymiany opinii z innymi i kultury dyskusji, </w:t>
      </w:r>
    </w:p>
    <w:p w:rsidR="000103F3" w:rsidRPr="005F0137" w:rsidRDefault="000103F3" w:rsidP="000E6DDC">
      <w:pPr>
        <w:pStyle w:val="Tekstpodstawowy"/>
        <w:numPr>
          <w:ilvl w:val="0"/>
          <w:numId w:val="118"/>
        </w:numPr>
        <w:spacing w:after="0" w:line="276" w:lineRule="auto"/>
        <w:jc w:val="both"/>
        <w:rPr>
          <w:i/>
          <w:sz w:val="22"/>
          <w:szCs w:val="22"/>
        </w:rPr>
      </w:pPr>
      <w:r w:rsidRPr="005F0137">
        <w:rPr>
          <w:i/>
          <w:sz w:val="22"/>
          <w:szCs w:val="22"/>
        </w:rPr>
        <w:t xml:space="preserve">dba o własny wygląd i higienę osobistą, zna zasady zdrowego trybu życia i stara się ich przestrzegać, </w:t>
      </w:r>
    </w:p>
    <w:p w:rsidR="000103F3" w:rsidRPr="005F0137" w:rsidRDefault="000103F3" w:rsidP="000E6DDC">
      <w:pPr>
        <w:pStyle w:val="Tekstpodstawowy"/>
        <w:numPr>
          <w:ilvl w:val="0"/>
          <w:numId w:val="118"/>
        </w:numPr>
        <w:spacing w:after="0" w:line="276" w:lineRule="auto"/>
        <w:jc w:val="both"/>
        <w:rPr>
          <w:i/>
          <w:sz w:val="22"/>
          <w:szCs w:val="22"/>
        </w:rPr>
      </w:pPr>
      <w:r w:rsidRPr="005F0137">
        <w:rPr>
          <w:i/>
          <w:sz w:val="22"/>
          <w:szCs w:val="22"/>
        </w:rPr>
        <w:t xml:space="preserve">uczestniczy we wspólnych działaniach podejmowanych na terenie klasy i szkoły. </w:t>
      </w:r>
    </w:p>
    <w:p w:rsidR="000103F3" w:rsidRPr="005F0137" w:rsidRDefault="000103F3" w:rsidP="00613553">
      <w:pPr>
        <w:pStyle w:val="Tekstpodstawowy"/>
        <w:spacing w:after="0" w:line="276" w:lineRule="auto"/>
        <w:ind w:left="720"/>
        <w:jc w:val="both"/>
        <w:rPr>
          <w:i/>
          <w:sz w:val="22"/>
          <w:szCs w:val="22"/>
        </w:rPr>
      </w:pPr>
    </w:p>
    <w:p w:rsidR="000103F3" w:rsidRPr="005F0137" w:rsidRDefault="000103F3" w:rsidP="000E6DDC">
      <w:pPr>
        <w:pStyle w:val="Listapunktowana21"/>
        <w:numPr>
          <w:ilvl w:val="0"/>
          <w:numId w:val="117"/>
        </w:numPr>
        <w:spacing w:line="276" w:lineRule="auto"/>
        <w:rPr>
          <w:b/>
          <w:i/>
          <w:sz w:val="22"/>
          <w:szCs w:val="22"/>
        </w:rPr>
      </w:pPr>
      <w:r w:rsidRPr="005F0137">
        <w:rPr>
          <w:b/>
          <w:i/>
          <w:sz w:val="22"/>
          <w:szCs w:val="22"/>
        </w:rPr>
        <w:lastRenderedPageBreak/>
        <w:t>SAMODZIELNY, ZARADNY, OTWARTY, co oznacza, że:</w:t>
      </w:r>
    </w:p>
    <w:p w:rsidR="000103F3" w:rsidRPr="005F0137" w:rsidRDefault="000103F3" w:rsidP="000E6DDC">
      <w:pPr>
        <w:pStyle w:val="Tekstpodstawowy"/>
        <w:numPr>
          <w:ilvl w:val="0"/>
          <w:numId w:val="119"/>
        </w:numPr>
        <w:spacing w:after="0" w:line="276" w:lineRule="auto"/>
        <w:jc w:val="both"/>
        <w:rPr>
          <w:i/>
          <w:sz w:val="22"/>
          <w:szCs w:val="22"/>
        </w:rPr>
      </w:pPr>
      <w:r w:rsidRPr="005F0137">
        <w:rPr>
          <w:i/>
          <w:sz w:val="22"/>
          <w:szCs w:val="22"/>
        </w:rPr>
        <w:t xml:space="preserve">zna różne źródła zaspokajania swych zainteresowań i korzysta z nich, </w:t>
      </w:r>
    </w:p>
    <w:p w:rsidR="000103F3" w:rsidRPr="005F0137" w:rsidRDefault="000103F3" w:rsidP="000E6DDC">
      <w:pPr>
        <w:pStyle w:val="Tekstpodstawowy"/>
        <w:numPr>
          <w:ilvl w:val="0"/>
          <w:numId w:val="119"/>
        </w:numPr>
        <w:spacing w:after="0" w:line="276" w:lineRule="auto"/>
        <w:jc w:val="both"/>
        <w:rPr>
          <w:i/>
          <w:sz w:val="22"/>
          <w:szCs w:val="22"/>
        </w:rPr>
      </w:pPr>
      <w:r w:rsidRPr="005F0137">
        <w:rPr>
          <w:i/>
          <w:sz w:val="22"/>
          <w:szCs w:val="22"/>
        </w:rPr>
        <w:t xml:space="preserve">ma własne pomysły na rozwiązanie napotykanych problemów i wypróbowuje je w swych działaniach, </w:t>
      </w:r>
    </w:p>
    <w:p w:rsidR="000103F3" w:rsidRPr="005F0137" w:rsidRDefault="000103F3" w:rsidP="000E6DDC">
      <w:pPr>
        <w:pStyle w:val="Tekstpodstawowy"/>
        <w:numPr>
          <w:ilvl w:val="0"/>
          <w:numId w:val="119"/>
        </w:numPr>
        <w:spacing w:after="0" w:line="276" w:lineRule="auto"/>
        <w:jc w:val="both"/>
        <w:rPr>
          <w:i/>
          <w:sz w:val="22"/>
          <w:szCs w:val="22"/>
        </w:rPr>
      </w:pPr>
      <w:r w:rsidRPr="005F0137">
        <w:rPr>
          <w:i/>
          <w:sz w:val="22"/>
          <w:szCs w:val="22"/>
        </w:rPr>
        <w:t xml:space="preserve"> wykazuje znaczną konsekwencję w realizacji swych zamierzeń, </w:t>
      </w:r>
    </w:p>
    <w:p w:rsidR="000103F3" w:rsidRPr="005F0137" w:rsidRDefault="000103F3" w:rsidP="000E6DDC">
      <w:pPr>
        <w:pStyle w:val="Tekstpodstawowy"/>
        <w:numPr>
          <w:ilvl w:val="0"/>
          <w:numId w:val="119"/>
        </w:numPr>
        <w:spacing w:after="0" w:line="276" w:lineRule="auto"/>
        <w:jc w:val="both"/>
        <w:rPr>
          <w:i/>
          <w:sz w:val="22"/>
          <w:szCs w:val="22"/>
        </w:rPr>
      </w:pPr>
      <w:r w:rsidRPr="005F0137">
        <w:rPr>
          <w:i/>
          <w:sz w:val="22"/>
          <w:szCs w:val="22"/>
        </w:rPr>
        <w:t xml:space="preserve"> umie racjonalnie bronić swego zdania i nie ulega łatwo wpływom innych. </w:t>
      </w:r>
    </w:p>
    <w:p w:rsidR="000103F3" w:rsidRPr="005F0137" w:rsidRDefault="000103F3" w:rsidP="00613553">
      <w:pPr>
        <w:pStyle w:val="Tekstpodstawowy"/>
        <w:spacing w:after="0" w:line="276" w:lineRule="auto"/>
        <w:ind w:left="720"/>
        <w:jc w:val="both"/>
        <w:rPr>
          <w:i/>
          <w:sz w:val="22"/>
          <w:szCs w:val="22"/>
        </w:rPr>
      </w:pPr>
    </w:p>
    <w:p w:rsidR="000103F3" w:rsidRPr="005F0137" w:rsidRDefault="000103F3" w:rsidP="000E6DDC">
      <w:pPr>
        <w:pStyle w:val="Listapunktowana21"/>
        <w:numPr>
          <w:ilvl w:val="0"/>
          <w:numId w:val="117"/>
        </w:numPr>
        <w:spacing w:line="276" w:lineRule="auto"/>
        <w:rPr>
          <w:b/>
          <w:i/>
          <w:sz w:val="22"/>
          <w:szCs w:val="22"/>
        </w:rPr>
      </w:pPr>
      <w:r w:rsidRPr="005F0137">
        <w:rPr>
          <w:b/>
          <w:i/>
          <w:sz w:val="22"/>
          <w:szCs w:val="22"/>
        </w:rPr>
        <w:t>UCZCIWY, PRAWY, PRAWDOMÓWNY, co oznacza, że:</w:t>
      </w:r>
    </w:p>
    <w:p w:rsidR="000103F3" w:rsidRPr="005F0137" w:rsidRDefault="000103F3" w:rsidP="000E6DDC">
      <w:pPr>
        <w:pStyle w:val="Tekstpodstawowy"/>
        <w:numPr>
          <w:ilvl w:val="0"/>
          <w:numId w:val="120"/>
        </w:numPr>
        <w:spacing w:after="0" w:line="276" w:lineRule="auto"/>
        <w:jc w:val="both"/>
        <w:rPr>
          <w:i/>
          <w:sz w:val="22"/>
          <w:szCs w:val="22"/>
        </w:rPr>
      </w:pPr>
      <w:r w:rsidRPr="005F0137">
        <w:rPr>
          <w:i/>
          <w:sz w:val="22"/>
          <w:szCs w:val="22"/>
        </w:rPr>
        <w:t xml:space="preserve">stara się zasłużyć na zaufanie innych wybierając drogę zachowań szczerych i uczciwych, </w:t>
      </w:r>
    </w:p>
    <w:p w:rsidR="000103F3" w:rsidRPr="005F0137" w:rsidRDefault="000103F3" w:rsidP="000E6DDC">
      <w:pPr>
        <w:pStyle w:val="Tekstpodstawowy"/>
        <w:numPr>
          <w:ilvl w:val="0"/>
          <w:numId w:val="120"/>
        </w:numPr>
        <w:spacing w:after="0" w:line="276" w:lineRule="auto"/>
        <w:jc w:val="both"/>
        <w:rPr>
          <w:i/>
          <w:sz w:val="22"/>
          <w:szCs w:val="22"/>
        </w:rPr>
      </w:pPr>
      <w:r w:rsidRPr="005F0137">
        <w:rPr>
          <w:i/>
          <w:sz w:val="22"/>
          <w:szCs w:val="22"/>
        </w:rPr>
        <w:t xml:space="preserve">umie przyznać się do zachowania nieuczciwego i gotów jest ponieść jego konsekwencje. </w:t>
      </w:r>
    </w:p>
    <w:p w:rsidR="000103F3" w:rsidRPr="005F0137" w:rsidRDefault="000103F3" w:rsidP="00613553">
      <w:pPr>
        <w:pStyle w:val="Tekstpodstawowy"/>
        <w:spacing w:after="0" w:line="276" w:lineRule="auto"/>
        <w:ind w:left="720"/>
        <w:jc w:val="both"/>
        <w:rPr>
          <w:i/>
          <w:sz w:val="22"/>
          <w:szCs w:val="22"/>
        </w:rPr>
      </w:pPr>
    </w:p>
    <w:p w:rsidR="000103F3" w:rsidRPr="005F0137" w:rsidRDefault="000103F3" w:rsidP="000E6DDC">
      <w:pPr>
        <w:pStyle w:val="Tekstpodstawowywcity"/>
        <w:numPr>
          <w:ilvl w:val="0"/>
          <w:numId w:val="117"/>
        </w:numPr>
        <w:spacing w:after="0" w:line="276" w:lineRule="auto"/>
        <w:jc w:val="both"/>
        <w:rPr>
          <w:i/>
          <w:sz w:val="22"/>
          <w:szCs w:val="22"/>
        </w:rPr>
      </w:pPr>
      <w:r w:rsidRPr="005F0137">
        <w:rPr>
          <w:b/>
          <w:bCs/>
          <w:i/>
          <w:sz w:val="22"/>
          <w:szCs w:val="22"/>
        </w:rPr>
        <w:t>KULTURALNY, TAKTOWNY, SZANUJĄCY INNYCH, co oznacza, że:</w:t>
      </w:r>
    </w:p>
    <w:p w:rsidR="000103F3" w:rsidRPr="005F0137" w:rsidRDefault="000103F3" w:rsidP="000E6DDC">
      <w:pPr>
        <w:pStyle w:val="Tekstpodstawowy"/>
        <w:numPr>
          <w:ilvl w:val="0"/>
          <w:numId w:val="121"/>
        </w:numPr>
        <w:spacing w:after="0" w:line="276" w:lineRule="auto"/>
        <w:jc w:val="both"/>
        <w:rPr>
          <w:i/>
          <w:sz w:val="22"/>
          <w:szCs w:val="22"/>
        </w:rPr>
      </w:pPr>
      <w:r w:rsidRPr="005F0137">
        <w:rPr>
          <w:i/>
          <w:sz w:val="22"/>
          <w:szCs w:val="22"/>
        </w:rPr>
        <w:t xml:space="preserve">dobrze zna nawet złożone normy zachowania obowiązujące w jego środowisku szkolnym i domowym i stara się stosować do nich, </w:t>
      </w:r>
    </w:p>
    <w:p w:rsidR="000103F3" w:rsidRPr="005F0137" w:rsidRDefault="000103F3" w:rsidP="000E6DDC">
      <w:pPr>
        <w:pStyle w:val="Tekstpodstawowy"/>
        <w:numPr>
          <w:ilvl w:val="0"/>
          <w:numId w:val="121"/>
        </w:numPr>
        <w:spacing w:after="0" w:line="276" w:lineRule="auto"/>
        <w:jc w:val="both"/>
        <w:rPr>
          <w:i/>
          <w:sz w:val="22"/>
          <w:szCs w:val="22"/>
        </w:rPr>
      </w:pPr>
      <w:r w:rsidRPr="005F0137">
        <w:rPr>
          <w:i/>
          <w:sz w:val="22"/>
          <w:szCs w:val="22"/>
        </w:rPr>
        <w:t xml:space="preserve">nie eksponuje swej osoby i swego działania w sposób rażący innych, </w:t>
      </w:r>
    </w:p>
    <w:p w:rsidR="000103F3" w:rsidRPr="005F0137" w:rsidRDefault="000103F3" w:rsidP="000E6DDC">
      <w:pPr>
        <w:pStyle w:val="Tekstpodstawowy"/>
        <w:numPr>
          <w:ilvl w:val="0"/>
          <w:numId w:val="121"/>
        </w:numPr>
        <w:spacing w:after="0" w:line="276" w:lineRule="auto"/>
        <w:jc w:val="both"/>
        <w:rPr>
          <w:i/>
          <w:sz w:val="22"/>
          <w:szCs w:val="22"/>
        </w:rPr>
      </w:pPr>
      <w:r w:rsidRPr="005F0137">
        <w:rPr>
          <w:i/>
          <w:sz w:val="22"/>
          <w:szCs w:val="22"/>
        </w:rPr>
        <w:t xml:space="preserve">używa języka uprzejmego i oddającego szacunek innym, </w:t>
      </w:r>
    </w:p>
    <w:p w:rsidR="000103F3" w:rsidRPr="005F0137" w:rsidRDefault="000103F3" w:rsidP="000E6DDC">
      <w:pPr>
        <w:pStyle w:val="Tekstpodstawowy"/>
        <w:numPr>
          <w:ilvl w:val="0"/>
          <w:numId w:val="121"/>
        </w:numPr>
        <w:spacing w:after="0" w:line="276" w:lineRule="auto"/>
        <w:jc w:val="both"/>
        <w:rPr>
          <w:i/>
          <w:sz w:val="22"/>
          <w:szCs w:val="22"/>
        </w:rPr>
      </w:pPr>
      <w:r w:rsidRPr="005F0137">
        <w:rPr>
          <w:i/>
          <w:sz w:val="22"/>
          <w:szCs w:val="22"/>
        </w:rPr>
        <w:t xml:space="preserve">potrafi właściwie zachować się w różnych sytuacjach pozaszkolnych i pozadomowych (np. kino, teatr, muzeum, wycieczka w terenie czy do innego miasta ). </w:t>
      </w:r>
    </w:p>
    <w:p w:rsidR="000103F3" w:rsidRPr="005F0137" w:rsidRDefault="000103F3" w:rsidP="00613553">
      <w:pPr>
        <w:pStyle w:val="Tekstpodstawowy"/>
        <w:spacing w:after="0" w:line="276" w:lineRule="auto"/>
        <w:ind w:left="720"/>
        <w:jc w:val="both"/>
        <w:rPr>
          <w:i/>
          <w:sz w:val="22"/>
          <w:szCs w:val="22"/>
        </w:rPr>
      </w:pPr>
    </w:p>
    <w:p w:rsidR="000103F3" w:rsidRPr="005F0137" w:rsidRDefault="000103F3" w:rsidP="000E6DDC">
      <w:pPr>
        <w:pStyle w:val="Tekstpodstawowywcity"/>
        <w:numPr>
          <w:ilvl w:val="0"/>
          <w:numId w:val="117"/>
        </w:numPr>
        <w:spacing w:after="0" w:line="276" w:lineRule="auto"/>
        <w:jc w:val="both"/>
        <w:rPr>
          <w:i/>
          <w:sz w:val="22"/>
          <w:szCs w:val="22"/>
        </w:rPr>
      </w:pPr>
      <w:r w:rsidRPr="005F0137">
        <w:rPr>
          <w:b/>
          <w:bCs/>
          <w:i/>
          <w:sz w:val="22"/>
          <w:szCs w:val="22"/>
        </w:rPr>
        <w:t>KRYTYCZNY WOBEC SIEBIE I INNYCH, co oznacza, że:</w:t>
      </w:r>
    </w:p>
    <w:p w:rsidR="000103F3" w:rsidRPr="005F0137" w:rsidRDefault="000103F3" w:rsidP="000E6DDC">
      <w:pPr>
        <w:pStyle w:val="Tekstpodstawowy"/>
        <w:numPr>
          <w:ilvl w:val="0"/>
          <w:numId w:val="122"/>
        </w:numPr>
        <w:spacing w:after="0" w:line="276" w:lineRule="auto"/>
        <w:jc w:val="both"/>
        <w:rPr>
          <w:i/>
          <w:sz w:val="22"/>
          <w:szCs w:val="22"/>
        </w:rPr>
      </w:pPr>
      <w:r w:rsidRPr="005F0137">
        <w:rPr>
          <w:i/>
          <w:sz w:val="22"/>
          <w:szCs w:val="22"/>
        </w:rPr>
        <w:t xml:space="preserve">potrafi zachowanie własne i innych odnieść do systemu wartości obowiązującego nie tylko w społeczności lokalnej, ale też w naszym kręgu cywilizacyjnym i dostrzec ewentualne rozbieżności, </w:t>
      </w:r>
    </w:p>
    <w:p w:rsidR="000103F3" w:rsidRPr="005F0137" w:rsidRDefault="000103F3" w:rsidP="000E6DDC">
      <w:pPr>
        <w:pStyle w:val="Tekstpodstawowy"/>
        <w:numPr>
          <w:ilvl w:val="0"/>
          <w:numId w:val="122"/>
        </w:numPr>
        <w:spacing w:after="0" w:line="276" w:lineRule="auto"/>
        <w:jc w:val="both"/>
        <w:rPr>
          <w:i/>
          <w:sz w:val="22"/>
          <w:szCs w:val="22"/>
        </w:rPr>
      </w:pPr>
      <w:r w:rsidRPr="005F0137">
        <w:rPr>
          <w:i/>
          <w:sz w:val="22"/>
          <w:szCs w:val="22"/>
        </w:rPr>
        <w:t xml:space="preserve">z pewnym dystansem podchodzi do zalewu informacji płynących ze świata zewnętrznego, a zwłaszcza ze środków masowego przekazu i poddaje je krytycznej analizie, </w:t>
      </w:r>
    </w:p>
    <w:p w:rsidR="000103F3" w:rsidRPr="005F0137" w:rsidRDefault="000103F3" w:rsidP="000E6DDC">
      <w:pPr>
        <w:pStyle w:val="Tekstpodstawowy"/>
        <w:numPr>
          <w:ilvl w:val="0"/>
          <w:numId w:val="122"/>
        </w:numPr>
        <w:spacing w:after="0" w:line="276" w:lineRule="auto"/>
        <w:jc w:val="both"/>
        <w:rPr>
          <w:i/>
          <w:sz w:val="22"/>
          <w:szCs w:val="22"/>
        </w:rPr>
      </w:pPr>
      <w:r w:rsidRPr="005F0137">
        <w:rPr>
          <w:i/>
          <w:sz w:val="22"/>
          <w:szCs w:val="22"/>
        </w:rPr>
        <w:t xml:space="preserve">odróżnia fikcję od świata realnego w przekazach medialnych. </w:t>
      </w:r>
    </w:p>
    <w:p w:rsidR="000103F3" w:rsidRPr="005F0137" w:rsidRDefault="000103F3" w:rsidP="00613553">
      <w:pPr>
        <w:pStyle w:val="Tekstpodstawowy"/>
        <w:spacing w:after="0" w:line="276" w:lineRule="auto"/>
        <w:ind w:left="720"/>
        <w:jc w:val="both"/>
        <w:rPr>
          <w:i/>
          <w:sz w:val="22"/>
          <w:szCs w:val="22"/>
        </w:rPr>
      </w:pPr>
    </w:p>
    <w:p w:rsidR="000103F3" w:rsidRPr="005F0137" w:rsidRDefault="000103F3" w:rsidP="00613553">
      <w:pPr>
        <w:pStyle w:val="Tekstpodstawowywcity"/>
        <w:spacing w:after="0" w:line="276" w:lineRule="auto"/>
        <w:ind w:left="0"/>
        <w:jc w:val="center"/>
        <w:rPr>
          <w:b/>
          <w:bCs/>
          <w:i/>
          <w:sz w:val="22"/>
          <w:szCs w:val="22"/>
        </w:rPr>
      </w:pPr>
      <w:r w:rsidRPr="005F0137">
        <w:rPr>
          <w:b/>
          <w:bCs/>
          <w:i/>
          <w:sz w:val="22"/>
          <w:szCs w:val="22"/>
        </w:rPr>
        <w:t>Uczeń kończący naszą szkołę jest dobrze przygotowany do podjęcia nauki w kolejnym etapie edukacyjnym. Wie, że BYĆ CZŁOWIEKIEM – TO ZNACZY BYĆ ODPOWIEDZIALNYM.</w:t>
      </w:r>
    </w:p>
    <w:p w:rsidR="003A65EC" w:rsidRPr="005F0137" w:rsidRDefault="003A65EC" w:rsidP="00613553">
      <w:pPr>
        <w:spacing w:after="0" w:line="276" w:lineRule="auto"/>
        <w:rPr>
          <w:rFonts w:ascii="Times New Roman" w:hAnsi="Times New Roman"/>
          <w:i/>
        </w:rPr>
      </w:pPr>
    </w:p>
    <w:p w:rsidR="003A65EC" w:rsidRPr="005F0137" w:rsidRDefault="003A65EC" w:rsidP="00613553">
      <w:pPr>
        <w:pStyle w:val="Nagwek1"/>
        <w:spacing w:before="0" w:line="276" w:lineRule="auto"/>
        <w:rPr>
          <w:rFonts w:ascii="Times New Roman" w:hAnsi="Times New Roman"/>
          <w:b/>
          <w:i/>
          <w:color w:val="auto"/>
          <w:sz w:val="22"/>
          <w:szCs w:val="22"/>
        </w:rPr>
        <w:sectPr w:rsidR="003A65EC" w:rsidRPr="005F0137">
          <w:pgSz w:w="11906" w:h="16838"/>
          <w:pgMar w:top="1417" w:right="1417" w:bottom="1417" w:left="1417" w:header="708" w:footer="708" w:gutter="0"/>
          <w:cols w:space="708"/>
          <w:docGrid w:linePitch="360"/>
        </w:sectPr>
      </w:pPr>
    </w:p>
    <w:p w:rsidR="003A65EC" w:rsidRPr="005F0137" w:rsidRDefault="003A65EC" w:rsidP="00E07233">
      <w:pPr>
        <w:pStyle w:val="Nagwek1"/>
        <w:shd w:val="clear" w:color="auto" w:fill="D9D9D9" w:themeFill="background1" w:themeFillShade="D9"/>
        <w:spacing w:before="0" w:line="276" w:lineRule="auto"/>
        <w:rPr>
          <w:rFonts w:ascii="Times New Roman" w:hAnsi="Times New Roman"/>
          <w:i/>
          <w:color w:val="auto"/>
          <w:sz w:val="22"/>
          <w:szCs w:val="22"/>
        </w:rPr>
      </w:pPr>
      <w:bookmarkStart w:id="3" w:name="_Toc492447268"/>
      <w:r w:rsidRPr="005F0137">
        <w:rPr>
          <w:rFonts w:ascii="Times New Roman" w:hAnsi="Times New Roman"/>
          <w:b/>
          <w:i/>
          <w:color w:val="auto"/>
          <w:sz w:val="22"/>
          <w:szCs w:val="22"/>
        </w:rPr>
        <w:lastRenderedPageBreak/>
        <w:t>Część: Budowanie pewności siebie i kształtowanie zaradności życiowej</w:t>
      </w:r>
      <w:bookmarkEnd w:id="3"/>
    </w:p>
    <w:p w:rsidR="005B155D" w:rsidRPr="005F0137" w:rsidRDefault="005B155D" w:rsidP="00613553">
      <w:pPr>
        <w:pStyle w:val="Nagwek2"/>
        <w:spacing w:before="0" w:line="276" w:lineRule="auto"/>
        <w:rPr>
          <w:rFonts w:ascii="Times New Roman" w:hAnsi="Times New Roman"/>
          <w:i/>
          <w:color w:val="auto"/>
          <w:sz w:val="22"/>
          <w:szCs w:val="22"/>
        </w:rPr>
      </w:pPr>
      <w:bookmarkStart w:id="4" w:name="_Toc492447269"/>
    </w:p>
    <w:p w:rsidR="003A65EC" w:rsidRPr="005F0137" w:rsidRDefault="003A65EC" w:rsidP="00613553">
      <w:pPr>
        <w:pStyle w:val="Nagwek2"/>
        <w:spacing w:before="0" w:line="276" w:lineRule="auto"/>
        <w:rPr>
          <w:rFonts w:ascii="Times New Roman" w:hAnsi="Times New Roman"/>
          <w:i/>
          <w:color w:val="auto"/>
          <w:sz w:val="22"/>
          <w:szCs w:val="22"/>
        </w:rPr>
      </w:pPr>
      <w:r w:rsidRPr="005F0137">
        <w:rPr>
          <w:rFonts w:ascii="Times New Roman" w:hAnsi="Times New Roman"/>
          <w:i/>
          <w:color w:val="auto"/>
          <w:sz w:val="22"/>
          <w:szCs w:val="22"/>
        </w:rPr>
        <w:t>Przepisy prawne</w:t>
      </w:r>
      <w:bookmarkEnd w:id="4"/>
      <w:r w:rsidRPr="005F0137">
        <w:rPr>
          <w:rFonts w:ascii="Times New Roman" w:hAnsi="Times New Roman"/>
          <w:i/>
          <w:color w:val="auto"/>
          <w:sz w:val="22"/>
          <w:szCs w:val="22"/>
        </w:rPr>
        <w:br/>
      </w:r>
    </w:p>
    <w:p w:rsidR="003A65EC" w:rsidRPr="005F0137" w:rsidRDefault="003A65EC" w:rsidP="00613553">
      <w:pPr>
        <w:pStyle w:val="Akapitzlist"/>
        <w:numPr>
          <w:ilvl w:val="0"/>
          <w:numId w:val="15"/>
        </w:numPr>
        <w:spacing w:line="276" w:lineRule="auto"/>
        <w:jc w:val="both"/>
        <w:rPr>
          <w:rFonts w:ascii="Times New Roman" w:hAnsi="Times New Roman"/>
          <w:i/>
          <w:sz w:val="22"/>
          <w:szCs w:val="22"/>
        </w:rPr>
      </w:pPr>
      <w:r w:rsidRPr="005F0137">
        <w:rPr>
          <w:rFonts w:ascii="Times New Roman" w:hAnsi="Times New Roman"/>
          <w:i/>
          <w:sz w:val="22"/>
          <w:szCs w:val="22"/>
        </w:rPr>
        <w:t>Konstytucja Rzeczypospolitej Polskiej z dnia 2 kwietnia 1997 r. uchwalona przez Zgromadzenie Narodowe w dniu 2 kwietnia 1997 r., przyjęta przez Naród w referendum konstytucyjnym w dniu 25 maja 1997 r., podpisana przez Prezydenta Rzeczypospolitej Polskiej w dniu 16 lipca 1997 r. (Dz.U. 1997 nr 78 poz. 483);</w:t>
      </w:r>
    </w:p>
    <w:p w:rsidR="003A65EC" w:rsidRPr="005F0137" w:rsidRDefault="003A65EC" w:rsidP="00613553">
      <w:pPr>
        <w:pStyle w:val="Akapitzlist"/>
        <w:numPr>
          <w:ilvl w:val="0"/>
          <w:numId w:val="15"/>
        </w:numPr>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7 września 1991 r. o systemie oświaty (tekst jednolity: Dz. U. z 2016 r. poz. 1943 z </w:t>
      </w:r>
      <w:proofErr w:type="spellStart"/>
      <w:r w:rsidRPr="005F0137">
        <w:rPr>
          <w:rFonts w:ascii="Times New Roman" w:hAnsi="Times New Roman"/>
          <w:i/>
          <w:sz w:val="22"/>
          <w:szCs w:val="22"/>
        </w:rPr>
        <w:t>późń</w:t>
      </w:r>
      <w:proofErr w:type="spellEnd"/>
      <w:r w:rsidRPr="005F0137">
        <w:rPr>
          <w:rFonts w:ascii="Times New Roman" w:hAnsi="Times New Roman"/>
          <w:i/>
          <w:sz w:val="22"/>
          <w:szCs w:val="22"/>
        </w:rPr>
        <w:t>. zm.);</w:t>
      </w:r>
    </w:p>
    <w:p w:rsidR="003A65EC" w:rsidRPr="005F0137" w:rsidRDefault="003A65EC" w:rsidP="00613553">
      <w:pPr>
        <w:pStyle w:val="Akapitzlist"/>
        <w:numPr>
          <w:ilvl w:val="0"/>
          <w:numId w:val="15"/>
        </w:numPr>
        <w:spacing w:line="276" w:lineRule="auto"/>
        <w:jc w:val="both"/>
        <w:rPr>
          <w:rFonts w:ascii="Times New Roman" w:hAnsi="Times New Roman"/>
          <w:i/>
          <w:sz w:val="22"/>
          <w:szCs w:val="22"/>
        </w:rPr>
      </w:pPr>
      <w:r w:rsidRPr="005F0137">
        <w:rPr>
          <w:rFonts w:ascii="Times New Roman" w:hAnsi="Times New Roman"/>
          <w:i/>
          <w:sz w:val="22"/>
          <w:szCs w:val="22"/>
        </w:rPr>
        <w:t>Ustawa z dnia 14 grudnia 2016 r. prawo oświatowe (Dz. U. z 2017 r. poz. 59; 949);</w:t>
      </w:r>
    </w:p>
    <w:p w:rsidR="003A65EC" w:rsidRPr="005F0137" w:rsidRDefault="003A65EC" w:rsidP="00613553">
      <w:pPr>
        <w:pStyle w:val="Akapitzlist"/>
        <w:numPr>
          <w:ilvl w:val="0"/>
          <w:numId w:val="15"/>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3A65EC" w:rsidRPr="005F0137" w:rsidRDefault="003A65EC" w:rsidP="00613553">
      <w:pPr>
        <w:pStyle w:val="Akapitzlist"/>
        <w:numPr>
          <w:ilvl w:val="0"/>
          <w:numId w:val="15"/>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9 sierpnia 2017 r. w sprawie warunków i trybu udzielania zezwoleń na indywidualny program lub tok nauki oraz organizacji indywidualnego programu lub toku nauki (Dz.U. 2017 poz. 1569);</w:t>
      </w:r>
    </w:p>
    <w:p w:rsidR="003A65EC" w:rsidRPr="005F0137" w:rsidRDefault="003A65EC" w:rsidP="00613553">
      <w:pPr>
        <w:pStyle w:val="Akapitzlist"/>
        <w:numPr>
          <w:ilvl w:val="0"/>
          <w:numId w:val="15"/>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18 sierpnia 2017 r. zmieniające rozporządzenie w sprawie organizacji oraz sposobu przeprowadzania konkursów, turniejów i olimpiad (Dz.U. 2017  poz. 1580);</w:t>
      </w:r>
    </w:p>
    <w:p w:rsidR="003A65EC" w:rsidRPr="005F0137" w:rsidRDefault="003A65EC" w:rsidP="00613553">
      <w:pPr>
        <w:pStyle w:val="Akapitzlist"/>
        <w:numPr>
          <w:ilvl w:val="0"/>
          <w:numId w:val="15"/>
        </w:numPr>
        <w:spacing w:line="276" w:lineRule="auto"/>
        <w:jc w:val="both"/>
        <w:rPr>
          <w:rFonts w:ascii="Times New Roman" w:hAnsi="Times New Roman"/>
          <w:i/>
          <w:sz w:val="22"/>
          <w:szCs w:val="22"/>
        </w:rPr>
      </w:pPr>
      <w:r w:rsidRPr="005F0137">
        <w:rPr>
          <w:rFonts w:ascii="Times New Roman" w:hAnsi="Times New Roman"/>
          <w:i/>
          <w:sz w:val="22"/>
          <w:szCs w:val="22"/>
        </w:rPr>
        <w:t>Konwencja o prawach dziecka, przyjęta przez Zgromadzenie Ogólne Narodów Zjednoczonych dnia 20 listopada 1989 r. (Dz.U. 1991 nr 120 poz. 526).</w:t>
      </w:r>
    </w:p>
    <w:p w:rsidR="003A65EC" w:rsidRPr="005F0137" w:rsidRDefault="003A65EC" w:rsidP="00613553">
      <w:pPr>
        <w:spacing w:after="0" w:line="276" w:lineRule="auto"/>
        <w:jc w:val="both"/>
        <w:rPr>
          <w:rFonts w:ascii="Times New Roman" w:hAnsi="Times New Roman"/>
          <w:i/>
        </w:rPr>
      </w:pPr>
    </w:p>
    <w:p w:rsidR="003A65EC" w:rsidRPr="005F0137" w:rsidRDefault="003A65EC" w:rsidP="00613553">
      <w:pPr>
        <w:spacing w:after="0" w:line="276" w:lineRule="auto"/>
        <w:jc w:val="both"/>
        <w:rPr>
          <w:rFonts w:ascii="Times New Roman" w:hAnsi="Times New Roman"/>
          <w:i/>
        </w:rPr>
      </w:pPr>
    </w:p>
    <w:p w:rsidR="003A65EC" w:rsidRPr="005F0137" w:rsidRDefault="003A65EC" w:rsidP="00613553">
      <w:pPr>
        <w:spacing w:after="0" w:line="276" w:lineRule="auto"/>
        <w:jc w:val="right"/>
        <w:rPr>
          <w:rFonts w:ascii="Times New Roman" w:hAnsi="Times New Roman"/>
          <w:i/>
        </w:rPr>
      </w:pPr>
      <w:r w:rsidRPr="005F0137">
        <w:rPr>
          <w:rFonts w:ascii="Times New Roman" w:hAnsi="Times New Roman"/>
          <w:i/>
        </w:rPr>
        <w:t>Stan prawny z dnia 1.09.2017 r.</w:t>
      </w:r>
    </w:p>
    <w:p w:rsidR="003A65EC" w:rsidRPr="005F0137" w:rsidRDefault="003A65EC" w:rsidP="00613553">
      <w:pPr>
        <w:spacing w:after="0" w:line="276" w:lineRule="auto"/>
        <w:jc w:val="both"/>
        <w:rPr>
          <w:rFonts w:ascii="Times New Roman" w:hAnsi="Times New Roman"/>
          <w:i/>
        </w:rPr>
      </w:pP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br w:type="page"/>
      </w:r>
      <w:bookmarkStart w:id="5" w:name="_Toc492447270"/>
      <w:r w:rsidRPr="005F0137">
        <w:rPr>
          <w:rStyle w:val="Nagwek2Znak"/>
          <w:rFonts w:ascii="Times New Roman" w:hAnsi="Times New Roman"/>
          <w:i/>
          <w:color w:val="auto"/>
          <w:sz w:val="22"/>
          <w:szCs w:val="22"/>
        </w:rPr>
        <w:lastRenderedPageBreak/>
        <w:t>Wprowadzenie</w:t>
      </w:r>
      <w:bookmarkEnd w:id="5"/>
      <w:r w:rsidRPr="005F0137">
        <w:rPr>
          <w:rFonts w:ascii="Times New Roman" w:hAnsi="Times New Roman"/>
          <w:i/>
        </w:rPr>
        <w:br/>
        <w:t xml:space="preserve">Szkoła prowadzi szereg działań, mających na celu zachęcenie uczniów do podejmowania innej, alternatywnej w stosunku do biernej formy spędzania wolnego czasu tj. fakultatywne zajęcia sportowe, edukacyjne, spotkania z przedstawicielami środowisk lokalnych, itd. Celem zajęć jest poszerzenie uczniowskiej wiedzy, zainteresowań oraz umożliwienie odnalezienia nowych pasji. Naszym uczniom proponujemy naukę poprzez aktywne uczestnictwo w życiu codziennym – mogą wykazać się oni poprzez samodzielne organizowanie wydarzeń kulturalnych, edukacyjnych, itp., dla swoich kolegów </w:t>
      </w:r>
      <w:r w:rsidRPr="005F0137">
        <w:rPr>
          <w:rFonts w:ascii="Times New Roman" w:hAnsi="Times New Roman"/>
          <w:i/>
        </w:rPr>
        <w:br/>
        <w:t>i koleżanek ze szkoły lub okolic. Każde wydarzenie pozostaje pod nadzorem przypisanego nauczyciela, który wspiera działania młodych ludzi oraz ułatwia im odnalezienie się w nowej sytuacji</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Każde z prowadzonych przez nas działań ma za zadanie rozbudzić aspiracje życiowe uczniów oraz przeciwdziałać bierności społecznej. Dlatego też skupiamy się </w:t>
      </w:r>
      <w:r w:rsidRPr="005F0137">
        <w:rPr>
          <w:rFonts w:ascii="Times New Roman" w:hAnsi="Times New Roman"/>
          <w:b/>
          <w:i/>
        </w:rPr>
        <w:t xml:space="preserve">na motywowaniu młodych ludzi do nauki oraz staramy się tworzyć im środowisko umożliwiające osiąganie sukcesów w różnych </w:t>
      </w:r>
      <w:proofErr w:type="spellStart"/>
      <w:r w:rsidRPr="005F0137">
        <w:rPr>
          <w:rFonts w:ascii="Times New Roman" w:hAnsi="Times New Roman"/>
          <w:b/>
          <w:i/>
        </w:rPr>
        <w:t>dziedzinach.Dzięki</w:t>
      </w:r>
      <w:proofErr w:type="spellEnd"/>
      <w:r w:rsidRPr="005F0137">
        <w:rPr>
          <w:rFonts w:ascii="Times New Roman" w:hAnsi="Times New Roman"/>
          <w:b/>
          <w:i/>
        </w:rPr>
        <w:t xml:space="preserve"> temu uczniowie, którzy posiadają trudności w nauce na jakimś polu, będą mogli odszukiwać oraz pielęgnować umiejętności i predyspozycje, które posiadają w różnych dziedzinach życia.</w:t>
      </w:r>
      <w:r w:rsidRPr="005F0137">
        <w:rPr>
          <w:rFonts w:ascii="Times New Roman" w:hAnsi="Times New Roman"/>
          <w:i/>
        </w:rPr>
        <w:t xml:space="preserve"> W tym celu skuteczne będzie prowadzenie różnorodnych działań fakultatywnych. </w:t>
      </w:r>
    </w:p>
    <w:p w:rsidR="003A65EC" w:rsidRPr="005F0137" w:rsidRDefault="003A65EC" w:rsidP="00613553">
      <w:pPr>
        <w:spacing w:after="0" w:line="276" w:lineRule="auto"/>
        <w:jc w:val="both"/>
        <w:rPr>
          <w:rFonts w:ascii="Times New Roman" w:hAnsi="Times New Roman"/>
          <w:i/>
        </w:rPr>
      </w:pPr>
      <w:r w:rsidRPr="005F0137">
        <w:rPr>
          <w:rFonts w:ascii="Times New Roman" w:hAnsi="Times New Roman"/>
          <w:i/>
        </w:rPr>
        <w:t xml:space="preserve">Kładziemy również duży nacisk na rozwijanie umiejętności społecznych i inteligencji emocjonalnej młodych ludzi. Okazuje się bowiem, że dynamicznie zmieniający się świat, a co za tym idzie warunki życia, sprzyjają wzrostowi ilości osób, które nie radzą sobie z gniewem, złością, żalem, depresją czy innymi trudnymi stanami emocjonalnymi, które dotykają ich samych lub innych osób z ich otoczenia. Taka niezdolność do radzenia sobie z emocjonalnymi stanami dotyka zarówno osób dorosłych jak </w:t>
      </w:r>
      <w:r w:rsidRPr="005F0137">
        <w:rPr>
          <w:rFonts w:ascii="Times New Roman" w:hAnsi="Times New Roman"/>
          <w:i/>
        </w:rPr>
        <w:br/>
        <w:t xml:space="preserve">i młodych ludzi, niezależnie od ich poziomu inteligencji intelektualnej. Faktem jest, że </w:t>
      </w:r>
      <w:r w:rsidRPr="005F0137">
        <w:rPr>
          <w:rFonts w:ascii="Times New Roman" w:hAnsi="Times New Roman"/>
          <w:i/>
        </w:rPr>
        <w:br/>
        <w:t xml:space="preserve">w prawidłowym, konstruktywnym radzeniu sobie z emocjami pomaga posiadanie inteligencji emocjonalnej, którą wszyscy mają w mniejszym bądź większym stopniu wykształconą. Rozwój IE zaczyna się już w środowisku domowym, a kontynuowany jest również w środowisku szkolnym. To właśnie ten okres tworzy nawyki emocjonalne, którymi większość ludzi będzie posługiwała się już do końca życia. Jeśli w rodzinie dziecka te umiejętności nie zostały przekazane, bądź zrobiono w to </w:t>
      </w:r>
      <w:r w:rsidRPr="005F0137">
        <w:rPr>
          <w:rFonts w:ascii="Times New Roman" w:hAnsi="Times New Roman"/>
          <w:i/>
        </w:rPr>
        <w:br/>
        <w:t xml:space="preserve">w sposób niewłaściwy (np. rodzina dziecka jest rodziną destruktywną, posiadającą wiele problemów również natury emocjonalnej, w której kwestia samopoczucia jest sprawą drugorzędną bądź w ogóle nieistotną), to większa odpowiedzialność spoczywa na pracownikach szkoły. Oznacza to, że szkoła nie jest obecnie odpowiedzialna jedynie za przekazywanie wiedzy, ale również za uczenie umiejętności dzięki, którym następuje rozwój inteligencji emocjonalnej. Osoby, które nie potrafią poradzić sobie </w:t>
      </w:r>
      <w:r w:rsidRPr="005F0137">
        <w:rPr>
          <w:rFonts w:ascii="Times New Roman" w:hAnsi="Times New Roman"/>
          <w:i/>
        </w:rPr>
        <w:br/>
        <w:t xml:space="preserve">z sferą emocjonalną mogą przejawiać mniejsze bądź większe problemy w skupieniu się na nauce czy pracy.  Wykazują również mniej motywacji i wytrwałości w dążeniu do wyznaczonego celu, łatwiej poddają się przykrym emocjom i nie wiedzą w jaki sposób sobie z nimi radzić, nie umieją panować nad swoimi popędami i zdecydowanie częściej znajdują się w grupie osób podejmujących się zachowań ryzykownych bądź destruktywnych. </w:t>
      </w:r>
    </w:p>
    <w:p w:rsidR="003A65EC" w:rsidRPr="005F0137" w:rsidRDefault="003A65EC" w:rsidP="007900F4">
      <w:pPr>
        <w:spacing w:after="0" w:line="276" w:lineRule="auto"/>
        <w:ind w:firstLine="708"/>
        <w:jc w:val="both"/>
        <w:rPr>
          <w:rFonts w:ascii="Times New Roman" w:hAnsi="Times New Roman"/>
          <w:i/>
        </w:rPr>
      </w:pPr>
      <w:r w:rsidRPr="005F0137">
        <w:rPr>
          <w:rFonts w:ascii="Times New Roman" w:hAnsi="Times New Roman"/>
          <w:i/>
        </w:rPr>
        <w:t>Poniższy Program Wychowawczo-Profilaktyczny przedstawia działania, które pomogą budować samoświadomość uczniów oraz zadbają, aby ich aspiracje życiowe były dojrzałe i racjonalne oraz zgodne z ich predyspozycjami personalnymi i zainteresowaniami. Dzięki odkryciu swoich umiejętności i skłonności uczniowie będą bardziej zorientowani na wyznaczony przez siebie cel i pewniej ku niemu zmierzali.</w:t>
      </w:r>
    </w:p>
    <w:p w:rsidR="003A65EC" w:rsidRPr="005F0137" w:rsidRDefault="003A65EC" w:rsidP="00613553">
      <w:pPr>
        <w:spacing w:after="0" w:line="276" w:lineRule="auto"/>
        <w:jc w:val="both"/>
        <w:rPr>
          <w:rFonts w:ascii="Times New Roman" w:hAnsi="Times New Roman"/>
          <w:i/>
        </w:rPr>
        <w:sectPr w:rsidR="003A65EC" w:rsidRPr="005F0137">
          <w:footerReference w:type="default" r:id="rId8"/>
          <w:pgSz w:w="11906" w:h="16838"/>
          <w:pgMar w:top="1417" w:right="1417" w:bottom="1417" w:left="1417" w:header="708" w:footer="708" w:gutter="0"/>
          <w:cols w:space="708"/>
          <w:docGrid w:linePitch="360"/>
        </w:sectPr>
      </w:pPr>
    </w:p>
    <w:p w:rsidR="00A17138" w:rsidRPr="005F0137" w:rsidRDefault="00A17138" w:rsidP="00613553">
      <w:pPr>
        <w:pStyle w:val="Nagwek2"/>
        <w:shd w:val="clear" w:color="auto" w:fill="D9D9D9" w:themeFill="background1" w:themeFillShade="D9"/>
        <w:spacing w:before="0" w:line="276" w:lineRule="auto"/>
        <w:rPr>
          <w:rFonts w:ascii="Times New Roman" w:hAnsi="Times New Roman"/>
          <w:b/>
          <w:i/>
          <w:color w:val="auto"/>
          <w:sz w:val="22"/>
          <w:szCs w:val="22"/>
        </w:rPr>
      </w:pPr>
      <w:bookmarkStart w:id="6" w:name="_Toc492447271"/>
      <w:r w:rsidRPr="005F0137">
        <w:rPr>
          <w:rFonts w:ascii="Times New Roman" w:hAnsi="Times New Roman"/>
          <w:b/>
          <w:i/>
          <w:color w:val="auto"/>
          <w:sz w:val="22"/>
          <w:szCs w:val="22"/>
        </w:rPr>
        <w:lastRenderedPageBreak/>
        <w:t>Program Wychowawczo-Profilaktyczny</w:t>
      </w:r>
      <w:bookmarkEnd w:id="6"/>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b/>
          <w:i/>
        </w:rPr>
        <w:br/>
      </w:r>
      <w:r w:rsidRPr="005F0137">
        <w:rPr>
          <w:rFonts w:ascii="Times New Roman" w:hAnsi="Times New Roman"/>
          <w:i/>
        </w:rPr>
        <w:t xml:space="preserve">Prezentowana część Programu Wychowawczo-Profilaktycznego pt.: </w:t>
      </w:r>
      <w:r w:rsidRPr="005F0137">
        <w:rPr>
          <w:rFonts w:ascii="Times New Roman" w:hAnsi="Times New Roman"/>
          <w:b/>
          <w:i/>
        </w:rPr>
        <w:t>„Budowanie pewności siebie i kształtowanie zaradności życiowej”</w:t>
      </w:r>
      <w:r w:rsidRPr="005F0137">
        <w:rPr>
          <w:rFonts w:ascii="Times New Roman" w:hAnsi="Times New Roman"/>
          <w:i/>
        </w:rPr>
        <w:t xml:space="preserve"> ma na celu:</w:t>
      </w:r>
    </w:p>
    <w:p w:rsidR="00A17138" w:rsidRPr="005F0137" w:rsidRDefault="00A17138" w:rsidP="00613553">
      <w:pPr>
        <w:pStyle w:val="Akapitzlist"/>
        <w:numPr>
          <w:ilvl w:val="0"/>
          <w:numId w:val="1"/>
        </w:numPr>
        <w:spacing w:line="276" w:lineRule="auto"/>
        <w:rPr>
          <w:rFonts w:ascii="Times New Roman" w:hAnsi="Times New Roman"/>
          <w:i/>
          <w:sz w:val="22"/>
          <w:szCs w:val="22"/>
        </w:rPr>
      </w:pPr>
      <w:r w:rsidRPr="005F0137">
        <w:rPr>
          <w:rFonts w:ascii="Times New Roman" w:hAnsi="Times New Roman"/>
          <w:i/>
          <w:sz w:val="22"/>
          <w:szCs w:val="22"/>
        </w:rPr>
        <w:t>Budowanie świadomości samego siebie i realnych aspiracji życiowych:</w:t>
      </w:r>
    </w:p>
    <w:p w:rsidR="00A17138" w:rsidRPr="005F0137" w:rsidRDefault="00A17138" w:rsidP="00613553">
      <w:pPr>
        <w:pStyle w:val="Akapitzlist"/>
        <w:numPr>
          <w:ilvl w:val="1"/>
          <w:numId w:val="8"/>
        </w:numPr>
        <w:spacing w:line="276" w:lineRule="auto"/>
        <w:rPr>
          <w:rFonts w:ascii="Times New Roman" w:hAnsi="Times New Roman"/>
          <w:i/>
          <w:sz w:val="22"/>
          <w:szCs w:val="22"/>
        </w:rPr>
      </w:pPr>
      <w:r w:rsidRPr="005F0137">
        <w:rPr>
          <w:rFonts w:ascii="Times New Roman" w:hAnsi="Times New Roman"/>
          <w:i/>
          <w:sz w:val="22"/>
          <w:szCs w:val="22"/>
        </w:rPr>
        <w:t>kształtowanie umiejętności radzenia sobie w sytuacjach trudnych,</w:t>
      </w:r>
    </w:p>
    <w:p w:rsidR="00A17138" w:rsidRPr="005F0137" w:rsidRDefault="00A17138" w:rsidP="00613553">
      <w:pPr>
        <w:pStyle w:val="Akapitzlist"/>
        <w:numPr>
          <w:ilvl w:val="1"/>
          <w:numId w:val="8"/>
        </w:numPr>
        <w:spacing w:line="276" w:lineRule="auto"/>
        <w:rPr>
          <w:rFonts w:ascii="Times New Roman" w:hAnsi="Times New Roman"/>
          <w:i/>
          <w:sz w:val="22"/>
          <w:szCs w:val="22"/>
        </w:rPr>
      </w:pPr>
      <w:r w:rsidRPr="005F0137">
        <w:rPr>
          <w:rFonts w:ascii="Times New Roman" w:hAnsi="Times New Roman"/>
          <w:i/>
          <w:sz w:val="22"/>
          <w:szCs w:val="22"/>
        </w:rPr>
        <w:t>rozumienie znaczenia i roli ubioru (odpowiedniego do okazji i miejsca),</w:t>
      </w:r>
    </w:p>
    <w:p w:rsidR="00A17138" w:rsidRPr="005F0137" w:rsidRDefault="00A17138" w:rsidP="00613553">
      <w:pPr>
        <w:pStyle w:val="Akapitzlist"/>
        <w:numPr>
          <w:ilvl w:val="1"/>
          <w:numId w:val="8"/>
        </w:numPr>
        <w:spacing w:line="276" w:lineRule="auto"/>
        <w:rPr>
          <w:rFonts w:ascii="Times New Roman" w:hAnsi="Times New Roman"/>
          <w:i/>
          <w:sz w:val="22"/>
          <w:szCs w:val="22"/>
        </w:rPr>
      </w:pPr>
      <w:r w:rsidRPr="005F0137">
        <w:rPr>
          <w:rFonts w:ascii="Times New Roman" w:hAnsi="Times New Roman"/>
          <w:i/>
          <w:sz w:val="22"/>
          <w:szCs w:val="22"/>
        </w:rPr>
        <w:t>poszerzanie horyzontów, uświadamianie mnogości ścieżek życiowych,</w:t>
      </w:r>
    </w:p>
    <w:p w:rsidR="00A17138" w:rsidRPr="005F0137" w:rsidRDefault="00A17138" w:rsidP="00613553">
      <w:pPr>
        <w:pStyle w:val="Akapitzlist"/>
        <w:numPr>
          <w:ilvl w:val="1"/>
          <w:numId w:val="8"/>
        </w:numPr>
        <w:spacing w:line="276" w:lineRule="auto"/>
        <w:rPr>
          <w:rFonts w:ascii="Times New Roman" w:hAnsi="Times New Roman"/>
          <w:i/>
          <w:sz w:val="22"/>
          <w:szCs w:val="22"/>
        </w:rPr>
      </w:pPr>
      <w:r w:rsidRPr="005F0137">
        <w:rPr>
          <w:rFonts w:ascii="Times New Roman" w:hAnsi="Times New Roman"/>
          <w:i/>
          <w:sz w:val="22"/>
          <w:szCs w:val="22"/>
        </w:rPr>
        <w:t>poszerzanie oferty zajęć rozwijających zainteresowania.</w:t>
      </w:r>
    </w:p>
    <w:p w:rsidR="00A17138" w:rsidRPr="005F0137" w:rsidRDefault="00A17138" w:rsidP="00613553">
      <w:pPr>
        <w:pStyle w:val="Akapitzlist"/>
        <w:numPr>
          <w:ilvl w:val="0"/>
          <w:numId w:val="1"/>
        </w:numPr>
        <w:spacing w:line="276" w:lineRule="auto"/>
        <w:rPr>
          <w:rFonts w:ascii="Times New Roman" w:hAnsi="Times New Roman"/>
          <w:i/>
          <w:sz w:val="22"/>
          <w:szCs w:val="22"/>
        </w:rPr>
      </w:pPr>
      <w:r w:rsidRPr="005F0137">
        <w:rPr>
          <w:rFonts w:ascii="Times New Roman" w:hAnsi="Times New Roman"/>
          <w:i/>
          <w:sz w:val="22"/>
          <w:szCs w:val="22"/>
        </w:rPr>
        <w:t>Budowanie pewności siebie:</w:t>
      </w:r>
    </w:p>
    <w:p w:rsidR="00A17138" w:rsidRPr="005F0137" w:rsidRDefault="00A17138" w:rsidP="00613553">
      <w:pPr>
        <w:pStyle w:val="Akapitzlist"/>
        <w:numPr>
          <w:ilvl w:val="1"/>
          <w:numId w:val="9"/>
        </w:numPr>
        <w:spacing w:line="276" w:lineRule="auto"/>
        <w:rPr>
          <w:rFonts w:ascii="Times New Roman" w:hAnsi="Times New Roman"/>
          <w:i/>
          <w:sz w:val="22"/>
          <w:szCs w:val="22"/>
        </w:rPr>
      </w:pPr>
      <w:r w:rsidRPr="005F0137">
        <w:rPr>
          <w:rFonts w:ascii="Times New Roman" w:hAnsi="Times New Roman"/>
          <w:i/>
          <w:sz w:val="22"/>
          <w:szCs w:val="22"/>
        </w:rPr>
        <w:t>uświadamianie zagadnienia pewności siebie,</w:t>
      </w:r>
    </w:p>
    <w:p w:rsidR="00A17138" w:rsidRPr="005F0137" w:rsidRDefault="00A17138" w:rsidP="00613553">
      <w:pPr>
        <w:pStyle w:val="Akapitzlist"/>
        <w:numPr>
          <w:ilvl w:val="1"/>
          <w:numId w:val="9"/>
        </w:numPr>
        <w:spacing w:line="276" w:lineRule="auto"/>
        <w:rPr>
          <w:rFonts w:ascii="Times New Roman" w:hAnsi="Times New Roman"/>
          <w:i/>
          <w:sz w:val="22"/>
          <w:szCs w:val="22"/>
        </w:rPr>
      </w:pPr>
      <w:r w:rsidRPr="005F0137">
        <w:rPr>
          <w:rFonts w:ascii="Times New Roman" w:hAnsi="Times New Roman"/>
          <w:i/>
          <w:sz w:val="22"/>
          <w:szCs w:val="22"/>
        </w:rPr>
        <w:t>techniki budowania pewności siebie,</w:t>
      </w:r>
    </w:p>
    <w:p w:rsidR="00A17138" w:rsidRPr="005F0137" w:rsidRDefault="00A17138" w:rsidP="00613553">
      <w:pPr>
        <w:pStyle w:val="Akapitzlist"/>
        <w:numPr>
          <w:ilvl w:val="1"/>
          <w:numId w:val="9"/>
        </w:numPr>
        <w:spacing w:line="276" w:lineRule="auto"/>
        <w:rPr>
          <w:rFonts w:ascii="Times New Roman" w:hAnsi="Times New Roman"/>
          <w:i/>
          <w:sz w:val="22"/>
          <w:szCs w:val="22"/>
        </w:rPr>
      </w:pPr>
      <w:r w:rsidRPr="005F0137">
        <w:rPr>
          <w:rFonts w:ascii="Times New Roman" w:hAnsi="Times New Roman"/>
          <w:i/>
          <w:sz w:val="22"/>
          <w:szCs w:val="22"/>
        </w:rPr>
        <w:t>odkrywanie własnej osobowości,</w:t>
      </w:r>
    </w:p>
    <w:p w:rsidR="00A17138" w:rsidRPr="005F0137" w:rsidRDefault="00A17138" w:rsidP="00613553">
      <w:pPr>
        <w:pStyle w:val="Akapitzlist"/>
        <w:numPr>
          <w:ilvl w:val="1"/>
          <w:numId w:val="9"/>
        </w:numPr>
        <w:spacing w:line="276" w:lineRule="auto"/>
        <w:rPr>
          <w:rFonts w:ascii="Times New Roman" w:hAnsi="Times New Roman"/>
          <w:i/>
          <w:sz w:val="22"/>
          <w:szCs w:val="22"/>
        </w:rPr>
      </w:pPr>
      <w:r w:rsidRPr="005F0137">
        <w:rPr>
          <w:rFonts w:ascii="Times New Roman" w:hAnsi="Times New Roman"/>
          <w:i/>
          <w:sz w:val="22"/>
          <w:szCs w:val="22"/>
        </w:rPr>
        <w:t>rozwijanie zainteresowań,</w:t>
      </w:r>
    </w:p>
    <w:p w:rsidR="00A17138" w:rsidRPr="005F0137" w:rsidRDefault="00A17138" w:rsidP="00613553">
      <w:pPr>
        <w:pStyle w:val="Akapitzlist"/>
        <w:numPr>
          <w:ilvl w:val="1"/>
          <w:numId w:val="9"/>
        </w:numPr>
        <w:spacing w:line="276" w:lineRule="auto"/>
        <w:rPr>
          <w:rFonts w:ascii="Times New Roman" w:hAnsi="Times New Roman"/>
          <w:i/>
          <w:sz w:val="22"/>
          <w:szCs w:val="22"/>
        </w:rPr>
      </w:pPr>
      <w:r w:rsidRPr="005F0137">
        <w:rPr>
          <w:rFonts w:ascii="Times New Roman" w:hAnsi="Times New Roman"/>
          <w:i/>
          <w:sz w:val="22"/>
          <w:szCs w:val="22"/>
        </w:rPr>
        <w:t>odnajdywanie swoich mocnych stron.</w:t>
      </w:r>
    </w:p>
    <w:p w:rsidR="00A17138" w:rsidRPr="005F0137" w:rsidRDefault="00A17138" w:rsidP="00613553">
      <w:pPr>
        <w:pStyle w:val="Akapitzlist"/>
        <w:numPr>
          <w:ilvl w:val="0"/>
          <w:numId w:val="1"/>
        </w:numPr>
        <w:spacing w:line="276" w:lineRule="auto"/>
        <w:rPr>
          <w:rFonts w:ascii="Times New Roman" w:hAnsi="Times New Roman"/>
          <w:i/>
          <w:color w:val="000000"/>
          <w:sz w:val="22"/>
          <w:szCs w:val="22"/>
        </w:rPr>
      </w:pPr>
      <w:r w:rsidRPr="005F0137">
        <w:rPr>
          <w:rFonts w:ascii="Times New Roman" w:hAnsi="Times New Roman"/>
          <w:i/>
          <w:color w:val="000000"/>
          <w:sz w:val="22"/>
          <w:szCs w:val="22"/>
        </w:rPr>
        <w:t>budowanie zaradności życiowej:</w:t>
      </w:r>
    </w:p>
    <w:p w:rsidR="00A17138" w:rsidRPr="005F0137" w:rsidRDefault="00A17138" w:rsidP="00613553">
      <w:pPr>
        <w:pStyle w:val="Akapitzlist"/>
        <w:numPr>
          <w:ilvl w:val="1"/>
          <w:numId w:val="10"/>
        </w:numPr>
        <w:spacing w:line="276" w:lineRule="auto"/>
        <w:rPr>
          <w:rFonts w:ascii="Times New Roman" w:hAnsi="Times New Roman"/>
          <w:i/>
          <w:color w:val="000000"/>
          <w:sz w:val="22"/>
          <w:szCs w:val="22"/>
        </w:rPr>
      </w:pPr>
      <w:r w:rsidRPr="005F0137">
        <w:rPr>
          <w:rFonts w:ascii="Times New Roman" w:hAnsi="Times New Roman"/>
          <w:i/>
          <w:color w:val="000000"/>
          <w:sz w:val="22"/>
          <w:szCs w:val="22"/>
        </w:rPr>
        <w:t>organizacja warsztatów,</w:t>
      </w:r>
    </w:p>
    <w:p w:rsidR="00A17138" w:rsidRPr="005F0137" w:rsidRDefault="00A17138" w:rsidP="00613553">
      <w:pPr>
        <w:pStyle w:val="Akapitzlist"/>
        <w:numPr>
          <w:ilvl w:val="1"/>
          <w:numId w:val="10"/>
        </w:numPr>
        <w:spacing w:line="276" w:lineRule="auto"/>
        <w:rPr>
          <w:rFonts w:ascii="Times New Roman" w:hAnsi="Times New Roman"/>
          <w:i/>
          <w:color w:val="000000"/>
          <w:sz w:val="22"/>
          <w:szCs w:val="22"/>
        </w:rPr>
      </w:pPr>
      <w:r w:rsidRPr="005F0137">
        <w:rPr>
          <w:rFonts w:ascii="Times New Roman" w:hAnsi="Times New Roman"/>
          <w:i/>
          <w:color w:val="000000"/>
          <w:sz w:val="22"/>
          <w:szCs w:val="22"/>
        </w:rPr>
        <w:t>angażowanie uczniów w organizację wydarzeń, imprez etc.</w:t>
      </w:r>
    </w:p>
    <w:p w:rsidR="00A17138" w:rsidRPr="005F0137" w:rsidRDefault="00A17138" w:rsidP="00613553">
      <w:pPr>
        <w:pStyle w:val="Akapitzlist"/>
        <w:numPr>
          <w:ilvl w:val="1"/>
          <w:numId w:val="10"/>
        </w:numPr>
        <w:spacing w:line="276" w:lineRule="auto"/>
        <w:rPr>
          <w:rFonts w:ascii="Times New Roman" w:hAnsi="Times New Roman"/>
          <w:i/>
          <w:color w:val="000000"/>
          <w:sz w:val="22"/>
          <w:szCs w:val="22"/>
        </w:rPr>
      </w:pPr>
      <w:r w:rsidRPr="005F0137">
        <w:rPr>
          <w:rFonts w:ascii="Times New Roman" w:hAnsi="Times New Roman"/>
          <w:i/>
          <w:color w:val="000000"/>
          <w:sz w:val="22"/>
          <w:szCs w:val="22"/>
        </w:rPr>
        <w:t>organizacja wyjazdów, wycieczek, „zielonych szkół”.</w:t>
      </w:r>
    </w:p>
    <w:p w:rsidR="00A17138" w:rsidRPr="005F0137" w:rsidRDefault="00A17138" w:rsidP="00613553">
      <w:pPr>
        <w:pStyle w:val="Akapitzlist"/>
        <w:spacing w:line="276" w:lineRule="auto"/>
        <w:ind w:left="1364"/>
        <w:rPr>
          <w:rFonts w:ascii="Times New Roman" w:hAnsi="Times New Roman"/>
          <w:i/>
          <w:sz w:val="22"/>
          <w:szCs w:val="22"/>
        </w:rPr>
      </w:pPr>
    </w:p>
    <w:p w:rsidR="00A17138" w:rsidRPr="005F0137" w:rsidRDefault="00A17138" w:rsidP="00613553">
      <w:pPr>
        <w:spacing w:after="0" w:line="276" w:lineRule="auto"/>
        <w:rPr>
          <w:rFonts w:ascii="Times New Roman" w:hAnsi="Times New Roman"/>
          <w:i/>
        </w:rPr>
      </w:pPr>
      <w:r w:rsidRPr="005F0137">
        <w:rPr>
          <w:rFonts w:ascii="Times New Roman" w:hAnsi="Times New Roman"/>
          <w:i/>
        </w:rPr>
        <w:t>Cele szczegółowe:</w:t>
      </w:r>
    </w:p>
    <w:p w:rsidR="00A17138" w:rsidRPr="005F0137" w:rsidRDefault="00A17138" w:rsidP="00613553">
      <w:pPr>
        <w:pStyle w:val="Akapitzlist"/>
        <w:numPr>
          <w:ilvl w:val="0"/>
          <w:numId w:val="11"/>
        </w:numPr>
        <w:spacing w:line="276" w:lineRule="auto"/>
        <w:ind w:left="1418" w:hanging="425"/>
        <w:rPr>
          <w:rFonts w:ascii="Times New Roman" w:hAnsi="Times New Roman"/>
          <w:i/>
          <w:sz w:val="22"/>
          <w:szCs w:val="22"/>
        </w:rPr>
      </w:pPr>
      <w:r w:rsidRPr="005F0137">
        <w:rPr>
          <w:rFonts w:ascii="Times New Roman" w:hAnsi="Times New Roman"/>
          <w:i/>
          <w:sz w:val="22"/>
          <w:szCs w:val="22"/>
        </w:rPr>
        <w:t>tworzenie pozytywnej i bezpiecznej atmosfery w klasie i szkole,</w:t>
      </w:r>
    </w:p>
    <w:p w:rsidR="00A17138" w:rsidRPr="005F0137" w:rsidRDefault="00A17138" w:rsidP="00613553">
      <w:pPr>
        <w:pStyle w:val="Akapitzlist"/>
        <w:numPr>
          <w:ilvl w:val="0"/>
          <w:numId w:val="11"/>
        </w:numPr>
        <w:spacing w:line="276" w:lineRule="auto"/>
        <w:ind w:left="1418" w:hanging="425"/>
        <w:rPr>
          <w:rFonts w:ascii="Times New Roman" w:hAnsi="Times New Roman"/>
          <w:i/>
          <w:sz w:val="22"/>
          <w:szCs w:val="22"/>
        </w:rPr>
      </w:pPr>
      <w:r w:rsidRPr="005F0137">
        <w:rPr>
          <w:rFonts w:ascii="Times New Roman" w:hAnsi="Times New Roman"/>
          <w:i/>
          <w:sz w:val="22"/>
          <w:szCs w:val="22"/>
        </w:rPr>
        <w:t>uczenie asertywności,</w:t>
      </w:r>
    </w:p>
    <w:p w:rsidR="00A17138" w:rsidRPr="005F0137" w:rsidRDefault="00A17138" w:rsidP="00613553">
      <w:pPr>
        <w:pStyle w:val="Akapitzlist"/>
        <w:numPr>
          <w:ilvl w:val="0"/>
          <w:numId w:val="11"/>
        </w:numPr>
        <w:spacing w:line="276" w:lineRule="auto"/>
        <w:ind w:left="1418" w:hanging="425"/>
        <w:rPr>
          <w:rFonts w:ascii="Times New Roman" w:hAnsi="Times New Roman"/>
          <w:i/>
          <w:sz w:val="22"/>
          <w:szCs w:val="22"/>
        </w:rPr>
      </w:pPr>
      <w:r w:rsidRPr="005F0137">
        <w:rPr>
          <w:rFonts w:ascii="Times New Roman" w:hAnsi="Times New Roman"/>
          <w:i/>
          <w:sz w:val="22"/>
          <w:szCs w:val="22"/>
        </w:rPr>
        <w:t>zaznajamianie uczniów z pojęciem tolerancji,</w:t>
      </w:r>
    </w:p>
    <w:p w:rsidR="00A17138" w:rsidRPr="005F0137" w:rsidRDefault="00A17138" w:rsidP="00613553">
      <w:pPr>
        <w:pStyle w:val="Akapitzlist"/>
        <w:numPr>
          <w:ilvl w:val="0"/>
          <w:numId w:val="11"/>
        </w:numPr>
        <w:spacing w:line="276" w:lineRule="auto"/>
        <w:ind w:left="1418" w:hanging="425"/>
        <w:rPr>
          <w:rFonts w:ascii="Times New Roman" w:hAnsi="Times New Roman"/>
          <w:i/>
          <w:sz w:val="22"/>
          <w:szCs w:val="22"/>
        </w:rPr>
      </w:pPr>
      <w:r w:rsidRPr="005F0137">
        <w:rPr>
          <w:rFonts w:ascii="Times New Roman" w:hAnsi="Times New Roman"/>
          <w:i/>
          <w:sz w:val="22"/>
          <w:szCs w:val="22"/>
        </w:rPr>
        <w:t>uczenie podejmowania właściwych decyzji,</w:t>
      </w:r>
    </w:p>
    <w:p w:rsidR="00A17138" w:rsidRPr="005F0137" w:rsidRDefault="00A17138" w:rsidP="00613553">
      <w:pPr>
        <w:pStyle w:val="Akapitzlist"/>
        <w:numPr>
          <w:ilvl w:val="0"/>
          <w:numId w:val="11"/>
        </w:numPr>
        <w:spacing w:line="276" w:lineRule="auto"/>
        <w:ind w:left="1418" w:hanging="425"/>
        <w:rPr>
          <w:rFonts w:ascii="Times New Roman" w:hAnsi="Times New Roman"/>
          <w:i/>
          <w:sz w:val="22"/>
          <w:szCs w:val="22"/>
        </w:rPr>
      </w:pPr>
      <w:r w:rsidRPr="005F0137">
        <w:rPr>
          <w:rFonts w:ascii="Times New Roman" w:hAnsi="Times New Roman"/>
          <w:i/>
          <w:sz w:val="22"/>
          <w:szCs w:val="22"/>
        </w:rPr>
        <w:t>uczenie sposobów radzenia sobie z sytuacjami trudnymi, stresowymi,</w:t>
      </w:r>
    </w:p>
    <w:p w:rsidR="00A17138" w:rsidRPr="005F0137" w:rsidRDefault="00A17138" w:rsidP="00613553">
      <w:pPr>
        <w:pStyle w:val="Akapitzlist"/>
        <w:numPr>
          <w:ilvl w:val="0"/>
          <w:numId w:val="11"/>
        </w:numPr>
        <w:spacing w:line="276" w:lineRule="auto"/>
        <w:ind w:left="1418" w:hanging="425"/>
        <w:rPr>
          <w:rFonts w:ascii="Times New Roman" w:hAnsi="Times New Roman"/>
          <w:i/>
          <w:sz w:val="22"/>
          <w:szCs w:val="22"/>
        </w:rPr>
      </w:pPr>
      <w:r w:rsidRPr="005F0137">
        <w:rPr>
          <w:rFonts w:ascii="Times New Roman" w:hAnsi="Times New Roman"/>
          <w:i/>
          <w:sz w:val="22"/>
          <w:szCs w:val="22"/>
        </w:rPr>
        <w:t>wskazywanie pozytywnych wzorców zachowań,</w:t>
      </w:r>
    </w:p>
    <w:p w:rsidR="00A17138" w:rsidRPr="005F0137" w:rsidRDefault="00A17138" w:rsidP="00613553">
      <w:pPr>
        <w:pStyle w:val="Akapitzlist"/>
        <w:numPr>
          <w:ilvl w:val="0"/>
          <w:numId w:val="11"/>
        </w:numPr>
        <w:spacing w:line="276" w:lineRule="auto"/>
        <w:ind w:left="1418" w:hanging="425"/>
        <w:rPr>
          <w:rFonts w:ascii="Times New Roman" w:hAnsi="Times New Roman"/>
          <w:i/>
          <w:sz w:val="22"/>
          <w:szCs w:val="22"/>
        </w:rPr>
      </w:pPr>
      <w:r w:rsidRPr="005F0137">
        <w:rPr>
          <w:rFonts w:ascii="Times New Roman" w:hAnsi="Times New Roman"/>
          <w:i/>
          <w:sz w:val="22"/>
          <w:szCs w:val="22"/>
        </w:rPr>
        <w:t>wzmacnianie poczucia własnej wartości,</w:t>
      </w:r>
    </w:p>
    <w:p w:rsidR="00A17138" w:rsidRPr="005F0137" w:rsidRDefault="00A17138" w:rsidP="00613553">
      <w:pPr>
        <w:pStyle w:val="Akapitzlist"/>
        <w:numPr>
          <w:ilvl w:val="0"/>
          <w:numId w:val="11"/>
        </w:numPr>
        <w:spacing w:line="276" w:lineRule="auto"/>
        <w:ind w:left="1418" w:hanging="425"/>
        <w:rPr>
          <w:rFonts w:ascii="Times New Roman" w:hAnsi="Times New Roman"/>
          <w:i/>
          <w:sz w:val="22"/>
          <w:szCs w:val="22"/>
        </w:rPr>
      </w:pPr>
      <w:r w:rsidRPr="005F0137">
        <w:rPr>
          <w:rFonts w:ascii="Times New Roman" w:hAnsi="Times New Roman"/>
          <w:i/>
          <w:sz w:val="22"/>
          <w:szCs w:val="22"/>
        </w:rPr>
        <w:t>poznawanie swoich predyspozycji oraz ich rozwijanie.</w:t>
      </w:r>
    </w:p>
    <w:p w:rsidR="00D70021" w:rsidRPr="005F0137" w:rsidRDefault="00D70021" w:rsidP="00D70021">
      <w:pPr>
        <w:pStyle w:val="Akapitzlist"/>
        <w:spacing w:line="276" w:lineRule="auto"/>
        <w:ind w:left="1418"/>
        <w:rPr>
          <w:rFonts w:ascii="Times New Roman" w:hAnsi="Times New Roman"/>
          <w:i/>
          <w:sz w:val="22"/>
          <w:szCs w:val="22"/>
        </w:rPr>
      </w:pPr>
    </w:p>
    <w:p w:rsidR="000925B6" w:rsidRPr="005F0137" w:rsidRDefault="000925B6" w:rsidP="00D70021">
      <w:pPr>
        <w:pStyle w:val="Akapitzlist"/>
        <w:spacing w:line="276" w:lineRule="auto"/>
        <w:ind w:left="1418"/>
        <w:rPr>
          <w:rFonts w:ascii="Times New Roman" w:hAnsi="Times New Roman"/>
          <w:i/>
          <w:sz w:val="22"/>
          <w:szCs w:val="22"/>
        </w:rPr>
      </w:pPr>
    </w:p>
    <w:tbl>
      <w:tblPr>
        <w:tblW w:w="14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4080"/>
        <w:gridCol w:w="2470"/>
        <w:gridCol w:w="1435"/>
        <w:gridCol w:w="347"/>
        <w:gridCol w:w="2205"/>
      </w:tblGrid>
      <w:tr w:rsidR="00A17138" w:rsidRPr="005F0137" w:rsidTr="00CF20D2">
        <w:tc>
          <w:tcPr>
            <w:tcW w:w="3681" w:type="dxa"/>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lastRenderedPageBreak/>
              <w:t>Zadanie</w:t>
            </w:r>
          </w:p>
        </w:tc>
        <w:tc>
          <w:tcPr>
            <w:tcW w:w="4080" w:type="dxa"/>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Sposób realizacji</w:t>
            </w:r>
          </w:p>
        </w:tc>
        <w:tc>
          <w:tcPr>
            <w:tcW w:w="2470" w:type="dxa"/>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Odpowiedzialny</w:t>
            </w:r>
          </w:p>
        </w:tc>
        <w:tc>
          <w:tcPr>
            <w:tcW w:w="1782" w:type="dxa"/>
            <w:gridSpan w:val="2"/>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Termin oraz częstotliwość</w:t>
            </w:r>
          </w:p>
        </w:tc>
        <w:tc>
          <w:tcPr>
            <w:tcW w:w="2205" w:type="dxa"/>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Odbiorca</w:t>
            </w:r>
          </w:p>
        </w:tc>
      </w:tr>
      <w:tr w:rsidR="00A17138" w:rsidRPr="005F0137" w:rsidTr="00CF20D2">
        <w:trPr>
          <w:trHeight w:val="815"/>
        </w:trPr>
        <w:tc>
          <w:tcPr>
            <w:tcW w:w="3681" w:type="dxa"/>
            <w:vAlign w:val="center"/>
          </w:tcPr>
          <w:p w:rsidR="00A17138" w:rsidRPr="005F0137" w:rsidRDefault="00A17138" w:rsidP="00613553">
            <w:pPr>
              <w:pStyle w:val="Akapitzlist"/>
              <w:numPr>
                <w:ilvl w:val="0"/>
                <w:numId w:val="3"/>
              </w:numPr>
              <w:spacing w:line="276" w:lineRule="auto"/>
              <w:ind w:left="306"/>
              <w:rPr>
                <w:rFonts w:ascii="Times New Roman" w:hAnsi="Times New Roman"/>
                <w:bCs/>
                <w:i/>
                <w:sz w:val="22"/>
                <w:szCs w:val="22"/>
              </w:rPr>
            </w:pPr>
            <w:r w:rsidRPr="005F0137">
              <w:rPr>
                <w:rFonts w:ascii="Times New Roman" w:hAnsi="Times New Roman"/>
                <w:bCs/>
                <w:i/>
                <w:sz w:val="22"/>
                <w:szCs w:val="22"/>
              </w:rPr>
              <w:t>Zajęcia integracyjne:</w:t>
            </w:r>
          </w:p>
          <w:p w:rsidR="00A17138" w:rsidRPr="005F0137" w:rsidRDefault="00A17138" w:rsidP="00613553">
            <w:pPr>
              <w:pStyle w:val="Akapitzlist"/>
              <w:spacing w:line="276" w:lineRule="auto"/>
              <w:rPr>
                <w:rFonts w:ascii="Times New Roman" w:hAnsi="Times New Roman"/>
                <w:bCs/>
                <w:i/>
                <w:sz w:val="22"/>
                <w:szCs w:val="22"/>
              </w:rPr>
            </w:pPr>
          </w:p>
        </w:tc>
        <w:tc>
          <w:tcPr>
            <w:tcW w:w="4080" w:type="dxa"/>
            <w:vAlign w:val="center"/>
          </w:tcPr>
          <w:p w:rsidR="00A17138" w:rsidRPr="005F0137" w:rsidRDefault="00A17138" w:rsidP="000E6DDC">
            <w:pPr>
              <w:pStyle w:val="Akapitzlist"/>
              <w:numPr>
                <w:ilvl w:val="0"/>
                <w:numId w:val="123"/>
              </w:numPr>
              <w:spacing w:line="276" w:lineRule="auto"/>
              <w:rPr>
                <w:rFonts w:ascii="Times New Roman" w:hAnsi="Times New Roman"/>
                <w:i/>
                <w:sz w:val="22"/>
                <w:szCs w:val="22"/>
              </w:rPr>
            </w:pPr>
            <w:r w:rsidRPr="005F0137">
              <w:rPr>
                <w:rFonts w:ascii="Times New Roman" w:hAnsi="Times New Roman"/>
                <w:i/>
                <w:sz w:val="22"/>
                <w:szCs w:val="22"/>
              </w:rPr>
              <w:t>ćwiczenia indywidualne i grupowe,</w:t>
            </w:r>
          </w:p>
          <w:p w:rsidR="00A17138" w:rsidRPr="005F0137" w:rsidRDefault="00A17138" w:rsidP="000E6DDC">
            <w:pPr>
              <w:pStyle w:val="Akapitzlist"/>
              <w:numPr>
                <w:ilvl w:val="0"/>
                <w:numId w:val="123"/>
              </w:numPr>
              <w:spacing w:line="276" w:lineRule="auto"/>
              <w:rPr>
                <w:rFonts w:ascii="Times New Roman" w:hAnsi="Times New Roman"/>
                <w:i/>
                <w:sz w:val="22"/>
                <w:szCs w:val="22"/>
              </w:rPr>
            </w:pPr>
            <w:r w:rsidRPr="005F0137">
              <w:rPr>
                <w:rFonts w:ascii="Times New Roman" w:hAnsi="Times New Roman"/>
                <w:i/>
                <w:sz w:val="22"/>
                <w:szCs w:val="22"/>
              </w:rPr>
              <w:t>ćwiczenia integrujące klasy uczniowskie,</w:t>
            </w:r>
          </w:p>
          <w:p w:rsidR="00A17138" w:rsidRPr="005F0137" w:rsidRDefault="00A17138" w:rsidP="000E6DDC">
            <w:pPr>
              <w:pStyle w:val="Akapitzlist"/>
              <w:numPr>
                <w:ilvl w:val="0"/>
                <w:numId w:val="123"/>
              </w:numPr>
              <w:spacing w:line="276" w:lineRule="auto"/>
              <w:rPr>
                <w:rFonts w:ascii="Times New Roman" w:hAnsi="Times New Roman"/>
                <w:i/>
                <w:sz w:val="22"/>
                <w:szCs w:val="22"/>
              </w:rPr>
            </w:pPr>
            <w:r w:rsidRPr="005F0137">
              <w:rPr>
                <w:rFonts w:ascii="Times New Roman" w:hAnsi="Times New Roman"/>
                <w:i/>
                <w:sz w:val="22"/>
                <w:szCs w:val="22"/>
              </w:rPr>
              <w:t>ćwiczenia aktywizujące.</w:t>
            </w:r>
          </w:p>
        </w:tc>
        <w:tc>
          <w:tcPr>
            <w:tcW w:w="2470" w:type="dxa"/>
            <w:vAlign w:val="center"/>
          </w:tcPr>
          <w:p w:rsidR="00A17138" w:rsidRPr="005F0137" w:rsidRDefault="00A17138" w:rsidP="00613553">
            <w:pPr>
              <w:spacing w:after="0" w:line="276" w:lineRule="auto"/>
              <w:rPr>
                <w:rFonts w:ascii="Times New Roman" w:hAnsi="Times New Roman"/>
                <w:i/>
                <w:color w:val="FF0000"/>
              </w:rPr>
            </w:pPr>
            <w:r w:rsidRPr="005F0137">
              <w:rPr>
                <w:rFonts w:ascii="Times New Roman" w:hAnsi="Times New Roman"/>
                <w:i/>
                <w:color w:val="FF0000"/>
              </w:rPr>
              <w:t xml:space="preserve">Wychowawcy klas </w:t>
            </w:r>
          </w:p>
        </w:tc>
        <w:tc>
          <w:tcPr>
            <w:tcW w:w="1782" w:type="dxa"/>
            <w:gridSpan w:val="2"/>
            <w:vAlign w:val="center"/>
          </w:tcPr>
          <w:p w:rsidR="00A17138" w:rsidRPr="005F0137" w:rsidRDefault="00A17138" w:rsidP="00613553">
            <w:pPr>
              <w:spacing w:after="0" w:line="276" w:lineRule="auto"/>
              <w:rPr>
                <w:rFonts w:ascii="Times New Roman" w:hAnsi="Times New Roman"/>
                <w:i/>
              </w:rPr>
            </w:pPr>
            <w:r w:rsidRPr="005F0137">
              <w:rPr>
                <w:rFonts w:ascii="Times New Roman" w:hAnsi="Times New Roman"/>
                <w:i/>
              </w:rPr>
              <w:t>Wrzesień kl. I pozostałe klasy wg potrzeb</w:t>
            </w:r>
          </w:p>
        </w:tc>
        <w:tc>
          <w:tcPr>
            <w:tcW w:w="2205" w:type="dxa"/>
            <w:vAlign w:val="center"/>
          </w:tcPr>
          <w:p w:rsidR="00A17138" w:rsidRPr="005F0137" w:rsidRDefault="00A17138" w:rsidP="00613553">
            <w:pPr>
              <w:spacing w:after="0" w:line="276" w:lineRule="auto"/>
              <w:rPr>
                <w:rFonts w:ascii="Times New Roman" w:hAnsi="Times New Roman"/>
                <w:i/>
              </w:rPr>
            </w:pPr>
            <w:r w:rsidRPr="005F0137">
              <w:rPr>
                <w:rFonts w:ascii="Times New Roman" w:hAnsi="Times New Roman"/>
                <w:i/>
              </w:rPr>
              <w:t xml:space="preserve">Uczniowie </w:t>
            </w:r>
          </w:p>
        </w:tc>
      </w:tr>
      <w:tr w:rsidR="00BF7180" w:rsidRPr="005F0137" w:rsidTr="00BF7180">
        <w:trPr>
          <w:trHeight w:val="1086"/>
        </w:trPr>
        <w:tc>
          <w:tcPr>
            <w:tcW w:w="14218" w:type="dxa"/>
            <w:gridSpan w:val="6"/>
            <w:shd w:val="clear" w:color="auto" w:fill="D9D9D9" w:themeFill="background1" w:themeFillShade="D9"/>
          </w:tcPr>
          <w:p w:rsidR="00BF7180" w:rsidRPr="005F0137" w:rsidRDefault="00BF7180" w:rsidP="000E6DDC">
            <w:pPr>
              <w:pStyle w:val="Akapitzlist"/>
              <w:numPr>
                <w:ilvl w:val="0"/>
                <w:numId w:val="124"/>
              </w:numPr>
              <w:spacing w:line="276" w:lineRule="auto"/>
              <w:jc w:val="both"/>
              <w:rPr>
                <w:rFonts w:ascii="Times New Roman" w:hAnsi="Times New Roman"/>
                <w:bCs/>
                <w:i/>
                <w:sz w:val="22"/>
                <w:szCs w:val="22"/>
              </w:rPr>
            </w:pPr>
            <w:r w:rsidRPr="005F0137">
              <w:rPr>
                <w:rFonts w:ascii="Times New Roman" w:hAnsi="Times New Roman"/>
                <w:bCs/>
                <w:i/>
                <w:sz w:val="22"/>
                <w:szCs w:val="22"/>
              </w:rPr>
              <w:t>Zajęcia mają na celu</w:t>
            </w:r>
            <w:r w:rsidRPr="005F0137">
              <w:rPr>
                <w:rFonts w:ascii="Times New Roman" w:hAnsi="Times New Roman"/>
                <w:i/>
                <w:sz w:val="22"/>
                <w:szCs w:val="22"/>
              </w:rPr>
              <w:t xml:space="preserve"> budowanie umiejętności komunikacji, nawiązywania współpracy, wzajemnego zaufania, wspólnego rozwiązywania problemów i radzenia sobie w sytuacjach kryzysowych, zwiększenie otwartości i akceptacji młodych ludzi do samych siebie oraz tolerancji względem odmienności swoich rówieśników, </w:t>
            </w:r>
          </w:p>
          <w:p w:rsidR="00BF7180" w:rsidRPr="005F0137" w:rsidRDefault="00BF7180" w:rsidP="000E6DDC">
            <w:pPr>
              <w:pStyle w:val="Akapitzlist"/>
              <w:numPr>
                <w:ilvl w:val="0"/>
                <w:numId w:val="124"/>
              </w:numPr>
              <w:spacing w:line="276" w:lineRule="auto"/>
              <w:jc w:val="both"/>
              <w:rPr>
                <w:rFonts w:ascii="Times New Roman" w:hAnsi="Times New Roman"/>
                <w:bCs/>
                <w:i/>
                <w:sz w:val="22"/>
                <w:szCs w:val="22"/>
              </w:rPr>
            </w:pPr>
            <w:r w:rsidRPr="005F0137">
              <w:rPr>
                <w:rFonts w:ascii="Times New Roman" w:hAnsi="Times New Roman"/>
                <w:i/>
                <w:sz w:val="22"/>
                <w:szCs w:val="22"/>
              </w:rPr>
              <w:t xml:space="preserve">uczenie współodpowiedzialności za swoich kolegów i koleżanki z klasy i ze </w:t>
            </w:r>
            <w:proofErr w:type="spellStart"/>
            <w:r w:rsidRPr="005F0137">
              <w:rPr>
                <w:rFonts w:ascii="Times New Roman" w:hAnsi="Times New Roman"/>
                <w:i/>
                <w:sz w:val="22"/>
                <w:szCs w:val="22"/>
              </w:rPr>
              <w:t>szkoły,wzmacnianie</w:t>
            </w:r>
            <w:proofErr w:type="spellEnd"/>
            <w:r w:rsidRPr="005F0137">
              <w:rPr>
                <w:rFonts w:ascii="Times New Roman" w:hAnsi="Times New Roman"/>
                <w:i/>
                <w:sz w:val="22"/>
                <w:szCs w:val="22"/>
              </w:rPr>
              <w:t xml:space="preserve"> poczucia solidarności</w:t>
            </w:r>
            <w:r w:rsidRPr="005F0137">
              <w:rPr>
                <w:rFonts w:ascii="Times New Roman" w:hAnsi="Times New Roman"/>
                <w:bCs/>
                <w:i/>
                <w:sz w:val="22"/>
                <w:szCs w:val="22"/>
              </w:rPr>
              <w:t>,</w:t>
            </w:r>
          </w:p>
          <w:p w:rsidR="00BF7180" w:rsidRPr="005F0137" w:rsidRDefault="00BF7180" w:rsidP="000E6DDC">
            <w:pPr>
              <w:pStyle w:val="Akapitzlist"/>
              <w:numPr>
                <w:ilvl w:val="0"/>
                <w:numId w:val="124"/>
              </w:numPr>
              <w:spacing w:line="276" w:lineRule="auto"/>
              <w:jc w:val="both"/>
              <w:rPr>
                <w:rFonts w:ascii="Times New Roman" w:hAnsi="Times New Roman"/>
                <w:bCs/>
                <w:i/>
                <w:sz w:val="22"/>
                <w:szCs w:val="22"/>
              </w:rPr>
            </w:pPr>
            <w:r w:rsidRPr="005F0137">
              <w:rPr>
                <w:rFonts w:ascii="Times New Roman" w:hAnsi="Times New Roman"/>
                <w:i/>
                <w:sz w:val="22"/>
                <w:szCs w:val="22"/>
              </w:rPr>
              <w:t>tworzenie  klasowych zasad według, których uczniowie i nauczyciele chcą pracować (reguły muszą zostać zaakceptowane przez każdego ucznia z osobna oraz nauczyciela, można negocjować poszczególne punkty regulaminu). Ważne, aby zasady były tworzone wspólnie przez uczniów i nauczycieli oraz dawały tym pierwszym poczucie, że nawiązują oni partnerską, otwartą relację ze swoim nauczycielem;</w:t>
            </w:r>
          </w:p>
          <w:p w:rsidR="00BF7180" w:rsidRPr="005F0137" w:rsidRDefault="00BF7180" w:rsidP="000E6DDC">
            <w:pPr>
              <w:pStyle w:val="Akapitzlist"/>
              <w:numPr>
                <w:ilvl w:val="0"/>
                <w:numId w:val="124"/>
              </w:numPr>
              <w:spacing w:line="276" w:lineRule="auto"/>
              <w:jc w:val="both"/>
              <w:rPr>
                <w:rFonts w:ascii="Times New Roman" w:hAnsi="Times New Roman"/>
                <w:bCs/>
                <w:i/>
                <w:sz w:val="22"/>
                <w:szCs w:val="22"/>
              </w:rPr>
            </w:pPr>
            <w:r w:rsidRPr="005F0137">
              <w:rPr>
                <w:rFonts w:ascii="Times New Roman" w:hAnsi="Times New Roman"/>
                <w:i/>
                <w:sz w:val="22"/>
                <w:szCs w:val="22"/>
              </w:rPr>
              <w:t xml:space="preserve">dzielenie się własnymi pasjami, zainteresowaniami </w:t>
            </w:r>
            <w:r w:rsidR="00BF3701" w:rsidRPr="005F0137">
              <w:rPr>
                <w:rFonts w:ascii="Times New Roman" w:hAnsi="Times New Roman"/>
                <w:i/>
                <w:sz w:val="22"/>
                <w:szCs w:val="22"/>
              </w:rPr>
              <w:t>w ramach apeli z cyklu</w:t>
            </w:r>
            <w:r w:rsidRPr="005F0137">
              <w:rPr>
                <w:rFonts w:ascii="Times New Roman" w:hAnsi="Times New Roman"/>
                <w:i/>
                <w:sz w:val="22"/>
                <w:szCs w:val="22"/>
              </w:rPr>
              <w:t xml:space="preserve"> „Moja pasja”</w:t>
            </w:r>
          </w:p>
        </w:tc>
      </w:tr>
      <w:tr w:rsidR="00A17138" w:rsidRPr="005F0137" w:rsidTr="00CF20D2">
        <w:trPr>
          <w:trHeight w:val="815"/>
        </w:trPr>
        <w:tc>
          <w:tcPr>
            <w:tcW w:w="3681" w:type="dxa"/>
            <w:vAlign w:val="center"/>
          </w:tcPr>
          <w:p w:rsidR="00A17138" w:rsidRPr="005F0137" w:rsidRDefault="00A17138" w:rsidP="00BF3701">
            <w:pPr>
              <w:pStyle w:val="Akapitzlist"/>
              <w:numPr>
                <w:ilvl w:val="0"/>
                <w:numId w:val="7"/>
              </w:numPr>
              <w:spacing w:line="276" w:lineRule="auto"/>
              <w:ind w:left="313"/>
              <w:rPr>
                <w:rFonts w:ascii="Times New Roman" w:hAnsi="Times New Roman"/>
                <w:bCs/>
                <w:i/>
                <w:sz w:val="22"/>
                <w:szCs w:val="22"/>
              </w:rPr>
            </w:pPr>
            <w:r w:rsidRPr="005F0137">
              <w:rPr>
                <w:rFonts w:ascii="Times New Roman" w:hAnsi="Times New Roman"/>
                <w:bCs/>
                <w:i/>
                <w:sz w:val="22"/>
                <w:szCs w:val="22"/>
              </w:rPr>
              <w:t>Poznanie siebie oraz skupienie się na odkrywaniu własnych zdolności oraz aspiracji życiowych.</w:t>
            </w:r>
          </w:p>
          <w:p w:rsidR="00A17138" w:rsidRPr="005F0137" w:rsidRDefault="00A17138" w:rsidP="00BF3701">
            <w:pPr>
              <w:pStyle w:val="Akapitzlist"/>
              <w:numPr>
                <w:ilvl w:val="0"/>
                <w:numId w:val="7"/>
              </w:numPr>
              <w:spacing w:line="276" w:lineRule="auto"/>
              <w:ind w:left="313"/>
              <w:rPr>
                <w:rFonts w:ascii="Times New Roman" w:hAnsi="Times New Roman"/>
                <w:bCs/>
                <w:i/>
                <w:sz w:val="22"/>
                <w:szCs w:val="22"/>
              </w:rPr>
            </w:pPr>
            <w:r w:rsidRPr="005F0137">
              <w:rPr>
                <w:rFonts w:ascii="Times New Roman" w:hAnsi="Times New Roman"/>
                <w:bCs/>
                <w:i/>
                <w:sz w:val="22"/>
                <w:szCs w:val="22"/>
              </w:rPr>
              <w:t>Praca nad adekwatnym poczuciem własnej wartości.</w:t>
            </w:r>
          </w:p>
        </w:tc>
        <w:tc>
          <w:tcPr>
            <w:tcW w:w="4080" w:type="dxa"/>
            <w:vAlign w:val="center"/>
          </w:tcPr>
          <w:p w:rsidR="00A17138" w:rsidRPr="005F0137" w:rsidRDefault="00A17138" w:rsidP="000E6DDC">
            <w:pPr>
              <w:pStyle w:val="Akapitzlist"/>
              <w:numPr>
                <w:ilvl w:val="0"/>
                <w:numId w:val="125"/>
              </w:numPr>
              <w:spacing w:line="276" w:lineRule="auto"/>
              <w:rPr>
                <w:rFonts w:ascii="Times New Roman" w:hAnsi="Times New Roman"/>
                <w:i/>
                <w:sz w:val="22"/>
                <w:szCs w:val="22"/>
              </w:rPr>
            </w:pPr>
            <w:r w:rsidRPr="005F0137">
              <w:rPr>
                <w:rFonts w:ascii="Times New Roman" w:hAnsi="Times New Roman"/>
                <w:i/>
                <w:sz w:val="22"/>
                <w:szCs w:val="22"/>
              </w:rPr>
              <w:t>ćwiczenia indywidualne i grupowe, zajęcia wychowania fizycznego,</w:t>
            </w:r>
          </w:p>
          <w:p w:rsidR="00A17138" w:rsidRPr="005F0137" w:rsidRDefault="00A17138" w:rsidP="000E6DDC">
            <w:pPr>
              <w:pStyle w:val="Akapitzlist"/>
              <w:numPr>
                <w:ilvl w:val="0"/>
                <w:numId w:val="125"/>
              </w:numPr>
              <w:spacing w:line="276" w:lineRule="auto"/>
              <w:rPr>
                <w:rFonts w:ascii="Times New Roman" w:hAnsi="Times New Roman"/>
                <w:i/>
                <w:sz w:val="22"/>
                <w:szCs w:val="22"/>
              </w:rPr>
            </w:pPr>
            <w:r w:rsidRPr="005F0137">
              <w:rPr>
                <w:rFonts w:ascii="Times New Roman" w:hAnsi="Times New Roman"/>
                <w:i/>
                <w:sz w:val="22"/>
                <w:szCs w:val="22"/>
              </w:rPr>
              <w:t>zajęcia warsztatowe,</w:t>
            </w:r>
          </w:p>
          <w:p w:rsidR="00A17138" w:rsidRPr="005F0137" w:rsidRDefault="00A17138" w:rsidP="000E6DDC">
            <w:pPr>
              <w:pStyle w:val="Akapitzlist"/>
              <w:numPr>
                <w:ilvl w:val="0"/>
                <w:numId w:val="125"/>
              </w:numPr>
              <w:spacing w:line="276" w:lineRule="auto"/>
              <w:rPr>
                <w:rFonts w:ascii="Times New Roman" w:hAnsi="Times New Roman"/>
                <w:i/>
                <w:sz w:val="22"/>
                <w:szCs w:val="22"/>
              </w:rPr>
            </w:pPr>
            <w:r w:rsidRPr="005F0137">
              <w:rPr>
                <w:rFonts w:ascii="Times New Roman" w:hAnsi="Times New Roman"/>
                <w:i/>
                <w:sz w:val="22"/>
                <w:szCs w:val="22"/>
              </w:rPr>
              <w:t xml:space="preserve">mini wykłady, </w:t>
            </w:r>
          </w:p>
          <w:p w:rsidR="00A17138" w:rsidRPr="005F0137" w:rsidRDefault="00A17138" w:rsidP="000E6DDC">
            <w:pPr>
              <w:pStyle w:val="Akapitzlist"/>
              <w:numPr>
                <w:ilvl w:val="0"/>
                <w:numId w:val="125"/>
              </w:numPr>
              <w:spacing w:line="276" w:lineRule="auto"/>
              <w:rPr>
                <w:rFonts w:ascii="Times New Roman" w:hAnsi="Times New Roman"/>
                <w:i/>
                <w:sz w:val="22"/>
                <w:szCs w:val="22"/>
              </w:rPr>
            </w:pPr>
            <w:r w:rsidRPr="005F0137">
              <w:rPr>
                <w:rFonts w:ascii="Times New Roman" w:hAnsi="Times New Roman"/>
                <w:i/>
                <w:sz w:val="22"/>
                <w:szCs w:val="22"/>
              </w:rPr>
              <w:t>dramy,</w:t>
            </w:r>
          </w:p>
        </w:tc>
        <w:tc>
          <w:tcPr>
            <w:tcW w:w="2470" w:type="dxa"/>
            <w:vAlign w:val="center"/>
          </w:tcPr>
          <w:p w:rsidR="00A17138" w:rsidRPr="005F0137" w:rsidRDefault="00A17138" w:rsidP="00BF3701">
            <w:pPr>
              <w:spacing w:after="0" w:line="276" w:lineRule="auto"/>
              <w:rPr>
                <w:rFonts w:ascii="Times New Roman" w:hAnsi="Times New Roman"/>
                <w:i/>
              </w:rPr>
            </w:pPr>
          </w:p>
        </w:tc>
        <w:tc>
          <w:tcPr>
            <w:tcW w:w="1435" w:type="dxa"/>
            <w:vAlign w:val="center"/>
          </w:tcPr>
          <w:p w:rsidR="00A17138" w:rsidRPr="005F0137" w:rsidRDefault="00A17138" w:rsidP="00BF3701">
            <w:pPr>
              <w:spacing w:after="0" w:line="276" w:lineRule="auto"/>
              <w:rPr>
                <w:rFonts w:ascii="Times New Roman" w:hAnsi="Times New Roman"/>
                <w:i/>
              </w:rPr>
            </w:pPr>
          </w:p>
        </w:tc>
        <w:tc>
          <w:tcPr>
            <w:tcW w:w="2552" w:type="dxa"/>
            <w:gridSpan w:val="2"/>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 xml:space="preserve">Uczniowie </w:t>
            </w:r>
          </w:p>
        </w:tc>
      </w:tr>
      <w:tr w:rsidR="00BF7180" w:rsidRPr="005F0137" w:rsidTr="00BF7180">
        <w:trPr>
          <w:trHeight w:val="1086"/>
        </w:trPr>
        <w:tc>
          <w:tcPr>
            <w:tcW w:w="14218" w:type="dxa"/>
            <w:gridSpan w:val="6"/>
            <w:shd w:val="clear" w:color="auto" w:fill="D9D9D9" w:themeFill="background1" w:themeFillShade="D9"/>
          </w:tcPr>
          <w:p w:rsidR="00613553" w:rsidRPr="005F0137" w:rsidRDefault="00BF7180" w:rsidP="000E6DDC">
            <w:pPr>
              <w:pStyle w:val="Akapitzlist"/>
              <w:numPr>
                <w:ilvl w:val="0"/>
                <w:numId w:val="126"/>
              </w:numPr>
              <w:spacing w:line="276" w:lineRule="auto"/>
              <w:jc w:val="both"/>
              <w:rPr>
                <w:rFonts w:ascii="Times New Roman" w:hAnsi="Times New Roman"/>
                <w:i/>
                <w:sz w:val="22"/>
                <w:szCs w:val="22"/>
              </w:rPr>
            </w:pPr>
            <w:r w:rsidRPr="005F0137">
              <w:rPr>
                <w:rFonts w:ascii="Times New Roman" w:hAnsi="Times New Roman"/>
                <w:i/>
                <w:sz w:val="22"/>
                <w:szCs w:val="22"/>
              </w:rPr>
              <w:t>zajęcia których celem jest samopoznanie i budowanie własnej wartości:</w:t>
            </w:r>
          </w:p>
          <w:p w:rsidR="00BF7180" w:rsidRPr="005F0137" w:rsidRDefault="00BF7180" w:rsidP="000E6DDC">
            <w:pPr>
              <w:pStyle w:val="Akapitzlist"/>
              <w:numPr>
                <w:ilvl w:val="0"/>
                <w:numId w:val="126"/>
              </w:numPr>
              <w:spacing w:line="276" w:lineRule="auto"/>
              <w:jc w:val="both"/>
              <w:rPr>
                <w:rFonts w:ascii="Times New Roman" w:hAnsi="Times New Roman"/>
                <w:i/>
                <w:sz w:val="22"/>
                <w:szCs w:val="22"/>
              </w:rPr>
            </w:pPr>
            <w:r w:rsidRPr="005F0137">
              <w:rPr>
                <w:rFonts w:ascii="Times New Roman" w:hAnsi="Times New Roman"/>
                <w:i/>
                <w:sz w:val="22"/>
                <w:szCs w:val="22"/>
              </w:rPr>
              <w:t>podczas wychowania fizycznego nauczyciel prowadzi zajęcia pozwalające uświadomić uczniom posiadane przez nich zdolności fizyczne oraz zaznajamia ich z predyspozycjami ich ciała. Zajęcia mają na celu zachęcić mniej aktywnych uczniów do podjęcia wysiłku i zaangażowania w wykonywanie ćwiczeń podczas prowadzonych zajęć oraz w czasie wolnym. Podczas zajęć nauczyciel tłumaczy jakie znaczenie dla rozwoju poznawczego i emocjonalnego ma podejmowanie wysiłku fizycznego;</w:t>
            </w:r>
          </w:p>
          <w:p w:rsidR="00BF7180" w:rsidRPr="005F0137" w:rsidRDefault="00BF7180" w:rsidP="00613553">
            <w:pPr>
              <w:pStyle w:val="Akapitzlist"/>
              <w:numPr>
                <w:ilvl w:val="1"/>
                <w:numId w:val="2"/>
              </w:numPr>
              <w:spacing w:line="276" w:lineRule="auto"/>
              <w:jc w:val="both"/>
              <w:rPr>
                <w:rFonts w:ascii="Times New Roman" w:hAnsi="Times New Roman"/>
                <w:i/>
                <w:sz w:val="22"/>
                <w:szCs w:val="22"/>
              </w:rPr>
            </w:pPr>
            <w:r w:rsidRPr="005F0137">
              <w:rPr>
                <w:rFonts w:ascii="Times New Roman" w:hAnsi="Times New Roman"/>
                <w:i/>
                <w:sz w:val="22"/>
                <w:szCs w:val="22"/>
              </w:rPr>
              <w:t>trening asertywnego zachowania się – uczniowie zapoznają się ze sposobami komunikowania się z innymi ludźmi. Rozumieją dlaczego asertywny styl prowadzenia dialogu jest lepszy niż inne;</w:t>
            </w:r>
          </w:p>
          <w:p w:rsidR="00BF7180" w:rsidRPr="005F0137" w:rsidRDefault="00BF7180" w:rsidP="00613553">
            <w:pPr>
              <w:pStyle w:val="Akapitzlist"/>
              <w:numPr>
                <w:ilvl w:val="1"/>
                <w:numId w:val="2"/>
              </w:numPr>
              <w:spacing w:line="276" w:lineRule="auto"/>
              <w:jc w:val="both"/>
              <w:rPr>
                <w:rFonts w:ascii="Times New Roman" w:hAnsi="Times New Roman"/>
                <w:i/>
                <w:sz w:val="22"/>
                <w:szCs w:val="22"/>
              </w:rPr>
            </w:pPr>
            <w:r w:rsidRPr="005F0137">
              <w:rPr>
                <w:rFonts w:ascii="Times New Roman" w:hAnsi="Times New Roman"/>
                <w:i/>
                <w:sz w:val="22"/>
                <w:szCs w:val="22"/>
              </w:rPr>
              <w:t xml:space="preserve">uczniowie dowiadują się czym jest konformizm, komunikacja pasywna, komunikacja agresywna oraz uczą się zachowywać w sposób asertywny </w:t>
            </w:r>
          </w:p>
          <w:p w:rsidR="00BF7180" w:rsidRPr="005F0137" w:rsidRDefault="00BF7180" w:rsidP="00613553">
            <w:pPr>
              <w:pStyle w:val="Akapitzlist"/>
              <w:numPr>
                <w:ilvl w:val="1"/>
                <w:numId w:val="2"/>
              </w:numPr>
              <w:spacing w:line="276" w:lineRule="auto"/>
              <w:jc w:val="both"/>
              <w:rPr>
                <w:rFonts w:ascii="Times New Roman" w:hAnsi="Times New Roman"/>
                <w:i/>
                <w:sz w:val="22"/>
                <w:szCs w:val="22"/>
              </w:rPr>
            </w:pPr>
            <w:r w:rsidRPr="005F0137">
              <w:rPr>
                <w:rFonts w:ascii="Times New Roman" w:hAnsi="Times New Roman"/>
                <w:i/>
                <w:sz w:val="22"/>
                <w:szCs w:val="22"/>
              </w:rPr>
              <w:t>„czy rozumiesz co do Ciebie mówię” – lekcja mająca na celu zaznajomienie uczniów z tematem komunikacji niewerbalnej poprzez:</w:t>
            </w:r>
          </w:p>
          <w:p w:rsidR="00BF7180" w:rsidRPr="005F0137" w:rsidRDefault="00BF7180" w:rsidP="00613553">
            <w:pPr>
              <w:pStyle w:val="Akapitzlist"/>
              <w:numPr>
                <w:ilvl w:val="0"/>
                <w:numId w:val="4"/>
              </w:numPr>
              <w:spacing w:line="276" w:lineRule="auto"/>
              <w:jc w:val="both"/>
              <w:rPr>
                <w:rFonts w:ascii="Times New Roman" w:hAnsi="Times New Roman"/>
                <w:i/>
                <w:sz w:val="22"/>
                <w:szCs w:val="22"/>
              </w:rPr>
            </w:pPr>
            <w:r w:rsidRPr="005F0137">
              <w:rPr>
                <w:rFonts w:ascii="Times New Roman" w:hAnsi="Times New Roman"/>
                <w:i/>
                <w:sz w:val="22"/>
                <w:szCs w:val="22"/>
              </w:rPr>
              <w:t>prowadzenie pantomim i staranie się określić, jakie emocje wyraża dana osoba,</w:t>
            </w:r>
          </w:p>
          <w:p w:rsidR="00BF7180" w:rsidRPr="005F0137" w:rsidRDefault="00BF7180" w:rsidP="00613553">
            <w:pPr>
              <w:pStyle w:val="Akapitzlist"/>
              <w:numPr>
                <w:ilvl w:val="0"/>
                <w:numId w:val="4"/>
              </w:numPr>
              <w:spacing w:line="276" w:lineRule="auto"/>
              <w:jc w:val="both"/>
              <w:rPr>
                <w:rFonts w:ascii="Times New Roman" w:hAnsi="Times New Roman"/>
                <w:i/>
                <w:sz w:val="22"/>
                <w:szCs w:val="22"/>
              </w:rPr>
            </w:pPr>
            <w:r w:rsidRPr="005F0137">
              <w:rPr>
                <w:rFonts w:ascii="Times New Roman" w:hAnsi="Times New Roman"/>
                <w:i/>
                <w:sz w:val="22"/>
                <w:szCs w:val="22"/>
              </w:rPr>
              <w:t xml:space="preserve">kalambury emocjonalne – uczniowie podzieleni są na zespoły. Zadaniem poszczególnych zespołów jest odszyfrowanie jaką emocję </w:t>
            </w:r>
            <w:r w:rsidRPr="005F0137">
              <w:rPr>
                <w:rFonts w:ascii="Times New Roman" w:hAnsi="Times New Roman"/>
                <w:i/>
                <w:sz w:val="22"/>
                <w:szCs w:val="22"/>
              </w:rPr>
              <w:lastRenderedPageBreak/>
              <w:t>prezentuje każdy kolejno występujący zawodnik. Dozwolona jest gestykulacji i mimika,</w:t>
            </w:r>
          </w:p>
          <w:p w:rsidR="00BF7180" w:rsidRPr="005F0137" w:rsidRDefault="00BF7180" w:rsidP="00613553">
            <w:pPr>
              <w:pStyle w:val="Akapitzlist"/>
              <w:numPr>
                <w:ilvl w:val="0"/>
                <w:numId w:val="4"/>
              </w:numPr>
              <w:spacing w:line="276" w:lineRule="auto"/>
              <w:jc w:val="both"/>
              <w:rPr>
                <w:rFonts w:ascii="Times New Roman" w:hAnsi="Times New Roman"/>
                <w:i/>
                <w:sz w:val="22"/>
                <w:szCs w:val="22"/>
              </w:rPr>
            </w:pPr>
            <w:r w:rsidRPr="005F0137">
              <w:rPr>
                <w:rFonts w:ascii="Times New Roman" w:hAnsi="Times New Roman"/>
                <w:i/>
                <w:sz w:val="22"/>
                <w:szCs w:val="22"/>
              </w:rPr>
              <w:t>zajęcia poświęcone odkrywaniu barier komunikacyjnych, zrozumieniu różnicy pomiędzy aktywnym słuchaniem a słyszeniem.</w:t>
            </w:r>
          </w:p>
          <w:p w:rsidR="00BF7180" w:rsidRPr="005F0137" w:rsidRDefault="00BF7180" w:rsidP="000E6DDC">
            <w:pPr>
              <w:pStyle w:val="Akapitzlist"/>
              <w:numPr>
                <w:ilvl w:val="0"/>
                <w:numId w:val="126"/>
              </w:numPr>
              <w:spacing w:line="276" w:lineRule="auto"/>
              <w:jc w:val="both"/>
              <w:rPr>
                <w:rFonts w:ascii="Times New Roman" w:hAnsi="Times New Roman"/>
                <w:i/>
                <w:sz w:val="22"/>
                <w:szCs w:val="22"/>
              </w:rPr>
            </w:pPr>
            <w:r w:rsidRPr="005F0137">
              <w:rPr>
                <w:rFonts w:ascii="Times New Roman" w:hAnsi="Times New Roman"/>
                <w:i/>
                <w:sz w:val="22"/>
                <w:szCs w:val="22"/>
              </w:rPr>
              <w:t>„zrozum mnie” – zajęcia mające uświadomić uczniom czym jest tolerancja, kiedy należy mówić  o zachowaniach nietolerancyjnych oraz dlaczego warto akceptować inność. Zadaniem nauczyciela jest pokazanie, że nie należy bać się odmienności);</w:t>
            </w:r>
          </w:p>
          <w:p w:rsidR="00BF7180" w:rsidRPr="005F0137" w:rsidRDefault="00BF7180" w:rsidP="000E6DDC">
            <w:pPr>
              <w:pStyle w:val="Akapitzlist"/>
              <w:numPr>
                <w:ilvl w:val="0"/>
                <w:numId w:val="126"/>
              </w:numPr>
              <w:spacing w:line="276" w:lineRule="auto"/>
              <w:jc w:val="both"/>
              <w:rPr>
                <w:rFonts w:ascii="Times New Roman" w:hAnsi="Times New Roman"/>
                <w:i/>
                <w:sz w:val="22"/>
                <w:szCs w:val="22"/>
              </w:rPr>
            </w:pPr>
            <w:r w:rsidRPr="005F0137">
              <w:rPr>
                <w:rFonts w:ascii="Times New Roman" w:hAnsi="Times New Roman"/>
                <w:i/>
                <w:sz w:val="22"/>
                <w:szCs w:val="22"/>
              </w:rPr>
              <w:t>uczenie podopiecznych jakie znaczenie w życiu człowieka ma czas, w jaki sposób najefektywniej nim zarządzać oraz na co zwrócić uwagę podczas planowania swojego dnia, tygodnia oraz bardziej oddalonych celów życiowych.</w:t>
            </w:r>
          </w:p>
        </w:tc>
      </w:tr>
      <w:tr w:rsidR="00A17138" w:rsidRPr="005F0137" w:rsidTr="00CF20D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815"/>
        </w:trPr>
        <w:tc>
          <w:tcPr>
            <w:tcW w:w="3681" w:type="dxa"/>
            <w:tcBorders>
              <w:bottom w:val="single" w:sz="4" w:space="0" w:color="auto"/>
            </w:tcBorders>
            <w:vAlign w:val="center"/>
          </w:tcPr>
          <w:p w:rsidR="00A17138" w:rsidRPr="005F0137" w:rsidRDefault="00A17138" w:rsidP="00613553">
            <w:pPr>
              <w:pStyle w:val="Akapitzlist"/>
              <w:numPr>
                <w:ilvl w:val="0"/>
                <w:numId w:val="5"/>
              </w:numPr>
              <w:spacing w:line="276" w:lineRule="auto"/>
              <w:rPr>
                <w:rFonts w:ascii="Times New Roman" w:hAnsi="Times New Roman"/>
                <w:bCs/>
                <w:i/>
                <w:sz w:val="22"/>
                <w:szCs w:val="22"/>
              </w:rPr>
            </w:pPr>
            <w:r w:rsidRPr="005F0137">
              <w:rPr>
                <w:rFonts w:ascii="Times New Roman" w:hAnsi="Times New Roman"/>
                <w:b/>
                <w:bCs/>
                <w:i/>
                <w:sz w:val="22"/>
                <w:szCs w:val="22"/>
              </w:rPr>
              <w:lastRenderedPageBreak/>
              <w:br w:type="page"/>
            </w:r>
            <w:r w:rsidRPr="005F0137">
              <w:rPr>
                <w:rFonts w:ascii="Times New Roman" w:hAnsi="Times New Roman"/>
                <w:bCs/>
                <w:i/>
                <w:sz w:val="22"/>
                <w:szCs w:val="22"/>
              </w:rPr>
              <w:t>Podnoszenie poziomu kompetencji społecznych.</w:t>
            </w:r>
          </w:p>
        </w:tc>
        <w:tc>
          <w:tcPr>
            <w:tcW w:w="4080" w:type="dxa"/>
            <w:tcBorders>
              <w:bottom w:val="single" w:sz="4" w:space="0" w:color="auto"/>
            </w:tcBorders>
            <w:vAlign w:val="center"/>
          </w:tcPr>
          <w:p w:rsidR="00A17138" w:rsidRPr="005F0137" w:rsidRDefault="00A17138" w:rsidP="000E6DDC">
            <w:pPr>
              <w:pStyle w:val="Akapitzlist"/>
              <w:numPr>
                <w:ilvl w:val="0"/>
                <w:numId w:val="129"/>
              </w:numPr>
              <w:spacing w:line="276" w:lineRule="auto"/>
              <w:rPr>
                <w:rFonts w:ascii="Times New Roman" w:hAnsi="Times New Roman"/>
                <w:bCs/>
                <w:i/>
                <w:sz w:val="22"/>
                <w:szCs w:val="22"/>
              </w:rPr>
            </w:pPr>
            <w:r w:rsidRPr="005F0137">
              <w:rPr>
                <w:rFonts w:ascii="Times New Roman" w:hAnsi="Times New Roman"/>
                <w:bCs/>
                <w:i/>
                <w:sz w:val="22"/>
                <w:szCs w:val="22"/>
              </w:rPr>
              <w:t>praca indywidualna i grupowa,</w:t>
            </w:r>
          </w:p>
          <w:p w:rsidR="00A17138" w:rsidRPr="005F0137" w:rsidRDefault="00A17138" w:rsidP="000E6DDC">
            <w:pPr>
              <w:pStyle w:val="Akapitzlist"/>
              <w:numPr>
                <w:ilvl w:val="0"/>
                <w:numId w:val="129"/>
              </w:numPr>
              <w:spacing w:line="276" w:lineRule="auto"/>
              <w:rPr>
                <w:rFonts w:ascii="Times New Roman" w:hAnsi="Times New Roman"/>
                <w:bCs/>
                <w:i/>
                <w:sz w:val="22"/>
                <w:szCs w:val="22"/>
              </w:rPr>
            </w:pPr>
            <w:r w:rsidRPr="005F0137">
              <w:rPr>
                <w:rFonts w:ascii="Times New Roman" w:hAnsi="Times New Roman"/>
                <w:bCs/>
                <w:i/>
                <w:sz w:val="22"/>
                <w:szCs w:val="22"/>
              </w:rPr>
              <w:t>treningi, warsztaty,</w:t>
            </w:r>
          </w:p>
          <w:p w:rsidR="00A17138" w:rsidRPr="005F0137" w:rsidRDefault="00A17138" w:rsidP="000E6DDC">
            <w:pPr>
              <w:pStyle w:val="Akapitzlist"/>
              <w:numPr>
                <w:ilvl w:val="0"/>
                <w:numId w:val="129"/>
              </w:numPr>
              <w:spacing w:line="276" w:lineRule="auto"/>
              <w:rPr>
                <w:rFonts w:ascii="Times New Roman" w:hAnsi="Times New Roman"/>
                <w:bCs/>
                <w:i/>
                <w:sz w:val="22"/>
                <w:szCs w:val="22"/>
              </w:rPr>
            </w:pPr>
            <w:r w:rsidRPr="005F0137">
              <w:rPr>
                <w:rFonts w:ascii="Times New Roman" w:hAnsi="Times New Roman"/>
                <w:bCs/>
                <w:i/>
                <w:sz w:val="22"/>
                <w:szCs w:val="22"/>
              </w:rPr>
              <w:t>dramy.</w:t>
            </w:r>
          </w:p>
        </w:tc>
        <w:tc>
          <w:tcPr>
            <w:tcW w:w="2470" w:type="dxa"/>
            <w:tcBorders>
              <w:bottom w:val="single" w:sz="12" w:space="0" w:color="666666"/>
            </w:tcBorders>
            <w:vAlign w:val="center"/>
          </w:tcPr>
          <w:p w:rsidR="00A17138" w:rsidRPr="005F0137" w:rsidRDefault="00A17138" w:rsidP="00613553">
            <w:pPr>
              <w:spacing w:after="0" w:line="276" w:lineRule="auto"/>
              <w:rPr>
                <w:rFonts w:ascii="Times New Roman" w:hAnsi="Times New Roman"/>
                <w:bCs/>
                <w:i/>
              </w:rPr>
            </w:pPr>
          </w:p>
        </w:tc>
        <w:tc>
          <w:tcPr>
            <w:tcW w:w="1435" w:type="dxa"/>
            <w:tcBorders>
              <w:bottom w:val="single" w:sz="12" w:space="0" w:color="666666"/>
            </w:tcBorders>
            <w:vAlign w:val="center"/>
          </w:tcPr>
          <w:p w:rsidR="00A17138" w:rsidRPr="005F0137" w:rsidRDefault="00A17138" w:rsidP="00613553">
            <w:pPr>
              <w:spacing w:after="0" w:line="276" w:lineRule="auto"/>
              <w:rPr>
                <w:rFonts w:ascii="Times New Roman" w:hAnsi="Times New Roman"/>
                <w:bCs/>
                <w:i/>
              </w:rPr>
            </w:pPr>
          </w:p>
        </w:tc>
        <w:tc>
          <w:tcPr>
            <w:tcW w:w="2552" w:type="dxa"/>
            <w:gridSpan w:val="2"/>
            <w:tcBorders>
              <w:bottom w:val="single" w:sz="12" w:space="0" w:color="666666"/>
            </w:tcBorders>
            <w:vAlign w:val="center"/>
          </w:tcPr>
          <w:p w:rsidR="00A17138" w:rsidRPr="005F0137" w:rsidRDefault="00A17138" w:rsidP="00613553">
            <w:pPr>
              <w:spacing w:after="0" w:line="276" w:lineRule="auto"/>
              <w:rPr>
                <w:rFonts w:ascii="Times New Roman" w:hAnsi="Times New Roman"/>
                <w:bCs/>
                <w:i/>
              </w:rPr>
            </w:pPr>
            <w:r w:rsidRPr="005F0137">
              <w:rPr>
                <w:rFonts w:ascii="Times New Roman" w:hAnsi="Times New Roman"/>
                <w:bCs/>
                <w:i/>
              </w:rPr>
              <w:t xml:space="preserve">Uczniowie </w:t>
            </w:r>
          </w:p>
        </w:tc>
      </w:tr>
      <w:tr w:rsidR="00E372B3" w:rsidRPr="005F0137" w:rsidTr="00E372B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16"/>
        </w:trPr>
        <w:tc>
          <w:tcPr>
            <w:tcW w:w="14218" w:type="dxa"/>
            <w:gridSpan w:val="6"/>
            <w:tcBorders>
              <w:top w:val="single" w:sz="4" w:space="0" w:color="auto"/>
            </w:tcBorders>
            <w:shd w:val="clear" w:color="auto" w:fill="D9D9D9" w:themeFill="background1" w:themeFillShade="D9"/>
            <w:vAlign w:val="center"/>
          </w:tcPr>
          <w:p w:rsidR="00E372B3" w:rsidRPr="005F0137" w:rsidRDefault="00E372B3" w:rsidP="000E6DDC">
            <w:pPr>
              <w:pStyle w:val="Akapitzlist"/>
              <w:numPr>
                <w:ilvl w:val="0"/>
                <w:numId w:val="127"/>
              </w:numPr>
              <w:spacing w:line="276" w:lineRule="auto"/>
              <w:rPr>
                <w:rFonts w:ascii="Times New Roman" w:hAnsi="Times New Roman"/>
                <w:i/>
                <w:sz w:val="22"/>
                <w:szCs w:val="22"/>
              </w:rPr>
            </w:pPr>
            <w:r w:rsidRPr="005F0137">
              <w:rPr>
                <w:rFonts w:ascii="Times New Roman" w:hAnsi="Times New Roman"/>
                <w:i/>
                <w:sz w:val="22"/>
                <w:szCs w:val="22"/>
              </w:rPr>
              <w:t>Uczniowie zapoznają się z terminem empatia oraz rozumieją różnicę pomiędzy empatią,  a syntonią, altruizmem, litością czy miłością;</w:t>
            </w:r>
          </w:p>
        </w:tc>
      </w:tr>
      <w:tr w:rsidR="00A17138" w:rsidRPr="005F0137" w:rsidTr="00CF20D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815"/>
        </w:trPr>
        <w:tc>
          <w:tcPr>
            <w:tcW w:w="3681" w:type="dxa"/>
            <w:tcBorders>
              <w:bottom w:val="single" w:sz="4" w:space="0" w:color="auto"/>
            </w:tcBorders>
            <w:vAlign w:val="center"/>
          </w:tcPr>
          <w:p w:rsidR="00A17138" w:rsidRPr="005F0137" w:rsidRDefault="00A17138" w:rsidP="00613553">
            <w:pPr>
              <w:pStyle w:val="Akapitzlist"/>
              <w:numPr>
                <w:ilvl w:val="0"/>
                <w:numId w:val="16"/>
              </w:numPr>
              <w:spacing w:line="276" w:lineRule="auto"/>
              <w:rPr>
                <w:rFonts w:ascii="Times New Roman" w:hAnsi="Times New Roman"/>
                <w:bCs/>
                <w:i/>
                <w:sz w:val="22"/>
                <w:szCs w:val="22"/>
              </w:rPr>
            </w:pPr>
            <w:r w:rsidRPr="005F0137">
              <w:rPr>
                <w:rFonts w:ascii="Times New Roman" w:hAnsi="Times New Roman"/>
                <w:bCs/>
                <w:i/>
                <w:sz w:val="22"/>
                <w:szCs w:val="22"/>
              </w:rPr>
              <w:t>Nauka opanowania stresu bądź wykorzystania sytuacji stresowych na swoją korzyść.</w:t>
            </w:r>
          </w:p>
          <w:p w:rsidR="00A17138" w:rsidRPr="005F0137" w:rsidRDefault="00A17138" w:rsidP="00613553">
            <w:pPr>
              <w:pStyle w:val="Akapitzlist"/>
              <w:numPr>
                <w:ilvl w:val="0"/>
                <w:numId w:val="16"/>
              </w:numPr>
              <w:spacing w:line="276" w:lineRule="auto"/>
              <w:rPr>
                <w:rFonts w:ascii="Times New Roman" w:hAnsi="Times New Roman"/>
                <w:bCs/>
                <w:i/>
                <w:sz w:val="22"/>
                <w:szCs w:val="22"/>
              </w:rPr>
            </w:pPr>
            <w:r w:rsidRPr="005F0137">
              <w:rPr>
                <w:rFonts w:ascii="Times New Roman" w:hAnsi="Times New Roman"/>
                <w:bCs/>
                <w:i/>
                <w:sz w:val="22"/>
                <w:szCs w:val="22"/>
              </w:rPr>
              <w:t xml:space="preserve">Umiejętne rozwiązywanie konfliktów i reagowanie </w:t>
            </w:r>
            <w:r w:rsidRPr="005F0137">
              <w:rPr>
                <w:rFonts w:ascii="Times New Roman" w:hAnsi="Times New Roman"/>
                <w:bCs/>
                <w:i/>
                <w:sz w:val="22"/>
                <w:szCs w:val="22"/>
              </w:rPr>
              <w:br/>
              <w:t>w sytuacjach trudnych.</w:t>
            </w:r>
          </w:p>
        </w:tc>
        <w:tc>
          <w:tcPr>
            <w:tcW w:w="4080" w:type="dxa"/>
            <w:tcBorders>
              <w:bottom w:val="single" w:sz="4" w:space="0" w:color="auto"/>
            </w:tcBorders>
            <w:vAlign w:val="center"/>
          </w:tcPr>
          <w:p w:rsidR="00A17138" w:rsidRPr="005F0137" w:rsidRDefault="00A17138" w:rsidP="000E6DDC">
            <w:pPr>
              <w:pStyle w:val="Akapitzlist"/>
              <w:numPr>
                <w:ilvl w:val="0"/>
                <w:numId w:val="128"/>
              </w:numPr>
              <w:spacing w:line="276" w:lineRule="auto"/>
              <w:rPr>
                <w:rFonts w:ascii="Times New Roman" w:hAnsi="Times New Roman"/>
                <w:b/>
                <w:i/>
                <w:sz w:val="22"/>
                <w:szCs w:val="22"/>
              </w:rPr>
            </w:pPr>
            <w:r w:rsidRPr="005F0137">
              <w:rPr>
                <w:rFonts w:ascii="Times New Roman" w:hAnsi="Times New Roman"/>
                <w:i/>
                <w:sz w:val="22"/>
                <w:szCs w:val="22"/>
              </w:rPr>
              <w:t>ćwiczenia indywidualne i grupowe,</w:t>
            </w:r>
          </w:p>
          <w:p w:rsidR="00A17138" w:rsidRPr="005F0137" w:rsidRDefault="00A17138" w:rsidP="000E6DDC">
            <w:pPr>
              <w:pStyle w:val="Akapitzlist"/>
              <w:numPr>
                <w:ilvl w:val="0"/>
                <w:numId w:val="128"/>
              </w:numPr>
              <w:spacing w:line="276" w:lineRule="auto"/>
              <w:rPr>
                <w:rFonts w:ascii="Times New Roman" w:hAnsi="Times New Roman"/>
                <w:b/>
                <w:i/>
                <w:sz w:val="22"/>
                <w:szCs w:val="22"/>
              </w:rPr>
            </w:pPr>
            <w:r w:rsidRPr="005F0137">
              <w:rPr>
                <w:rFonts w:ascii="Times New Roman" w:hAnsi="Times New Roman"/>
                <w:i/>
                <w:sz w:val="22"/>
                <w:szCs w:val="22"/>
              </w:rPr>
              <w:t>zajęcia plastyczne/ techniczne,</w:t>
            </w:r>
          </w:p>
          <w:p w:rsidR="00B72B52" w:rsidRPr="005F0137" w:rsidRDefault="00A17138" w:rsidP="000E6DDC">
            <w:pPr>
              <w:pStyle w:val="Akapitzlist"/>
              <w:numPr>
                <w:ilvl w:val="0"/>
                <w:numId w:val="128"/>
              </w:numPr>
              <w:spacing w:line="276" w:lineRule="auto"/>
              <w:rPr>
                <w:rFonts w:ascii="Times New Roman" w:hAnsi="Times New Roman"/>
                <w:b/>
                <w:i/>
                <w:sz w:val="22"/>
                <w:szCs w:val="22"/>
              </w:rPr>
            </w:pPr>
            <w:r w:rsidRPr="005F0137">
              <w:rPr>
                <w:rFonts w:ascii="Times New Roman" w:hAnsi="Times New Roman"/>
                <w:i/>
                <w:sz w:val="22"/>
                <w:szCs w:val="22"/>
              </w:rPr>
              <w:t>mini wykłady,</w:t>
            </w:r>
          </w:p>
          <w:p w:rsidR="00A17138" w:rsidRPr="005F0137" w:rsidRDefault="00A17138" w:rsidP="000E6DDC">
            <w:pPr>
              <w:pStyle w:val="Akapitzlist"/>
              <w:numPr>
                <w:ilvl w:val="0"/>
                <w:numId w:val="128"/>
              </w:numPr>
              <w:spacing w:line="276" w:lineRule="auto"/>
              <w:rPr>
                <w:rFonts w:ascii="Times New Roman" w:hAnsi="Times New Roman"/>
                <w:b/>
                <w:i/>
                <w:sz w:val="22"/>
                <w:szCs w:val="22"/>
              </w:rPr>
            </w:pPr>
            <w:r w:rsidRPr="005F0137">
              <w:rPr>
                <w:rFonts w:ascii="Times New Roman" w:hAnsi="Times New Roman"/>
                <w:i/>
                <w:sz w:val="22"/>
                <w:szCs w:val="22"/>
              </w:rPr>
              <w:t>ćwiczenia rozluźniające,</w:t>
            </w:r>
          </w:p>
          <w:p w:rsidR="00A17138" w:rsidRPr="005F0137" w:rsidRDefault="00A17138" w:rsidP="000E6DDC">
            <w:pPr>
              <w:pStyle w:val="Akapitzlist"/>
              <w:numPr>
                <w:ilvl w:val="0"/>
                <w:numId w:val="128"/>
              </w:numPr>
              <w:spacing w:line="276" w:lineRule="auto"/>
              <w:rPr>
                <w:rFonts w:ascii="Times New Roman" w:hAnsi="Times New Roman"/>
                <w:b/>
                <w:i/>
                <w:sz w:val="22"/>
                <w:szCs w:val="22"/>
              </w:rPr>
            </w:pPr>
            <w:r w:rsidRPr="005F0137">
              <w:rPr>
                <w:rFonts w:ascii="Times New Roman" w:hAnsi="Times New Roman"/>
                <w:i/>
                <w:sz w:val="22"/>
                <w:szCs w:val="22"/>
              </w:rPr>
              <w:t>ćwiczenia oddechowe.</w:t>
            </w:r>
          </w:p>
        </w:tc>
        <w:tc>
          <w:tcPr>
            <w:tcW w:w="2470" w:type="dxa"/>
            <w:vAlign w:val="center"/>
          </w:tcPr>
          <w:p w:rsidR="00A17138" w:rsidRPr="005F0137" w:rsidRDefault="00A17138" w:rsidP="00613553">
            <w:pPr>
              <w:spacing w:after="0" w:line="276" w:lineRule="auto"/>
              <w:rPr>
                <w:rFonts w:ascii="Times New Roman" w:hAnsi="Times New Roman"/>
                <w:b/>
                <w:i/>
              </w:rPr>
            </w:pPr>
          </w:p>
        </w:tc>
        <w:tc>
          <w:tcPr>
            <w:tcW w:w="1435" w:type="dxa"/>
            <w:vAlign w:val="center"/>
          </w:tcPr>
          <w:p w:rsidR="00A17138" w:rsidRPr="005F0137" w:rsidRDefault="00A17138" w:rsidP="00613553">
            <w:pPr>
              <w:spacing w:after="0" w:line="276" w:lineRule="auto"/>
              <w:rPr>
                <w:rFonts w:ascii="Times New Roman" w:hAnsi="Times New Roman"/>
                <w:b/>
                <w:i/>
              </w:rPr>
            </w:pPr>
          </w:p>
        </w:tc>
        <w:tc>
          <w:tcPr>
            <w:tcW w:w="2552" w:type="dxa"/>
            <w:gridSpan w:val="2"/>
            <w:vAlign w:val="center"/>
          </w:tcPr>
          <w:p w:rsidR="00A17138" w:rsidRPr="005F0137" w:rsidRDefault="00A17138" w:rsidP="00613553">
            <w:pPr>
              <w:spacing w:after="0" w:line="276" w:lineRule="auto"/>
              <w:rPr>
                <w:rFonts w:ascii="Times New Roman" w:hAnsi="Times New Roman"/>
                <w:b/>
                <w:i/>
              </w:rPr>
            </w:pPr>
            <w:r w:rsidRPr="005F0137">
              <w:rPr>
                <w:rFonts w:ascii="Times New Roman" w:hAnsi="Times New Roman"/>
                <w:i/>
              </w:rPr>
              <w:t xml:space="preserve">Uczniowie </w:t>
            </w:r>
          </w:p>
        </w:tc>
      </w:tr>
      <w:tr w:rsidR="00E372B3" w:rsidRPr="005F0137" w:rsidTr="006135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86"/>
        </w:trPr>
        <w:tc>
          <w:tcPr>
            <w:tcW w:w="14218" w:type="dxa"/>
            <w:gridSpan w:val="6"/>
            <w:tcBorders>
              <w:top w:val="single" w:sz="4" w:space="0" w:color="auto"/>
            </w:tcBorders>
            <w:shd w:val="clear" w:color="auto" w:fill="D9D9D9" w:themeFill="background1" w:themeFillShade="D9"/>
            <w:vAlign w:val="center"/>
          </w:tcPr>
          <w:p w:rsidR="00E372B3" w:rsidRPr="005F0137" w:rsidRDefault="00E372B3" w:rsidP="000E6DDC">
            <w:pPr>
              <w:pStyle w:val="Akapitzlist"/>
              <w:numPr>
                <w:ilvl w:val="0"/>
                <w:numId w:val="130"/>
              </w:numPr>
              <w:spacing w:line="276" w:lineRule="auto"/>
              <w:rPr>
                <w:rFonts w:ascii="Times New Roman" w:hAnsi="Times New Roman"/>
                <w:b/>
                <w:i/>
                <w:sz w:val="22"/>
                <w:szCs w:val="22"/>
              </w:rPr>
            </w:pPr>
            <w:r w:rsidRPr="005F0137">
              <w:rPr>
                <w:rFonts w:ascii="Times New Roman" w:hAnsi="Times New Roman"/>
                <w:i/>
                <w:sz w:val="22"/>
                <w:szCs w:val="22"/>
              </w:rPr>
              <w:t>uświadomienie młodzieży czym jest stres, wytłumaczenie jego genezy oraz skutków, które ze sobą niesie. Uczniowie dowiadują się w jakich sytuacjach może on działać korzystnie, a kiedy stanowi zagrożenie. Młodzi ludzie poznają techniki pozwalające im zapanować nad złym stresem tj. metody relaksacyjne do stosowania na co dzień w zaciszu domowym, ćwiczenia relaksacyjne</w:t>
            </w:r>
            <w:r w:rsidRPr="005F0137">
              <w:rPr>
                <w:rFonts w:ascii="Times New Roman" w:hAnsi="Times New Roman"/>
                <w:b/>
                <w:i/>
                <w:sz w:val="22"/>
                <w:szCs w:val="22"/>
              </w:rPr>
              <w:t>,</w:t>
            </w:r>
          </w:p>
          <w:p w:rsidR="00E372B3" w:rsidRPr="005F0137" w:rsidRDefault="00E372B3" w:rsidP="000E6DDC">
            <w:pPr>
              <w:pStyle w:val="Akapitzlist"/>
              <w:numPr>
                <w:ilvl w:val="0"/>
                <w:numId w:val="130"/>
              </w:numPr>
              <w:spacing w:line="276" w:lineRule="auto"/>
              <w:rPr>
                <w:rFonts w:ascii="Times New Roman" w:hAnsi="Times New Roman"/>
                <w:b/>
                <w:i/>
                <w:sz w:val="22"/>
                <w:szCs w:val="22"/>
              </w:rPr>
            </w:pPr>
            <w:r w:rsidRPr="005F0137">
              <w:rPr>
                <w:rFonts w:ascii="Times New Roman" w:hAnsi="Times New Roman"/>
                <w:i/>
                <w:sz w:val="22"/>
                <w:szCs w:val="22"/>
              </w:rPr>
              <w:t>uczniowie ćwiczą zachowanie się w różnych trudnych, konfliktowych sytuacjach</w:t>
            </w:r>
          </w:p>
        </w:tc>
      </w:tr>
      <w:tr w:rsidR="00A17138" w:rsidRPr="005F0137" w:rsidTr="00CF20D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815"/>
        </w:trPr>
        <w:tc>
          <w:tcPr>
            <w:tcW w:w="3681" w:type="dxa"/>
            <w:tcBorders>
              <w:bottom w:val="single" w:sz="4" w:space="0" w:color="auto"/>
            </w:tcBorders>
            <w:vAlign w:val="center"/>
          </w:tcPr>
          <w:p w:rsidR="00A17138" w:rsidRPr="005F0137" w:rsidRDefault="00A17138" w:rsidP="00613553">
            <w:pPr>
              <w:pStyle w:val="Akapitzlist"/>
              <w:numPr>
                <w:ilvl w:val="0"/>
                <w:numId w:val="6"/>
              </w:numPr>
              <w:spacing w:line="276" w:lineRule="auto"/>
              <w:rPr>
                <w:rFonts w:ascii="Times New Roman" w:hAnsi="Times New Roman"/>
                <w:bCs/>
                <w:i/>
                <w:sz w:val="22"/>
                <w:szCs w:val="22"/>
              </w:rPr>
            </w:pPr>
            <w:r w:rsidRPr="005F0137">
              <w:rPr>
                <w:rFonts w:ascii="Times New Roman" w:hAnsi="Times New Roman"/>
                <w:b/>
                <w:bCs/>
                <w:i/>
                <w:sz w:val="22"/>
                <w:szCs w:val="22"/>
              </w:rPr>
              <w:br w:type="page"/>
            </w:r>
            <w:r w:rsidRPr="005F0137">
              <w:rPr>
                <w:rFonts w:ascii="Times New Roman" w:hAnsi="Times New Roman"/>
                <w:bCs/>
                <w:i/>
                <w:sz w:val="22"/>
                <w:szCs w:val="22"/>
              </w:rPr>
              <w:t xml:space="preserve">Kształtowanie postawy życiowej </w:t>
            </w:r>
            <w:r w:rsidRPr="005F0137">
              <w:rPr>
                <w:rFonts w:ascii="Times New Roman" w:hAnsi="Times New Roman"/>
                <w:bCs/>
                <w:i/>
                <w:sz w:val="22"/>
                <w:szCs w:val="22"/>
              </w:rPr>
              <w:br/>
              <w:t>w społeczeństwie lokalnym.</w:t>
            </w:r>
          </w:p>
          <w:p w:rsidR="00A17138" w:rsidRPr="005F0137" w:rsidRDefault="00A17138" w:rsidP="00613553">
            <w:pPr>
              <w:pStyle w:val="Akapitzlist"/>
              <w:numPr>
                <w:ilvl w:val="0"/>
                <w:numId w:val="6"/>
              </w:numPr>
              <w:spacing w:line="276" w:lineRule="auto"/>
              <w:rPr>
                <w:rFonts w:ascii="Times New Roman" w:hAnsi="Times New Roman"/>
                <w:bCs/>
                <w:i/>
                <w:sz w:val="22"/>
                <w:szCs w:val="22"/>
              </w:rPr>
            </w:pPr>
            <w:r w:rsidRPr="005F0137">
              <w:rPr>
                <w:rFonts w:ascii="Times New Roman" w:hAnsi="Times New Roman"/>
                <w:bCs/>
                <w:i/>
                <w:sz w:val="22"/>
                <w:szCs w:val="22"/>
              </w:rPr>
              <w:t>Budowanie zaradności życiowej.</w:t>
            </w:r>
          </w:p>
          <w:p w:rsidR="00A17138" w:rsidRPr="005F0137" w:rsidRDefault="00A17138" w:rsidP="00613553">
            <w:pPr>
              <w:pStyle w:val="Akapitzlist"/>
              <w:numPr>
                <w:ilvl w:val="0"/>
                <w:numId w:val="6"/>
              </w:numPr>
              <w:spacing w:line="276" w:lineRule="auto"/>
              <w:rPr>
                <w:rFonts w:ascii="Times New Roman" w:hAnsi="Times New Roman"/>
                <w:bCs/>
                <w:i/>
                <w:sz w:val="22"/>
                <w:szCs w:val="22"/>
              </w:rPr>
            </w:pPr>
            <w:r w:rsidRPr="005F0137">
              <w:rPr>
                <w:rFonts w:ascii="Times New Roman" w:hAnsi="Times New Roman"/>
                <w:bCs/>
                <w:i/>
                <w:sz w:val="22"/>
                <w:szCs w:val="22"/>
              </w:rPr>
              <w:t>Nauka samodzielnego podejmowania aktywności/ inicjatywy.</w:t>
            </w:r>
          </w:p>
          <w:p w:rsidR="00A17138" w:rsidRPr="005F0137" w:rsidRDefault="00A17138" w:rsidP="00613553">
            <w:pPr>
              <w:pStyle w:val="Akapitzlist"/>
              <w:numPr>
                <w:ilvl w:val="0"/>
                <w:numId w:val="6"/>
              </w:numPr>
              <w:spacing w:line="276" w:lineRule="auto"/>
              <w:rPr>
                <w:rFonts w:ascii="Times New Roman" w:hAnsi="Times New Roman"/>
                <w:b/>
                <w:bCs/>
                <w:i/>
                <w:sz w:val="22"/>
                <w:szCs w:val="22"/>
              </w:rPr>
            </w:pPr>
            <w:r w:rsidRPr="005F0137">
              <w:rPr>
                <w:rFonts w:ascii="Times New Roman" w:hAnsi="Times New Roman"/>
                <w:bCs/>
                <w:i/>
                <w:sz w:val="22"/>
                <w:szCs w:val="22"/>
              </w:rPr>
              <w:t xml:space="preserve">Rozwijanie uczniowskich </w:t>
            </w:r>
            <w:r w:rsidR="00E372B3" w:rsidRPr="005F0137">
              <w:rPr>
                <w:rFonts w:ascii="Times New Roman" w:hAnsi="Times New Roman"/>
                <w:bCs/>
                <w:i/>
                <w:sz w:val="22"/>
                <w:szCs w:val="22"/>
              </w:rPr>
              <w:t>zainteresowań.</w:t>
            </w:r>
          </w:p>
        </w:tc>
        <w:tc>
          <w:tcPr>
            <w:tcW w:w="4080" w:type="dxa"/>
            <w:tcBorders>
              <w:bottom w:val="single" w:sz="4" w:space="0" w:color="auto"/>
            </w:tcBorders>
            <w:vAlign w:val="center"/>
          </w:tcPr>
          <w:p w:rsidR="00A17138" w:rsidRPr="005F0137" w:rsidRDefault="00A17138" w:rsidP="000E6DDC">
            <w:pPr>
              <w:pStyle w:val="Akapitzlist"/>
              <w:numPr>
                <w:ilvl w:val="0"/>
                <w:numId w:val="131"/>
              </w:numPr>
              <w:spacing w:line="276" w:lineRule="auto"/>
              <w:rPr>
                <w:rFonts w:ascii="Times New Roman" w:hAnsi="Times New Roman"/>
                <w:bCs/>
                <w:i/>
                <w:sz w:val="22"/>
                <w:szCs w:val="22"/>
              </w:rPr>
            </w:pPr>
            <w:r w:rsidRPr="005F0137">
              <w:rPr>
                <w:rFonts w:ascii="Times New Roman" w:hAnsi="Times New Roman"/>
                <w:bCs/>
                <w:i/>
                <w:sz w:val="22"/>
                <w:szCs w:val="22"/>
              </w:rPr>
              <w:t>ćwiczenia indywidualne i grupowe,</w:t>
            </w:r>
          </w:p>
          <w:p w:rsidR="00A17138" w:rsidRPr="005F0137" w:rsidRDefault="00A17138" w:rsidP="000E6DDC">
            <w:pPr>
              <w:pStyle w:val="Akapitzlist"/>
              <w:numPr>
                <w:ilvl w:val="0"/>
                <w:numId w:val="131"/>
              </w:numPr>
              <w:spacing w:line="276" w:lineRule="auto"/>
              <w:rPr>
                <w:rFonts w:ascii="Times New Roman" w:hAnsi="Times New Roman"/>
                <w:bCs/>
                <w:i/>
                <w:sz w:val="22"/>
                <w:szCs w:val="22"/>
              </w:rPr>
            </w:pPr>
            <w:r w:rsidRPr="005F0137">
              <w:rPr>
                <w:rFonts w:ascii="Times New Roman" w:hAnsi="Times New Roman"/>
                <w:bCs/>
                <w:i/>
                <w:sz w:val="22"/>
                <w:szCs w:val="22"/>
              </w:rPr>
              <w:t>przedstawienia, prezentacje, wystąpienia, itp.,</w:t>
            </w:r>
          </w:p>
          <w:p w:rsidR="00A17138" w:rsidRPr="005F0137" w:rsidRDefault="00A17138" w:rsidP="000E6DDC">
            <w:pPr>
              <w:pStyle w:val="Akapitzlist"/>
              <w:numPr>
                <w:ilvl w:val="0"/>
                <w:numId w:val="131"/>
              </w:numPr>
              <w:spacing w:line="276" w:lineRule="auto"/>
              <w:rPr>
                <w:rFonts w:ascii="Times New Roman" w:hAnsi="Times New Roman"/>
                <w:bCs/>
                <w:i/>
                <w:sz w:val="22"/>
                <w:szCs w:val="22"/>
              </w:rPr>
            </w:pPr>
            <w:r w:rsidRPr="005F0137">
              <w:rPr>
                <w:rFonts w:ascii="Times New Roman" w:hAnsi="Times New Roman"/>
                <w:bCs/>
                <w:i/>
                <w:sz w:val="22"/>
                <w:szCs w:val="22"/>
              </w:rPr>
              <w:t>lekcje wychowawcze,</w:t>
            </w:r>
          </w:p>
          <w:p w:rsidR="00A17138" w:rsidRPr="005F0137" w:rsidRDefault="00A17138" w:rsidP="000E6DDC">
            <w:pPr>
              <w:pStyle w:val="Akapitzlist"/>
              <w:numPr>
                <w:ilvl w:val="0"/>
                <w:numId w:val="131"/>
              </w:numPr>
              <w:spacing w:line="276" w:lineRule="auto"/>
              <w:rPr>
                <w:rFonts w:ascii="Times New Roman" w:hAnsi="Times New Roman"/>
                <w:bCs/>
                <w:i/>
                <w:sz w:val="22"/>
                <w:szCs w:val="22"/>
              </w:rPr>
            </w:pPr>
            <w:r w:rsidRPr="005F0137">
              <w:rPr>
                <w:rFonts w:ascii="Times New Roman" w:hAnsi="Times New Roman"/>
                <w:bCs/>
                <w:i/>
                <w:sz w:val="22"/>
                <w:szCs w:val="22"/>
              </w:rPr>
              <w:t>praca projektowa.</w:t>
            </w:r>
          </w:p>
        </w:tc>
        <w:tc>
          <w:tcPr>
            <w:tcW w:w="2470" w:type="dxa"/>
            <w:tcBorders>
              <w:bottom w:val="single" w:sz="12" w:space="0" w:color="666666"/>
            </w:tcBorders>
            <w:vAlign w:val="center"/>
          </w:tcPr>
          <w:p w:rsidR="00A17138" w:rsidRPr="005F0137" w:rsidRDefault="00A17138" w:rsidP="00613553">
            <w:pPr>
              <w:spacing w:after="0" w:line="276" w:lineRule="auto"/>
              <w:rPr>
                <w:rFonts w:ascii="Times New Roman" w:hAnsi="Times New Roman"/>
                <w:bCs/>
                <w:i/>
              </w:rPr>
            </w:pPr>
          </w:p>
        </w:tc>
        <w:tc>
          <w:tcPr>
            <w:tcW w:w="1435" w:type="dxa"/>
            <w:tcBorders>
              <w:bottom w:val="single" w:sz="12" w:space="0" w:color="666666"/>
            </w:tcBorders>
            <w:vAlign w:val="center"/>
          </w:tcPr>
          <w:p w:rsidR="00A17138" w:rsidRPr="005F0137" w:rsidRDefault="00A17138" w:rsidP="00613553">
            <w:pPr>
              <w:spacing w:after="0" w:line="276" w:lineRule="auto"/>
              <w:rPr>
                <w:rFonts w:ascii="Times New Roman" w:hAnsi="Times New Roman"/>
                <w:bCs/>
                <w:i/>
              </w:rPr>
            </w:pPr>
          </w:p>
        </w:tc>
        <w:tc>
          <w:tcPr>
            <w:tcW w:w="2552" w:type="dxa"/>
            <w:gridSpan w:val="2"/>
            <w:tcBorders>
              <w:bottom w:val="single" w:sz="12" w:space="0" w:color="666666"/>
            </w:tcBorders>
            <w:vAlign w:val="center"/>
          </w:tcPr>
          <w:p w:rsidR="00A17138" w:rsidRPr="005F0137" w:rsidRDefault="00A17138" w:rsidP="00613553">
            <w:pPr>
              <w:spacing w:after="0" w:line="276" w:lineRule="auto"/>
              <w:rPr>
                <w:rFonts w:ascii="Times New Roman" w:hAnsi="Times New Roman"/>
                <w:bCs/>
                <w:i/>
              </w:rPr>
            </w:pPr>
            <w:r w:rsidRPr="005F0137">
              <w:rPr>
                <w:rFonts w:ascii="Times New Roman" w:hAnsi="Times New Roman"/>
                <w:bCs/>
                <w:i/>
              </w:rPr>
              <w:t xml:space="preserve">Uczniowie </w:t>
            </w:r>
          </w:p>
        </w:tc>
      </w:tr>
      <w:tr w:rsidR="00E372B3" w:rsidRPr="005F0137" w:rsidTr="006135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86"/>
        </w:trPr>
        <w:tc>
          <w:tcPr>
            <w:tcW w:w="14218" w:type="dxa"/>
            <w:gridSpan w:val="6"/>
            <w:tcBorders>
              <w:top w:val="single" w:sz="4" w:space="0" w:color="auto"/>
            </w:tcBorders>
            <w:shd w:val="clear" w:color="auto" w:fill="D9D9D9" w:themeFill="background1" w:themeFillShade="D9"/>
            <w:vAlign w:val="center"/>
          </w:tcPr>
          <w:p w:rsidR="00E372B3" w:rsidRPr="005F0137" w:rsidRDefault="00E372B3" w:rsidP="000E6DDC">
            <w:pPr>
              <w:pStyle w:val="Akapitzlist"/>
              <w:numPr>
                <w:ilvl w:val="0"/>
                <w:numId w:val="132"/>
              </w:numPr>
              <w:spacing w:line="276" w:lineRule="auto"/>
              <w:rPr>
                <w:rFonts w:ascii="Times New Roman" w:hAnsi="Times New Roman"/>
                <w:i/>
                <w:sz w:val="22"/>
                <w:szCs w:val="22"/>
              </w:rPr>
            </w:pPr>
            <w:r w:rsidRPr="005F0137">
              <w:rPr>
                <w:rFonts w:ascii="Times New Roman" w:hAnsi="Times New Roman"/>
                <w:i/>
                <w:sz w:val="22"/>
                <w:szCs w:val="22"/>
              </w:rPr>
              <w:lastRenderedPageBreak/>
              <w:t>uczniowie zapoznają się z zasadami dobrego wychowania,</w:t>
            </w:r>
          </w:p>
          <w:p w:rsidR="00CF20D2" w:rsidRPr="005F0137" w:rsidRDefault="00E372B3" w:rsidP="000E6DDC">
            <w:pPr>
              <w:pStyle w:val="Akapitzlist"/>
              <w:numPr>
                <w:ilvl w:val="0"/>
                <w:numId w:val="132"/>
              </w:numPr>
              <w:spacing w:line="276" w:lineRule="auto"/>
              <w:rPr>
                <w:rFonts w:ascii="Times New Roman" w:hAnsi="Times New Roman"/>
                <w:i/>
                <w:sz w:val="22"/>
                <w:szCs w:val="22"/>
              </w:rPr>
            </w:pPr>
            <w:r w:rsidRPr="005F0137">
              <w:rPr>
                <w:rFonts w:ascii="Times New Roman" w:hAnsi="Times New Roman"/>
                <w:i/>
                <w:sz w:val="22"/>
                <w:szCs w:val="22"/>
              </w:rPr>
              <w:t xml:space="preserve">uczniowie poznają zasady poprawnego ubioru oraz ich wpływ na wywieranie pierwszego wrażenia </w:t>
            </w:r>
            <w:r w:rsidRPr="005F0137">
              <w:rPr>
                <w:rFonts w:ascii="Times New Roman" w:hAnsi="Times New Roman"/>
                <w:i/>
                <w:sz w:val="22"/>
                <w:szCs w:val="22"/>
              </w:rPr>
              <w:br/>
              <w:t>u drugiego człowieka;</w:t>
            </w:r>
          </w:p>
          <w:p w:rsidR="00CF20D2" w:rsidRPr="005F0137" w:rsidRDefault="00E372B3" w:rsidP="000E6DDC">
            <w:pPr>
              <w:pStyle w:val="Akapitzlist"/>
              <w:numPr>
                <w:ilvl w:val="0"/>
                <w:numId w:val="132"/>
              </w:numPr>
              <w:spacing w:line="276" w:lineRule="auto"/>
              <w:rPr>
                <w:rFonts w:ascii="Times New Roman" w:hAnsi="Times New Roman"/>
                <w:i/>
                <w:sz w:val="22"/>
                <w:szCs w:val="22"/>
              </w:rPr>
            </w:pPr>
            <w:r w:rsidRPr="005F0137">
              <w:rPr>
                <w:rFonts w:ascii="Times New Roman" w:hAnsi="Times New Roman"/>
                <w:i/>
                <w:sz w:val="22"/>
                <w:szCs w:val="22"/>
              </w:rPr>
              <w:t>„spotkanie z praktyką” – wybór ścieżki życiowej w konfrontacji z realiami rynku pracy</w:t>
            </w:r>
          </w:p>
          <w:p w:rsidR="00E372B3" w:rsidRPr="005F0137" w:rsidRDefault="00E372B3" w:rsidP="000E6DDC">
            <w:pPr>
              <w:pStyle w:val="Akapitzlist"/>
              <w:numPr>
                <w:ilvl w:val="0"/>
                <w:numId w:val="132"/>
              </w:numPr>
              <w:spacing w:line="276" w:lineRule="auto"/>
              <w:rPr>
                <w:rFonts w:ascii="Times New Roman" w:hAnsi="Times New Roman"/>
                <w:i/>
                <w:sz w:val="22"/>
                <w:szCs w:val="22"/>
              </w:rPr>
            </w:pPr>
            <w:r w:rsidRPr="005F0137">
              <w:rPr>
                <w:rFonts w:ascii="Times New Roman" w:hAnsi="Times New Roman"/>
                <w:i/>
                <w:sz w:val="22"/>
                <w:szCs w:val="22"/>
              </w:rPr>
              <w:t xml:space="preserve"> „Doradztwo zawodowe” –  lekcja uświadamiająca uczniom jak wygląda wejście na rynek </w:t>
            </w:r>
            <w:proofErr w:type="spellStart"/>
            <w:r w:rsidRPr="005F0137">
              <w:rPr>
                <w:rFonts w:ascii="Times New Roman" w:hAnsi="Times New Roman"/>
                <w:i/>
                <w:sz w:val="22"/>
                <w:szCs w:val="22"/>
              </w:rPr>
              <w:t>pracy,w</w:t>
            </w:r>
            <w:proofErr w:type="spellEnd"/>
            <w:r w:rsidRPr="005F0137">
              <w:rPr>
                <w:rFonts w:ascii="Times New Roman" w:hAnsi="Times New Roman"/>
                <w:i/>
                <w:sz w:val="22"/>
                <w:szCs w:val="22"/>
              </w:rPr>
              <w:t xml:space="preserve"> jaki sposób szukać pracy, jak przygotować niezbędne dokumenty aplikacyjne, na co zwracać uwagę podczas przeglądania ofert pracy oraz przechodzą trening przygotowujący ich do pierwszej rozmowy o pracę;</w:t>
            </w:r>
          </w:p>
          <w:p w:rsidR="00E372B3" w:rsidRPr="005F0137" w:rsidRDefault="00E372B3" w:rsidP="000E6DDC">
            <w:pPr>
              <w:pStyle w:val="Akapitzlist"/>
              <w:numPr>
                <w:ilvl w:val="0"/>
                <w:numId w:val="132"/>
              </w:numPr>
              <w:spacing w:line="276" w:lineRule="auto"/>
              <w:rPr>
                <w:rFonts w:ascii="Times New Roman" w:hAnsi="Times New Roman"/>
                <w:i/>
                <w:sz w:val="22"/>
                <w:szCs w:val="22"/>
              </w:rPr>
            </w:pPr>
            <w:r w:rsidRPr="005F0137">
              <w:rPr>
                <w:rFonts w:ascii="Times New Roman" w:hAnsi="Times New Roman"/>
                <w:i/>
                <w:sz w:val="22"/>
                <w:szCs w:val="22"/>
              </w:rPr>
              <w:t>wzmacnianie w uczniach zdolności zarządzania swoim czasem poprzez zajęcia praktyczne zaznajamiające młodych ludzi z efektywnymi technikami planowania czasu,</w:t>
            </w:r>
          </w:p>
          <w:p w:rsidR="00E372B3" w:rsidRPr="005F0137" w:rsidRDefault="00E372B3" w:rsidP="000E6DDC">
            <w:pPr>
              <w:pStyle w:val="Akapitzlist"/>
              <w:numPr>
                <w:ilvl w:val="0"/>
                <w:numId w:val="132"/>
              </w:numPr>
              <w:spacing w:line="276" w:lineRule="auto"/>
              <w:rPr>
                <w:rFonts w:ascii="Times New Roman" w:hAnsi="Times New Roman"/>
                <w:i/>
                <w:sz w:val="22"/>
                <w:szCs w:val="22"/>
              </w:rPr>
            </w:pPr>
            <w:r w:rsidRPr="005F0137">
              <w:rPr>
                <w:rFonts w:ascii="Times New Roman" w:hAnsi="Times New Roman"/>
                <w:i/>
                <w:sz w:val="22"/>
                <w:szCs w:val="22"/>
              </w:rPr>
              <w:t>zajęcia uczące uczniów samodzielnego, krytycznego myślenia prowadzone na podstawie wyboru kilku zagadnień aktualnych dla współczesnego świata,</w:t>
            </w:r>
          </w:p>
          <w:p w:rsidR="00E372B3" w:rsidRPr="005F0137" w:rsidRDefault="00E372B3" w:rsidP="000E6DDC">
            <w:pPr>
              <w:pStyle w:val="Akapitzlist"/>
              <w:numPr>
                <w:ilvl w:val="0"/>
                <w:numId w:val="132"/>
              </w:numPr>
              <w:spacing w:line="276" w:lineRule="auto"/>
              <w:rPr>
                <w:rFonts w:ascii="Times New Roman" w:hAnsi="Times New Roman"/>
                <w:i/>
                <w:sz w:val="22"/>
                <w:szCs w:val="22"/>
              </w:rPr>
            </w:pPr>
            <w:r w:rsidRPr="005F0137">
              <w:rPr>
                <w:rFonts w:ascii="Times New Roman" w:hAnsi="Times New Roman"/>
                <w:i/>
                <w:sz w:val="22"/>
                <w:szCs w:val="22"/>
              </w:rPr>
              <w:t xml:space="preserve">motywowanie  uczniów do czynnego udziału w proponowanych zajęciach </w:t>
            </w:r>
          </w:p>
        </w:tc>
      </w:tr>
      <w:tr w:rsidR="00A17138" w:rsidRPr="005F0137" w:rsidTr="00CF20D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815"/>
        </w:trPr>
        <w:tc>
          <w:tcPr>
            <w:tcW w:w="3681" w:type="dxa"/>
            <w:tcBorders>
              <w:bottom w:val="single" w:sz="4" w:space="0" w:color="auto"/>
            </w:tcBorders>
            <w:vAlign w:val="center"/>
          </w:tcPr>
          <w:p w:rsidR="00A17138" w:rsidRPr="005F0137" w:rsidRDefault="00A17138" w:rsidP="00613553">
            <w:pPr>
              <w:pStyle w:val="Akapitzlist"/>
              <w:numPr>
                <w:ilvl w:val="0"/>
                <w:numId w:val="13"/>
              </w:numPr>
              <w:spacing w:line="276" w:lineRule="auto"/>
              <w:rPr>
                <w:rFonts w:ascii="Times New Roman" w:hAnsi="Times New Roman"/>
                <w:bCs/>
                <w:i/>
                <w:sz w:val="22"/>
                <w:szCs w:val="22"/>
              </w:rPr>
            </w:pPr>
            <w:r w:rsidRPr="005F0137">
              <w:rPr>
                <w:rFonts w:ascii="Times New Roman" w:hAnsi="Times New Roman"/>
                <w:i/>
                <w:sz w:val="22"/>
                <w:szCs w:val="22"/>
              </w:rPr>
              <w:br w:type="page"/>
            </w:r>
            <w:r w:rsidRPr="005F0137">
              <w:rPr>
                <w:rFonts w:ascii="Times New Roman" w:hAnsi="Times New Roman"/>
                <w:bCs/>
                <w:i/>
                <w:sz w:val="22"/>
                <w:szCs w:val="22"/>
              </w:rPr>
              <w:t>Podnoszenie kwalifikacji pracowników szkoły.</w:t>
            </w:r>
          </w:p>
          <w:p w:rsidR="00E372B3" w:rsidRPr="005F0137" w:rsidRDefault="00A17138" w:rsidP="00613553">
            <w:pPr>
              <w:pStyle w:val="Akapitzlist"/>
              <w:numPr>
                <w:ilvl w:val="0"/>
                <w:numId w:val="13"/>
              </w:numPr>
              <w:spacing w:line="276" w:lineRule="auto"/>
              <w:rPr>
                <w:rFonts w:ascii="Times New Roman" w:hAnsi="Times New Roman"/>
                <w:b/>
                <w:bCs/>
                <w:i/>
                <w:sz w:val="22"/>
                <w:szCs w:val="22"/>
              </w:rPr>
            </w:pPr>
            <w:r w:rsidRPr="005F0137">
              <w:rPr>
                <w:rFonts w:ascii="Times New Roman" w:hAnsi="Times New Roman"/>
                <w:bCs/>
                <w:i/>
                <w:sz w:val="22"/>
                <w:szCs w:val="22"/>
              </w:rPr>
              <w:t xml:space="preserve">Nawiązywanie i/lub utrzymywanie odpowiednich relacji </w:t>
            </w:r>
            <w:r w:rsidR="00E372B3" w:rsidRPr="005F0137">
              <w:rPr>
                <w:rFonts w:ascii="Times New Roman" w:hAnsi="Times New Roman"/>
                <w:bCs/>
                <w:i/>
                <w:sz w:val="22"/>
                <w:szCs w:val="22"/>
              </w:rPr>
              <w:t>i zaangażowania rodziców/ opiekunów uczniów.</w:t>
            </w:r>
          </w:p>
          <w:p w:rsidR="00A17138" w:rsidRPr="005F0137" w:rsidRDefault="00E372B3" w:rsidP="00613553">
            <w:pPr>
              <w:pStyle w:val="Akapitzlist"/>
              <w:numPr>
                <w:ilvl w:val="0"/>
                <w:numId w:val="13"/>
              </w:numPr>
              <w:spacing w:line="276" w:lineRule="auto"/>
              <w:rPr>
                <w:rFonts w:ascii="Times New Roman" w:hAnsi="Times New Roman"/>
                <w:b/>
                <w:bCs/>
                <w:i/>
                <w:sz w:val="22"/>
                <w:szCs w:val="22"/>
              </w:rPr>
            </w:pPr>
            <w:r w:rsidRPr="005F0137">
              <w:rPr>
                <w:rFonts w:ascii="Times New Roman" w:hAnsi="Times New Roman"/>
                <w:bCs/>
                <w:i/>
                <w:sz w:val="22"/>
                <w:szCs w:val="22"/>
              </w:rPr>
              <w:t>Prowadzenie ewaluacji.</w:t>
            </w:r>
          </w:p>
        </w:tc>
        <w:tc>
          <w:tcPr>
            <w:tcW w:w="4080" w:type="dxa"/>
            <w:tcBorders>
              <w:bottom w:val="single" w:sz="4" w:space="0" w:color="auto"/>
            </w:tcBorders>
            <w:vAlign w:val="center"/>
          </w:tcPr>
          <w:p w:rsidR="00A17138" w:rsidRPr="005F0137" w:rsidRDefault="00A17138" w:rsidP="00613553">
            <w:pPr>
              <w:spacing w:after="0" w:line="276" w:lineRule="auto"/>
              <w:rPr>
                <w:rFonts w:ascii="Times New Roman" w:hAnsi="Times New Roman"/>
                <w:i/>
              </w:rPr>
            </w:pPr>
            <w:r w:rsidRPr="005F0137">
              <w:rPr>
                <w:rFonts w:ascii="Times New Roman" w:hAnsi="Times New Roman"/>
                <w:i/>
              </w:rPr>
              <w:t>- szkolenia, kursy, treningi, warsztaty,</w:t>
            </w:r>
          </w:p>
          <w:p w:rsidR="00A17138" w:rsidRPr="005F0137" w:rsidRDefault="00A17138" w:rsidP="00613553">
            <w:pPr>
              <w:spacing w:after="0" w:line="276" w:lineRule="auto"/>
              <w:rPr>
                <w:rFonts w:ascii="Times New Roman" w:hAnsi="Times New Roman"/>
                <w:i/>
              </w:rPr>
            </w:pPr>
            <w:r w:rsidRPr="005F0137">
              <w:rPr>
                <w:rFonts w:ascii="Times New Roman" w:hAnsi="Times New Roman"/>
                <w:i/>
              </w:rPr>
              <w:t>- książki, materiały szkoleniowe, ulotki,</w:t>
            </w:r>
          </w:p>
          <w:p w:rsidR="00A17138" w:rsidRPr="005F0137" w:rsidRDefault="00A17138" w:rsidP="00613553">
            <w:pPr>
              <w:spacing w:after="0" w:line="276" w:lineRule="auto"/>
              <w:rPr>
                <w:rFonts w:ascii="Times New Roman" w:hAnsi="Times New Roman"/>
                <w:i/>
              </w:rPr>
            </w:pPr>
            <w:r w:rsidRPr="005F0137">
              <w:rPr>
                <w:rFonts w:ascii="Times New Roman" w:hAnsi="Times New Roman"/>
                <w:i/>
              </w:rPr>
              <w:t>- badania ankietowe.</w:t>
            </w:r>
          </w:p>
        </w:tc>
        <w:tc>
          <w:tcPr>
            <w:tcW w:w="2470" w:type="dxa"/>
            <w:vAlign w:val="center"/>
          </w:tcPr>
          <w:p w:rsidR="00A17138" w:rsidRPr="005F0137" w:rsidRDefault="00A17138" w:rsidP="00613553">
            <w:pPr>
              <w:spacing w:after="0" w:line="276" w:lineRule="auto"/>
              <w:rPr>
                <w:rFonts w:ascii="Times New Roman" w:hAnsi="Times New Roman"/>
                <w:i/>
              </w:rPr>
            </w:pPr>
          </w:p>
        </w:tc>
        <w:tc>
          <w:tcPr>
            <w:tcW w:w="1435" w:type="dxa"/>
            <w:vAlign w:val="center"/>
          </w:tcPr>
          <w:p w:rsidR="00A17138" w:rsidRPr="005F0137" w:rsidRDefault="00A17138" w:rsidP="00613553">
            <w:pPr>
              <w:spacing w:after="0" w:line="276" w:lineRule="auto"/>
              <w:rPr>
                <w:rFonts w:ascii="Times New Roman" w:hAnsi="Times New Roman"/>
                <w:i/>
              </w:rPr>
            </w:pPr>
          </w:p>
        </w:tc>
        <w:tc>
          <w:tcPr>
            <w:tcW w:w="2552" w:type="dxa"/>
            <w:gridSpan w:val="2"/>
            <w:vAlign w:val="center"/>
          </w:tcPr>
          <w:p w:rsidR="00A17138" w:rsidRPr="005F0137" w:rsidRDefault="00A17138" w:rsidP="00613553">
            <w:pPr>
              <w:spacing w:after="0" w:line="276" w:lineRule="auto"/>
              <w:rPr>
                <w:rFonts w:ascii="Times New Roman" w:hAnsi="Times New Roman"/>
                <w:i/>
              </w:rPr>
            </w:pPr>
            <w:r w:rsidRPr="005F0137">
              <w:rPr>
                <w:rFonts w:ascii="Times New Roman" w:hAnsi="Times New Roman"/>
                <w:i/>
              </w:rPr>
              <w:t xml:space="preserve">Nauczyciele </w:t>
            </w:r>
            <w:r w:rsidRPr="005F0137">
              <w:rPr>
                <w:rFonts w:ascii="Times New Roman" w:hAnsi="Times New Roman"/>
                <w:i/>
              </w:rPr>
              <w:br/>
              <w:t>i wychowawcy</w:t>
            </w:r>
          </w:p>
        </w:tc>
      </w:tr>
      <w:tr w:rsidR="00E372B3" w:rsidRPr="005F0137" w:rsidTr="006135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86"/>
        </w:trPr>
        <w:tc>
          <w:tcPr>
            <w:tcW w:w="14218" w:type="dxa"/>
            <w:gridSpan w:val="6"/>
            <w:tcBorders>
              <w:top w:val="single" w:sz="4" w:space="0" w:color="auto"/>
            </w:tcBorders>
            <w:shd w:val="clear" w:color="auto" w:fill="D9D9D9" w:themeFill="background1" w:themeFillShade="D9"/>
            <w:vAlign w:val="center"/>
          </w:tcPr>
          <w:p w:rsidR="00E372B3" w:rsidRPr="005F0137" w:rsidRDefault="00E372B3" w:rsidP="00CF20D2">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t>szkolenia umiejętności skierowane do nauczycieli</w:t>
            </w:r>
            <w:r w:rsidRPr="005F0137">
              <w:rPr>
                <w:rFonts w:ascii="Times New Roman" w:hAnsi="Times New Roman"/>
                <w:b/>
                <w:i/>
                <w:sz w:val="22"/>
                <w:szCs w:val="22"/>
              </w:rPr>
              <w:t>:</w:t>
            </w:r>
          </w:p>
          <w:p w:rsidR="00E372B3" w:rsidRPr="005F0137" w:rsidRDefault="00E372B3" w:rsidP="00613553">
            <w:pPr>
              <w:pStyle w:val="Akapitzlist"/>
              <w:numPr>
                <w:ilvl w:val="1"/>
                <w:numId w:val="2"/>
              </w:numPr>
              <w:spacing w:line="276" w:lineRule="auto"/>
              <w:rPr>
                <w:rFonts w:ascii="Times New Roman" w:hAnsi="Times New Roman"/>
                <w:i/>
                <w:sz w:val="22"/>
                <w:szCs w:val="22"/>
              </w:rPr>
            </w:pPr>
            <w:r w:rsidRPr="005F0137">
              <w:rPr>
                <w:rFonts w:ascii="Times New Roman" w:hAnsi="Times New Roman"/>
                <w:i/>
                <w:sz w:val="22"/>
                <w:szCs w:val="22"/>
              </w:rPr>
              <w:t xml:space="preserve">Trening Umiejętności Społecznych – </w:t>
            </w:r>
            <w:r w:rsidRPr="005F0137">
              <w:rPr>
                <w:rFonts w:ascii="Times New Roman" w:hAnsi="Times New Roman"/>
                <w:b/>
                <w:i/>
                <w:sz w:val="22"/>
                <w:szCs w:val="22"/>
              </w:rPr>
              <w:t>trening TUS,</w:t>
            </w:r>
            <w:r w:rsidRPr="005F0137">
              <w:rPr>
                <w:rFonts w:ascii="Times New Roman" w:hAnsi="Times New Roman"/>
                <w:i/>
                <w:sz w:val="22"/>
                <w:szCs w:val="22"/>
              </w:rPr>
              <w:t xml:space="preserve"> którego pozytywne zakończenie uprawnia posiadaczy do samodzielnego prowadzenia treningów swoim podopiecznym w szkole (odbycie treningu zalecane jest w szczególności w szkołach integracyjnych);</w:t>
            </w:r>
          </w:p>
          <w:p w:rsidR="00E372B3" w:rsidRPr="005F0137" w:rsidRDefault="00E372B3" w:rsidP="00613553">
            <w:pPr>
              <w:pStyle w:val="Akapitzlist"/>
              <w:numPr>
                <w:ilvl w:val="1"/>
                <w:numId w:val="2"/>
              </w:numPr>
              <w:spacing w:line="276" w:lineRule="auto"/>
              <w:rPr>
                <w:rFonts w:ascii="Times New Roman" w:hAnsi="Times New Roman"/>
                <w:i/>
                <w:sz w:val="22"/>
                <w:szCs w:val="22"/>
              </w:rPr>
            </w:pPr>
            <w:r w:rsidRPr="005F0137">
              <w:rPr>
                <w:rFonts w:ascii="Times New Roman" w:hAnsi="Times New Roman"/>
                <w:i/>
                <w:sz w:val="22"/>
                <w:szCs w:val="22"/>
              </w:rPr>
              <w:t xml:space="preserve">Trening Kontroli Złości dla dzieci i młodzieży – szkolenie warsztatowe skierowane do nauczycieli, którzy pracują w trudnych warunkach np. środowisku szkolnym, w którym występują zachowania agresywne i </w:t>
            </w:r>
            <w:proofErr w:type="spellStart"/>
            <w:r w:rsidRPr="005F0137">
              <w:rPr>
                <w:rFonts w:ascii="Times New Roman" w:hAnsi="Times New Roman"/>
                <w:i/>
                <w:sz w:val="22"/>
                <w:szCs w:val="22"/>
              </w:rPr>
              <w:t>przemocowe</w:t>
            </w:r>
            <w:proofErr w:type="spellEnd"/>
            <w:r w:rsidRPr="005F0137">
              <w:rPr>
                <w:rFonts w:ascii="Times New Roman" w:hAnsi="Times New Roman"/>
                <w:i/>
                <w:sz w:val="22"/>
                <w:szCs w:val="22"/>
              </w:rPr>
              <w:t>. Dzięki szkoleniu nauczyciele dowiedzą się, w jaki sposób zapobiegać takim zachowaniom i jak radzić sobie z wybuchami złości u dzieci i młodzieży szkolnej;</w:t>
            </w:r>
          </w:p>
          <w:p w:rsidR="00E372B3" w:rsidRPr="005F0137" w:rsidRDefault="00E372B3" w:rsidP="00613553">
            <w:pPr>
              <w:pStyle w:val="Akapitzlist"/>
              <w:numPr>
                <w:ilvl w:val="0"/>
                <w:numId w:val="2"/>
              </w:numPr>
              <w:spacing w:line="276" w:lineRule="auto"/>
              <w:rPr>
                <w:rFonts w:ascii="Times New Roman" w:hAnsi="Times New Roman"/>
                <w:b/>
                <w:i/>
                <w:sz w:val="22"/>
                <w:szCs w:val="22"/>
              </w:rPr>
            </w:pPr>
            <w:r w:rsidRPr="005F0137">
              <w:rPr>
                <w:rFonts w:ascii="Times New Roman" w:hAnsi="Times New Roman"/>
                <w:i/>
                <w:sz w:val="22"/>
                <w:szCs w:val="22"/>
              </w:rPr>
              <w:t>nauczyciele pracują nad przełamywaniem barier komunikacyjnych z rodzicami/opiekunami uczniów – badanie ankietowane przeprowadzone przez wykwalifikowanego w temacie psychologa lub badanie Akademii Aktywnej Edukacji pt. „Współpraca z rodzicami”. Kompleksowo przeprowadzone badanie pozwoli określić na jakim poziomie znajduje się nawiązywanie relacji na linii rodzice-nauczyciele, co może być powodem zaniedbań oraz określi działanie, które należy podjąć w celu polepszenia i/lub utrzymania odpowiedniego poziomu zaangażowania i współpracy pomiędzy podmiotami;</w:t>
            </w:r>
          </w:p>
          <w:p w:rsidR="00E372B3" w:rsidRPr="005F0137" w:rsidRDefault="00E372B3" w:rsidP="00613553">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t>pedagogizacja nauczycieli na temat konieczności istnienia adekwatnej samooceny wśród uczniów. Omawiane są skutki za niskiej oraz za wysokiej samooceny oraz proponowane działania w jaki sposób radzić sobie z taką sytuacją;</w:t>
            </w:r>
          </w:p>
          <w:p w:rsidR="00E372B3" w:rsidRPr="005F0137" w:rsidRDefault="00E372B3" w:rsidP="00613553">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lastRenderedPageBreak/>
              <w:t xml:space="preserve">nauczyciele odpowiedzialni są za tworzenie pozytywnej i bezpiecznej atmosfery w klasie i szkole – badanie ankietowane przeprowadzone przez wykwalifikowanego w temacie psychologa lub badanie Akademii Aktywnej Edukacji pt. „Agresja i przemoc” (skierowane do całej społeczności szkolnej). Badanie określi nasilenie sytuacji problemowych na terenie szkoły oraz pomiędzy uczniami, natomiast opracowana Diagnoza i Działania pozwolą zrozumieć genezę problemu oraz odpowiednio dobrać narzędzia, które pomogą </w:t>
            </w:r>
            <w:r w:rsidRPr="005F0137">
              <w:rPr>
                <w:rFonts w:ascii="Times New Roman" w:hAnsi="Times New Roman"/>
                <w:i/>
                <w:sz w:val="22"/>
                <w:szCs w:val="22"/>
              </w:rPr>
              <w:br/>
              <w:t>w określeniu działań profilaktycznych przemocy i agresji;</w:t>
            </w:r>
          </w:p>
          <w:p w:rsidR="00E372B3" w:rsidRPr="005F0137" w:rsidRDefault="00E372B3" w:rsidP="00613553">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t xml:space="preserve">nauczyciele uczestniczą w szkoleniu informacyjnym na temat inteligencji emocjonalnej uczniów </w:t>
            </w:r>
            <w:r w:rsidRPr="005F0137">
              <w:rPr>
                <w:rFonts w:ascii="Times New Roman" w:hAnsi="Times New Roman"/>
                <w:i/>
                <w:sz w:val="22"/>
                <w:szCs w:val="22"/>
              </w:rPr>
              <w:br/>
              <w:t>w perspektywie ich powodzenia w nauce szkolnej. Zapoznają się z technikami, które wpływają na podniesienie poziomu inteligencji emocjonalnej swoich uczniów (np. proponowanie zabaw/gier podczas, których głównym zadaniem uczestników jest rozpoznanie emocji drugiego człowieka);</w:t>
            </w:r>
          </w:p>
          <w:p w:rsidR="00E372B3" w:rsidRPr="005F0137" w:rsidRDefault="00E372B3" w:rsidP="00613553">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t>szkolenie zewnętrzne nauczycieli na temat komunikacji werbalnej i niewerbalnej.</w:t>
            </w:r>
          </w:p>
        </w:tc>
      </w:tr>
      <w:tr w:rsidR="00A17138" w:rsidRPr="005F0137" w:rsidTr="00CF20D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815"/>
        </w:trPr>
        <w:tc>
          <w:tcPr>
            <w:tcW w:w="3681" w:type="dxa"/>
            <w:tcBorders>
              <w:bottom w:val="single" w:sz="4" w:space="0" w:color="auto"/>
            </w:tcBorders>
            <w:vAlign w:val="center"/>
          </w:tcPr>
          <w:p w:rsidR="00A17138" w:rsidRPr="005F0137" w:rsidRDefault="00A17138" w:rsidP="00613553">
            <w:pPr>
              <w:pStyle w:val="Akapitzlist"/>
              <w:numPr>
                <w:ilvl w:val="0"/>
                <w:numId w:val="14"/>
              </w:numPr>
              <w:spacing w:line="276" w:lineRule="auto"/>
              <w:rPr>
                <w:rFonts w:ascii="Times New Roman" w:hAnsi="Times New Roman"/>
                <w:bCs/>
                <w:i/>
                <w:sz w:val="22"/>
                <w:szCs w:val="22"/>
              </w:rPr>
            </w:pPr>
            <w:r w:rsidRPr="005F0137">
              <w:rPr>
                <w:rFonts w:ascii="Times New Roman" w:hAnsi="Times New Roman"/>
                <w:bCs/>
                <w:i/>
                <w:sz w:val="22"/>
                <w:szCs w:val="22"/>
              </w:rPr>
              <w:lastRenderedPageBreak/>
              <w:t>Pedagogizacja rodziców/ opiekunów dzieci.</w:t>
            </w:r>
          </w:p>
          <w:p w:rsidR="00E372B3" w:rsidRPr="005F0137" w:rsidRDefault="00A17138" w:rsidP="00613553">
            <w:pPr>
              <w:pStyle w:val="Akapitzlist"/>
              <w:numPr>
                <w:ilvl w:val="0"/>
                <w:numId w:val="14"/>
              </w:numPr>
              <w:spacing w:line="276" w:lineRule="auto"/>
              <w:rPr>
                <w:rFonts w:ascii="Times New Roman" w:hAnsi="Times New Roman"/>
                <w:bCs/>
                <w:i/>
                <w:sz w:val="22"/>
                <w:szCs w:val="22"/>
              </w:rPr>
            </w:pPr>
            <w:r w:rsidRPr="005F0137">
              <w:rPr>
                <w:rFonts w:ascii="Times New Roman" w:hAnsi="Times New Roman"/>
                <w:bCs/>
                <w:i/>
                <w:sz w:val="22"/>
                <w:szCs w:val="22"/>
              </w:rPr>
              <w:t xml:space="preserve">Spotkania z wychowawcą oraz </w:t>
            </w:r>
            <w:r w:rsidR="00E372B3" w:rsidRPr="005F0137">
              <w:rPr>
                <w:rFonts w:ascii="Times New Roman" w:hAnsi="Times New Roman"/>
                <w:bCs/>
                <w:i/>
                <w:sz w:val="22"/>
                <w:szCs w:val="22"/>
              </w:rPr>
              <w:t>utrzymywanie stałej i poprawnej relacji na linii nauczyciele-rodzice/ opiekunowie dzieci.</w:t>
            </w:r>
          </w:p>
          <w:p w:rsidR="00A17138" w:rsidRPr="005F0137" w:rsidRDefault="00E372B3" w:rsidP="00613553">
            <w:pPr>
              <w:pStyle w:val="Akapitzlist"/>
              <w:numPr>
                <w:ilvl w:val="0"/>
                <w:numId w:val="14"/>
              </w:numPr>
              <w:spacing w:line="276" w:lineRule="auto"/>
              <w:rPr>
                <w:rFonts w:ascii="Times New Roman" w:hAnsi="Times New Roman"/>
                <w:bCs/>
                <w:i/>
                <w:sz w:val="22"/>
                <w:szCs w:val="22"/>
              </w:rPr>
            </w:pPr>
            <w:r w:rsidRPr="005F0137">
              <w:rPr>
                <w:rFonts w:ascii="Times New Roman" w:hAnsi="Times New Roman"/>
                <w:bCs/>
                <w:i/>
                <w:sz w:val="22"/>
                <w:szCs w:val="22"/>
              </w:rPr>
              <w:t xml:space="preserve">Zaangażowanie rodziców </w:t>
            </w:r>
            <w:r w:rsidRPr="005F0137">
              <w:rPr>
                <w:rFonts w:ascii="Times New Roman" w:hAnsi="Times New Roman"/>
                <w:bCs/>
                <w:i/>
                <w:sz w:val="22"/>
                <w:szCs w:val="22"/>
              </w:rPr>
              <w:br/>
              <w:t>w działalność szkolną.</w:t>
            </w:r>
          </w:p>
        </w:tc>
        <w:tc>
          <w:tcPr>
            <w:tcW w:w="4080" w:type="dxa"/>
            <w:tcBorders>
              <w:bottom w:val="single" w:sz="4" w:space="0" w:color="auto"/>
            </w:tcBorders>
            <w:vAlign w:val="center"/>
          </w:tcPr>
          <w:p w:rsidR="00A17138" w:rsidRPr="005F0137" w:rsidRDefault="00A17138" w:rsidP="00613553">
            <w:pPr>
              <w:spacing w:after="0" w:line="276" w:lineRule="auto"/>
              <w:rPr>
                <w:rFonts w:ascii="Times New Roman" w:hAnsi="Times New Roman"/>
                <w:i/>
              </w:rPr>
            </w:pPr>
            <w:r w:rsidRPr="005F0137">
              <w:rPr>
                <w:rFonts w:ascii="Times New Roman" w:hAnsi="Times New Roman"/>
                <w:i/>
              </w:rPr>
              <w:t>- spotkania z wychowawcą,</w:t>
            </w:r>
          </w:p>
          <w:p w:rsidR="00A17138" w:rsidRPr="005F0137" w:rsidRDefault="00A17138" w:rsidP="00613553">
            <w:pPr>
              <w:spacing w:after="0" w:line="276" w:lineRule="auto"/>
              <w:rPr>
                <w:rFonts w:ascii="Times New Roman" w:hAnsi="Times New Roman"/>
                <w:i/>
              </w:rPr>
            </w:pPr>
            <w:r w:rsidRPr="005F0137">
              <w:rPr>
                <w:rFonts w:ascii="Times New Roman" w:hAnsi="Times New Roman"/>
                <w:i/>
              </w:rPr>
              <w:t>- pogadanki.</w:t>
            </w:r>
          </w:p>
          <w:p w:rsidR="00A17138" w:rsidRPr="005F0137" w:rsidRDefault="00A17138" w:rsidP="00613553">
            <w:pPr>
              <w:spacing w:after="0" w:line="276" w:lineRule="auto"/>
              <w:rPr>
                <w:rFonts w:ascii="Times New Roman" w:hAnsi="Times New Roman"/>
                <w:i/>
              </w:rPr>
            </w:pPr>
          </w:p>
        </w:tc>
        <w:tc>
          <w:tcPr>
            <w:tcW w:w="2470" w:type="dxa"/>
            <w:vAlign w:val="center"/>
          </w:tcPr>
          <w:p w:rsidR="00A17138" w:rsidRPr="005F0137" w:rsidRDefault="00A17138" w:rsidP="00613553">
            <w:pPr>
              <w:spacing w:after="0" w:line="276" w:lineRule="auto"/>
              <w:rPr>
                <w:rFonts w:ascii="Times New Roman" w:hAnsi="Times New Roman"/>
                <w:i/>
              </w:rPr>
            </w:pPr>
          </w:p>
        </w:tc>
        <w:tc>
          <w:tcPr>
            <w:tcW w:w="1435" w:type="dxa"/>
            <w:vAlign w:val="center"/>
          </w:tcPr>
          <w:p w:rsidR="00A17138" w:rsidRPr="005F0137" w:rsidRDefault="00A17138" w:rsidP="00613553">
            <w:pPr>
              <w:spacing w:after="0" w:line="276" w:lineRule="auto"/>
              <w:rPr>
                <w:rFonts w:ascii="Times New Roman" w:hAnsi="Times New Roman"/>
                <w:i/>
              </w:rPr>
            </w:pPr>
          </w:p>
        </w:tc>
        <w:tc>
          <w:tcPr>
            <w:tcW w:w="2552" w:type="dxa"/>
            <w:gridSpan w:val="2"/>
            <w:vAlign w:val="center"/>
          </w:tcPr>
          <w:p w:rsidR="00A17138" w:rsidRPr="005F0137" w:rsidRDefault="00A17138" w:rsidP="00613553">
            <w:pPr>
              <w:spacing w:after="0" w:line="276" w:lineRule="auto"/>
              <w:rPr>
                <w:rFonts w:ascii="Times New Roman" w:hAnsi="Times New Roman"/>
                <w:i/>
              </w:rPr>
            </w:pPr>
            <w:r w:rsidRPr="005F0137">
              <w:rPr>
                <w:rFonts w:ascii="Times New Roman" w:hAnsi="Times New Roman"/>
                <w:i/>
              </w:rPr>
              <w:t>Rodzice/ opiekunowie uczniów</w:t>
            </w:r>
          </w:p>
        </w:tc>
      </w:tr>
      <w:tr w:rsidR="00E372B3" w:rsidRPr="005F0137" w:rsidTr="006135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86"/>
        </w:trPr>
        <w:tc>
          <w:tcPr>
            <w:tcW w:w="14218" w:type="dxa"/>
            <w:gridSpan w:val="6"/>
            <w:tcBorders>
              <w:top w:val="single" w:sz="4" w:space="0" w:color="auto"/>
            </w:tcBorders>
            <w:shd w:val="clear" w:color="auto" w:fill="D9D9D9" w:themeFill="background1" w:themeFillShade="D9"/>
            <w:vAlign w:val="center"/>
          </w:tcPr>
          <w:p w:rsidR="00E372B3" w:rsidRPr="005F0137" w:rsidRDefault="00E372B3" w:rsidP="00613553">
            <w:pPr>
              <w:spacing w:after="0" w:line="276" w:lineRule="auto"/>
              <w:rPr>
                <w:rFonts w:ascii="Times New Roman" w:hAnsi="Times New Roman"/>
                <w:b/>
                <w:i/>
              </w:rPr>
            </w:pPr>
            <w:r w:rsidRPr="005F0137">
              <w:rPr>
                <w:rFonts w:ascii="Times New Roman" w:hAnsi="Times New Roman"/>
                <w:b/>
                <w:i/>
              </w:rPr>
              <w:t>Przykłady:</w:t>
            </w:r>
          </w:p>
          <w:p w:rsidR="00E372B3" w:rsidRPr="005F0137" w:rsidRDefault="00E372B3" w:rsidP="00613553">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t>rodzice/opiekunowie dzieci czuwają nad tym, aby ich pociechy wykazywały właściwą postawę charakteryzującą się wysoką kulturą osobistą oraz sumiennie realizowało obowiązek szkolny;</w:t>
            </w:r>
          </w:p>
          <w:p w:rsidR="00E372B3" w:rsidRPr="005F0137" w:rsidRDefault="00E372B3" w:rsidP="00613553">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t xml:space="preserve">rodzice/opiekunowie utrzymują regularny kontakt z wychowawcą klasy, wykazują zainteresowanie aktualnym stanem wiedzy swoich pociech oraz w razie zaistnienia potrzeby sami podejmują kontakt </w:t>
            </w:r>
            <w:r w:rsidRPr="005F0137">
              <w:rPr>
                <w:rFonts w:ascii="Times New Roman" w:hAnsi="Times New Roman"/>
                <w:i/>
                <w:sz w:val="22"/>
                <w:szCs w:val="22"/>
              </w:rPr>
              <w:br/>
              <w:t>z konkretnym nauczycielem, wychowawcą klasy czy dyrektorem;</w:t>
            </w:r>
          </w:p>
          <w:p w:rsidR="00E372B3" w:rsidRPr="005F0137" w:rsidRDefault="00E372B3" w:rsidP="00613553">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t>rodzice/opiekunowie angażują się w działania realizowane przez szkołę tj. akademie i uroczystości szkolne, konkursy, wydarzenia, imprezy klasowe i szkolne, wyjścia, wyjazdy, itp.;</w:t>
            </w:r>
          </w:p>
          <w:p w:rsidR="00E372B3" w:rsidRPr="005F0137" w:rsidRDefault="00E372B3" w:rsidP="00613553">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t xml:space="preserve">rodzice/opiekunowie uczniów, których pociechy wykazują specyficzne trudności wychowawcze pozostają </w:t>
            </w:r>
            <w:r w:rsidRPr="005F0137">
              <w:rPr>
                <w:rFonts w:ascii="Times New Roman" w:hAnsi="Times New Roman"/>
                <w:i/>
                <w:sz w:val="22"/>
                <w:szCs w:val="22"/>
              </w:rPr>
              <w:br/>
              <w:t>w stałym kontakcie z pracownikami szkoły i podejmują się wspólnych działań w celu polepszenia aktualnej postawy dzieci i młodzieży. Zadaniem wychowawców klas jest ułatwienie im tego kontaktu bądź wskazanie alternatywnych form szukania wsparcia;</w:t>
            </w:r>
          </w:p>
          <w:p w:rsidR="00E372B3" w:rsidRPr="005F0137" w:rsidRDefault="00E372B3" w:rsidP="00613553">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t xml:space="preserve">rodzice/opiekunowie, których pociechy wykazują problemy edukacyjne i/lub towarzyskie (np. problemy socjalizacyjne z koleżankami i kolegami ze szkoły) pozostają w stałym kontakcie z wychowawcą, psychologiem/pedagogiem szkolnym/pracownikami poradni psychologiczno-pedagogicznej oraz pracują </w:t>
            </w:r>
            <w:r w:rsidRPr="005F0137">
              <w:rPr>
                <w:rFonts w:ascii="Times New Roman" w:hAnsi="Times New Roman"/>
                <w:i/>
                <w:sz w:val="22"/>
                <w:szCs w:val="22"/>
              </w:rPr>
              <w:lastRenderedPageBreak/>
              <w:t>nad zmianą i poprawą aktualnego stanu;</w:t>
            </w:r>
          </w:p>
          <w:p w:rsidR="00E372B3" w:rsidRPr="005F0137" w:rsidRDefault="00E372B3" w:rsidP="00613553">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t>pedagog/ wychowawca rozmawia z rodzicami na temat zagrożeń wynikających z posiadania przez dziecko niskiej samooceny. Warto wskazać zachowania dorosłych, które mogą wpływać na obniżanie samooceny młodych ludzi np. wysokie wymagania i aspiracje rodziców, ograniczone zaufanie do dziecka, czy mała ilość czasu poświęcana na wspólną aktywność;</w:t>
            </w:r>
          </w:p>
          <w:p w:rsidR="00E372B3" w:rsidRPr="005F0137" w:rsidRDefault="00E372B3" w:rsidP="00613553">
            <w:pPr>
              <w:pStyle w:val="Akapitzlist"/>
              <w:numPr>
                <w:ilvl w:val="0"/>
                <w:numId w:val="2"/>
              </w:numPr>
              <w:spacing w:line="276" w:lineRule="auto"/>
              <w:rPr>
                <w:rFonts w:ascii="Times New Roman" w:hAnsi="Times New Roman"/>
                <w:b/>
                <w:i/>
                <w:sz w:val="22"/>
                <w:szCs w:val="22"/>
              </w:rPr>
            </w:pPr>
            <w:r w:rsidRPr="005F0137">
              <w:rPr>
                <w:rFonts w:ascii="Times New Roman" w:hAnsi="Times New Roman"/>
                <w:i/>
                <w:sz w:val="22"/>
                <w:szCs w:val="22"/>
              </w:rPr>
              <w:t xml:space="preserve">przeprowadzenie spotkania z opiekunami uczniów na temat ustalania zasad panujących w domu, przestrzegania ich przez wszystkich domowników oraz konsekwentnego reagowania w sytuacjach, gdy dana reguła nie zostanie dotrzymana </w:t>
            </w:r>
          </w:p>
        </w:tc>
      </w:tr>
      <w:tr w:rsidR="00A17138" w:rsidRPr="005F0137" w:rsidTr="00CF20D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815"/>
        </w:trPr>
        <w:tc>
          <w:tcPr>
            <w:tcW w:w="3681" w:type="dxa"/>
            <w:tcBorders>
              <w:bottom w:val="single" w:sz="4" w:space="0" w:color="auto"/>
            </w:tcBorders>
            <w:vAlign w:val="center"/>
          </w:tcPr>
          <w:p w:rsidR="00A17138" w:rsidRPr="005F0137" w:rsidRDefault="00A17138" w:rsidP="00613553">
            <w:pPr>
              <w:pStyle w:val="Akapitzlist"/>
              <w:numPr>
                <w:ilvl w:val="0"/>
                <w:numId w:val="12"/>
              </w:numPr>
              <w:spacing w:line="276" w:lineRule="auto"/>
              <w:rPr>
                <w:rFonts w:ascii="Times New Roman" w:hAnsi="Times New Roman"/>
                <w:bCs/>
                <w:i/>
                <w:sz w:val="22"/>
                <w:szCs w:val="22"/>
              </w:rPr>
            </w:pPr>
            <w:r w:rsidRPr="005F0137">
              <w:rPr>
                <w:rFonts w:ascii="Times New Roman" w:hAnsi="Times New Roman"/>
                <w:bCs/>
                <w:i/>
                <w:sz w:val="22"/>
                <w:szCs w:val="22"/>
              </w:rPr>
              <w:lastRenderedPageBreak/>
              <w:t xml:space="preserve">Nawiązanie współpracy </w:t>
            </w:r>
            <w:r w:rsidRPr="005F0137">
              <w:rPr>
                <w:rFonts w:ascii="Times New Roman" w:hAnsi="Times New Roman"/>
                <w:bCs/>
                <w:i/>
                <w:sz w:val="22"/>
                <w:szCs w:val="22"/>
              </w:rPr>
              <w:br/>
              <w:t xml:space="preserve">z organizacjami, instytucjami, osobami fizycznymi nie związanymi bezpośrednio ze </w:t>
            </w:r>
            <w:r w:rsidR="00E372B3" w:rsidRPr="005F0137">
              <w:rPr>
                <w:rFonts w:ascii="Times New Roman" w:hAnsi="Times New Roman"/>
                <w:bCs/>
                <w:i/>
                <w:sz w:val="22"/>
                <w:szCs w:val="22"/>
              </w:rPr>
              <w:t>szkołą.</w:t>
            </w:r>
          </w:p>
        </w:tc>
        <w:tc>
          <w:tcPr>
            <w:tcW w:w="4080" w:type="dxa"/>
            <w:tcBorders>
              <w:bottom w:val="single" w:sz="4" w:space="0" w:color="auto"/>
            </w:tcBorders>
            <w:vAlign w:val="center"/>
          </w:tcPr>
          <w:p w:rsidR="00A17138" w:rsidRPr="005F0137" w:rsidRDefault="00A17138" w:rsidP="00613553">
            <w:pPr>
              <w:spacing w:after="0" w:line="276" w:lineRule="auto"/>
              <w:rPr>
                <w:rFonts w:ascii="Times New Roman" w:hAnsi="Times New Roman"/>
                <w:i/>
              </w:rPr>
            </w:pPr>
            <w:r w:rsidRPr="005F0137">
              <w:rPr>
                <w:rFonts w:ascii="Times New Roman" w:hAnsi="Times New Roman"/>
                <w:i/>
              </w:rPr>
              <w:t>- spotkania za specjalistami danej tematyki,</w:t>
            </w:r>
          </w:p>
          <w:p w:rsidR="00A17138" w:rsidRPr="005F0137" w:rsidRDefault="00A17138" w:rsidP="00613553">
            <w:pPr>
              <w:spacing w:after="0" w:line="276" w:lineRule="auto"/>
              <w:rPr>
                <w:rFonts w:ascii="Times New Roman" w:hAnsi="Times New Roman"/>
                <w:i/>
              </w:rPr>
            </w:pPr>
            <w:r w:rsidRPr="005F0137">
              <w:rPr>
                <w:rFonts w:ascii="Times New Roman" w:hAnsi="Times New Roman"/>
                <w:i/>
              </w:rPr>
              <w:t>- szkolenie.</w:t>
            </w:r>
          </w:p>
          <w:p w:rsidR="00A17138" w:rsidRPr="005F0137" w:rsidRDefault="00A17138" w:rsidP="00613553">
            <w:pPr>
              <w:spacing w:after="0" w:line="276" w:lineRule="auto"/>
              <w:rPr>
                <w:rFonts w:ascii="Times New Roman" w:hAnsi="Times New Roman"/>
                <w:i/>
              </w:rPr>
            </w:pPr>
          </w:p>
        </w:tc>
        <w:tc>
          <w:tcPr>
            <w:tcW w:w="2470" w:type="dxa"/>
            <w:vAlign w:val="center"/>
          </w:tcPr>
          <w:p w:rsidR="00A17138" w:rsidRPr="005F0137" w:rsidRDefault="00A17138" w:rsidP="00613553">
            <w:pPr>
              <w:spacing w:after="0" w:line="276" w:lineRule="auto"/>
              <w:rPr>
                <w:rFonts w:ascii="Times New Roman" w:hAnsi="Times New Roman"/>
                <w:i/>
              </w:rPr>
            </w:pPr>
          </w:p>
        </w:tc>
        <w:tc>
          <w:tcPr>
            <w:tcW w:w="1435" w:type="dxa"/>
            <w:vAlign w:val="center"/>
          </w:tcPr>
          <w:p w:rsidR="00A17138" w:rsidRPr="005F0137" w:rsidRDefault="00A17138" w:rsidP="00613553">
            <w:pPr>
              <w:spacing w:after="0" w:line="276" w:lineRule="auto"/>
              <w:rPr>
                <w:rFonts w:ascii="Times New Roman" w:hAnsi="Times New Roman"/>
                <w:i/>
              </w:rPr>
            </w:pPr>
          </w:p>
        </w:tc>
        <w:tc>
          <w:tcPr>
            <w:tcW w:w="2552" w:type="dxa"/>
            <w:gridSpan w:val="2"/>
            <w:vAlign w:val="center"/>
          </w:tcPr>
          <w:p w:rsidR="00A17138" w:rsidRPr="005F0137" w:rsidRDefault="00A17138" w:rsidP="00613553">
            <w:pPr>
              <w:spacing w:after="0" w:line="276" w:lineRule="auto"/>
              <w:rPr>
                <w:rFonts w:ascii="Times New Roman" w:hAnsi="Times New Roman"/>
                <w:i/>
              </w:rPr>
            </w:pPr>
            <w:r w:rsidRPr="005F0137">
              <w:rPr>
                <w:rFonts w:ascii="Times New Roman" w:hAnsi="Times New Roman"/>
                <w:i/>
              </w:rPr>
              <w:t>Dyrekcja szkoły</w:t>
            </w:r>
          </w:p>
        </w:tc>
      </w:tr>
      <w:tr w:rsidR="00E372B3" w:rsidRPr="005F0137" w:rsidTr="007B4FE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86"/>
        </w:trPr>
        <w:tc>
          <w:tcPr>
            <w:tcW w:w="14218" w:type="dxa"/>
            <w:gridSpan w:val="6"/>
            <w:tcBorders>
              <w:top w:val="single" w:sz="4" w:space="0" w:color="auto"/>
            </w:tcBorders>
            <w:vAlign w:val="center"/>
          </w:tcPr>
          <w:p w:rsidR="00E372B3" w:rsidRPr="005F0137" w:rsidRDefault="00E372B3" w:rsidP="00613553">
            <w:pPr>
              <w:pStyle w:val="Akapitzlist"/>
              <w:numPr>
                <w:ilvl w:val="0"/>
                <w:numId w:val="2"/>
              </w:numPr>
              <w:spacing w:line="276" w:lineRule="auto"/>
              <w:rPr>
                <w:rFonts w:ascii="Times New Roman" w:hAnsi="Times New Roman"/>
                <w:i/>
                <w:sz w:val="22"/>
                <w:szCs w:val="22"/>
              </w:rPr>
            </w:pPr>
            <w:r w:rsidRPr="005F0137">
              <w:rPr>
                <w:rFonts w:ascii="Times New Roman" w:hAnsi="Times New Roman"/>
                <w:i/>
                <w:sz w:val="22"/>
                <w:szCs w:val="22"/>
              </w:rPr>
              <w:t>nawiązanie współpracy w zakresie realizacji omawianych działań profilaktycznych z:</w:t>
            </w:r>
          </w:p>
          <w:p w:rsidR="00E372B3" w:rsidRPr="005F0137" w:rsidRDefault="00E372B3" w:rsidP="00613553">
            <w:pPr>
              <w:pStyle w:val="Akapitzlist"/>
              <w:numPr>
                <w:ilvl w:val="1"/>
                <w:numId w:val="2"/>
              </w:numPr>
              <w:spacing w:line="276" w:lineRule="auto"/>
              <w:rPr>
                <w:rFonts w:ascii="Times New Roman" w:hAnsi="Times New Roman"/>
                <w:i/>
                <w:sz w:val="22"/>
                <w:szCs w:val="22"/>
              </w:rPr>
            </w:pPr>
            <w:r w:rsidRPr="005F0137">
              <w:rPr>
                <w:rFonts w:ascii="Times New Roman" w:hAnsi="Times New Roman"/>
                <w:i/>
                <w:sz w:val="22"/>
                <w:szCs w:val="22"/>
              </w:rPr>
              <w:t>Poradnią Psychologiczno-Pedagogiczną,</w:t>
            </w:r>
          </w:p>
          <w:p w:rsidR="00E372B3" w:rsidRPr="005F0137" w:rsidRDefault="00E372B3" w:rsidP="00613553">
            <w:pPr>
              <w:pStyle w:val="Akapitzlist"/>
              <w:numPr>
                <w:ilvl w:val="1"/>
                <w:numId w:val="2"/>
              </w:numPr>
              <w:spacing w:line="276" w:lineRule="auto"/>
              <w:rPr>
                <w:rFonts w:ascii="Times New Roman" w:hAnsi="Times New Roman"/>
                <w:i/>
                <w:sz w:val="22"/>
                <w:szCs w:val="22"/>
              </w:rPr>
            </w:pPr>
            <w:r w:rsidRPr="005F0137">
              <w:rPr>
                <w:rFonts w:ascii="Times New Roman" w:hAnsi="Times New Roman"/>
                <w:i/>
                <w:sz w:val="22"/>
                <w:szCs w:val="22"/>
              </w:rPr>
              <w:t>z ośrodkami kulturalnymi w swojej miejscowości,</w:t>
            </w:r>
          </w:p>
          <w:p w:rsidR="00E372B3" w:rsidRPr="005F0137" w:rsidRDefault="00E372B3" w:rsidP="00613553">
            <w:pPr>
              <w:pStyle w:val="Akapitzlist"/>
              <w:numPr>
                <w:ilvl w:val="1"/>
                <w:numId w:val="2"/>
              </w:numPr>
              <w:spacing w:line="276" w:lineRule="auto"/>
              <w:rPr>
                <w:rFonts w:ascii="Times New Roman" w:hAnsi="Times New Roman"/>
                <w:i/>
                <w:sz w:val="22"/>
                <w:szCs w:val="22"/>
              </w:rPr>
            </w:pPr>
            <w:r w:rsidRPr="005F0137">
              <w:rPr>
                <w:rFonts w:ascii="Times New Roman" w:hAnsi="Times New Roman"/>
                <w:i/>
                <w:sz w:val="22"/>
                <w:szCs w:val="22"/>
              </w:rPr>
              <w:t>rodzicami/ opiekunami prawnymi uczniów,</w:t>
            </w:r>
          </w:p>
          <w:p w:rsidR="00E372B3" w:rsidRPr="005F0137" w:rsidRDefault="00E372B3" w:rsidP="00613553">
            <w:pPr>
              <w:pStyle w:val="Akapitzlist"/>
              <w:numPr>
                <w:ilvl w:val="1"/>
                <w:numId w:val="2"/>
              </w:numPr>
              <w:spacing w:line="276" w:lineRule="auto"/>
              <w:rPr>
                <w:rFonts w:ascii="Times New Roman" w:hAnsi="Times New Roman"/>
                <w:b/>
                <w:i/>
                <w:sz w:val="22"/>
                <w:szCs w:val="22"/>
              </w:rPr>
            </w:pPr>
            <w:r w:rsidRPr="005F0137">
              <w:rPr>
                <w:rFonts w:ascii="Times New Roman" w:hAnsi="Times New Roman"/>
                <w:i/>
                <w:sz w:val="22"/>
                <w:szCs w:val="22"/>
              </w:rPr>
              <w:t>instytucjami i organizacjami edukacyjnymi,</w:t>
            </w:r>
          </w:p>
          <w:p w:rsidR="00E372B3" w:rsidRPr="005F0137" w:rsidRDefault="00E372B3" w:rsidP="00613553">
            <w:pPr>
              <w:pStyle w:val="Akapitzlist"/>
              <w:numPr>
                <w:ilvl w:val="1"/>
                <w:numId w:val="2"/>
              </w:numPr>
              <w:spacing w:line="276" w:lineRule="auto"/>
              <w:rPr>
                <w:rFonts w:ascii="Times New Roman" w:hAnsi="Times New Roman"/>
                <w:b/>
                <w:i/>
                <w:sz w:val="22"/>
                <w:szCs w:val="22"/>
              </w:rPr>
            </w:pPr>
            <w:r w:rsidRPr="005F0137">
              <w:rPr>
                <w:rFonts w:ascii="Times New Roman" w:hAnsi="Times New Roman"/>
                <w:i/>
                <w:sz w:val="22"/>
                <w:szCs w:val="22"/>
              </w:rPr>
              <w:t>osobami fizycznymi,</w:t>
            </w:r>
          </w:p>
          <w:p w:rsidR="00E372B3" w:rsidRPr="005F0137" w:rsidRDefault="00E372B3" w:rsidP="00613553">
            <w:pPr>
              <w:pStyle w:val="Akapitzlist"/>
              <w:numPr>
                <w:ilvl w:val="1"/>
                <w:numId w:val="2"/>
              </w:numPr>
              <w:spacing w:line="276" w:lineRule="auto"/>
              <w:rPr>
                <w:rFonts w:ascii="Times New Roman" w:hAnsi="Times New Roman"/>
                <w:b/>
                <w:i/>
                <w:sz w:val="22"/>
                <w:szCs w:val="22"/>
              </w:rPr>
            </w:pPr>
            <w:r w:rsidRPr="005F0137">
              <w:rPr>
                <w:rFonts w:ascii="Times New Roman" w:hAnsi="Times New Roman"/>
                <w:i/>
                <w:sz w:val="22"/>
                <w:szCs w:val="22"/>
              </w:rPr>
              <w:t>służbami porządku publicznego.</w:t>
            </w:r>
          </w:p>
          <w:p w:rsidR="00E372B3" w:rsidRPr="005F0137" w:rsidRDefault="00E372B3" w:rsidP="00613553">
            <w:pPr>
              <w:pStyle w:val="Akapitzlist"/>
              <w:numPr>
                <w:ilvl w:val="0"/>
                <w:numId w:val="2"/>
              </w:numPr>
              <w:spacing w:line="276" w:lineRule="auto"/>
              <w:rPr>
                <w:rFonts w:ascii="Times New Roman" w:hAnsi="Times New Roman"/>
                <w:b/>
                <w:i/>
                <w:sz w:val="22"/>
                <w:szCs w:val="22"/>
              </w:rPr>
            </w:pPr>
            <w:r w:rsidRPr="005F0137">
              <w:rPr>
                <w:rFonts w:ascii="Times New Roman" w:hAnsi="Times New Roman"/>
                <w:i/>
                <w:sz w:val="22"/>
                <w:szCs w:val="22"/>
              </w:rPr>
              <w:t>wykorzystanie wyników badań w ewaluacji pracy szkoły;</w:t>
            </w:r>
          </w:p>
        </w:tc>
      </w:tr>
    </w:tbl>
    <w:p w:rsidR="00A17138" w:rsidRPr="005F0137" w:rsidRDefault="00A17138" w:rsidP="00613553">
      <w:pPr>
        <w:spacing w:after="0" w:line="276" w:lineRule="auto"/>
        <w:rPr>
          <w:rFonts w:ascii="Times New Roman" w:hAnsi="Times New Roman"/>
          <w:i/>
        </w:rPr>
      </w:pPr>
    </w:p>
    <w:p w:rsidR="00A17138" w:rsidRPr="005F0137" w:rsidRDefault="00A17138" w:rsidP="00613553">
      <w:pPr>
        <w:spacing w:after="0" w:line="276" w:lineRule="auto"/>
        <w:rPr>
          <w:rFonts w:ascii="Times New Roman" w:hAnsi="Times New Roman"/>
          <w:i/>
        </w:rPr>
      </w:pPr>
      <w:r w:rsidRPr="005F0137">
        <w:rPr>
          <w:rFonts w:ascii="Times New Roman" w:hAnsi="Times New Roman"/>
          <w:i/>
        </w:rPr>
        <w:br w:type="page"/>
      </w:r>
    </w:p>
    <w:p w:rsidR="00A17138" w:rsidRPr="005F0137" w:rsidRDefault="00A17138" w:rsidP="00613553">
      <w:pPr>
        <w:spacing w:after="0" w:line="276" w:lineRule="auto"/>
        <w:rPr>
          <w:rFonts w:ascii="Times New Roman" w:hAnsi="Times New Roman"/>
          <w:i/>
        </w:rPr>
        <w:sectPr w:rsidR="00A17138" w:rsidRPr="005F0137" w:rsidSect="00835C38">
          <w:footerReference w:type="default" r:id="rId9"/>
          <w:pgSz w:w="16838" w:h="11906" w:orient="landscape"/>
          <w:pgMar w:top="1418" w:right="1418" w:bottom="1418" w:left="1418" w:header="709" w:footer="709" w:gutter="0"/>
          <w:cols w:space="708"/>
          <w:docGrid w:linePitch="360"/>
        </w:sectPr>
      </w:pPr>
    </w:p>
    <w:p w:rsidR="00A17138" w:rsidRPr="005F0137" w:rsidRDefault="00A17138" w:rsidP="00613553">
      <w:pPr>
        <w:pStyle w:val="Nagwek1"/>
        <w:spacing w:before="0" w:line="276" w:lineRule="auto"/>
        <w:rPr>
          <w:rFonts w:ascii="Times New Roman" w:hAnsi="Times New Roman"/>
          <w:b/>
          <w:i/>
          <w:sz w:val="22"/>
          <w:szCs w:val="22"/>
        </w:rPr>
      </w:pPr>
      <w:bookmarkStart w:id="7" w:name="_Toc492447272"/>
      <w:r w:rsidRPr="005F0137">
        <w:rPr>
          <w:rFonts w:ascii="Times New Roman" w:hAnsi="Times New Roman"/>
          <w:b/>
          <w:i/>
          <w:sz w:val="22"/>
          <w:szCs w:val="22"/>
        </w:rPr>
        <w:lastRenderedPageBreak/>
        <w:t>Część: Budowanie świadomości i przynależności narodowej</w:t>
      </w:r>
      <w:bookmarkEnd w:id="7"/>
    </w:p>
    <w:p w:rsidR="00A17138" w:rsidRPr="005F0137" w:rsidRDefault="00A17138" w:rsidP="00613553">
      <w:pPr>
        <w:spacing w:after="0" w:line="276" w:lineRule="auto"/>
        <w:rPr>
          <w:rFonts w:ascii="Times New Roman" w:hAnsi="Times New Roman"/>
          <w:i/>
        </w:rPr>
      </w:pPr>
    </w:p>
    <w:p w:rsidR="00A17138" w:rsidRPr="005F0137" w:rsidRDefault="00A17138" w:rsidP="00613553">
      <w:pPr>
        <w:pStyle w:val="Nagwek2"/>
        <w:spacing w:before="0" w:line="276" w:lineRule="auto"/>
        <w:rPr>
          <w:rFonts w:ascii="Times New Roman" w:hAnsi="Times New Roman"/>
          <w:i/>
          <w:sz w:val="22"/>
          <w:szCs w:val="22"/>
        </w:rPr>
      </w:pPr>
      <w:bookmarkStart w:id="8" w:name="_Toc492447273"/>
      <w:r w:rsidRPr="005F0137">
        <w:rPr>
          <w:rFonts w:ascii="Times New Roman" w:hAnsi="Times New Roman"/>
          <w:i/>
          <w:sz w:val="22"/>
          <w:szCs w:val="22"/>
        </w:rPr>
        <w:t>Przepisy prawne</w:t>
      </w:r>
      <w:bookmarkEnd w:id="8"/>
    </w:p>
    <w:p w:rsidR="00A17138" w:rsidRPr="005F0137" w:rsidRDefault="00A17138" w:rsidP="00613553">
      <w:pPr>
        <w:spacing w:after="0" w:line="276" w:lineRule="auto"/>
        <w:rPr>
          <w:rFonts w:ascii="Times New Roman" w:hAnsi="Times New Roman"/>
          <w:i/>
        </w:rPr>
      </w:pPr>
    </w:p>
    <w:p w:rsidR="00A17138" w:rsidRPr="005F0137" w:rsidRDefault="00A17138" w:rsidP="00613553">
      <w:pPr>
        <w:pStyle w:val="Akapitzlist"/>
        <w:numPr>
          <w:ilvl w:val="0"/>
          <w:numId w:val="21"/>
        </w:numPr>
        <w:spacing w:line="276" w:lineRule="auto"/>
        <w:jc w:val="both"/>
        <w:rPr>
          <w:rFonts w:ascii="Times New Roman" w:hAnsi="Times New Roman"/>
          <w:i/>
          <w:sz w:val="22"/>
          <w:szCs w:val="22"/>
        </w:rPr>
      </w:pPr>
      <w:r w:rsidRPr="005F0137">
        <w:rPr>
          <w:rFonts w:ascii="Times New Roman" w:hAnsi="Times New Roman"/>
          <w:i/>
          <w:sz w:val="22"/>
          <w:szCs w:val="22"/>
        </w:rPr>
        <w:t xml:space="preserve">Konstytucja Rzeczypospolitej Polskiej z dnia 2 kwietnia 1997 r. uchwalona przez Zgromadzenie Narodowe w dniu 2 kwietnia 1997 r., przyjęta przez Naród w referendum konstytucyjnym </w:t>
      </w:r>
      <w:r w:rsidRPr="005F0137">
        <w:rPr>
          <w:rFonts w:ascii="Times New Roman" w:hAnsi="Times New Roman"/>
          <w:i/>
          <w:sz w:val="22"/>
          <w:szCs w:val="22"/>
        </w:rPr>
        <w:br/>
        <w:t>w dniu 25 maja 1997 r., podpisana przez Prezydenta Rzeczypospolitej Polskiej w dniu 16 lipca 1997 r. (Dz.U. 1997 nr 78 poz. 483);</w:t>
      </w:r>
    </w:p>
    <w:p w:rsidR="00A17138" w:rsidRPr="005F0137" w:rsidRDefault="00A17138" w:rsidP="00613553">
      <w:pPr>
        <w:pStyle w:val="Akapitzlist"/>
        <w:numPr>
          <w:ilvl w:val="0"/>
          <w:numId w:val="21"/>
        </w:numPr>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7 września 1991 r., o Systemie oświaty (tekst jednolity: Dz. U. z 2016 r. poz. 1943 z </w:t>
      </w:r>
      <w:proofErr w:type="spellStart"/>
      <w:r w:rsidRPr="005F0137">
        <w:rPr>
          <w:rFonts w:ascii="Times New Roman" w:hAnsi="Times New Roman"/>
          <w:i/>
          <w:sz w:val="22"/>
          <w:szCs w:val="22"/>
        </w:rPr>
        <w:t>późń</w:t>
      </w:r>
      <w:proofErr w:type="spellEnd"/>
      <w:r w:rsidRPr="005F0137">
        <w:rPr>
          <w:rFonts w:ascii="Times New Roman" w:hAnsi="Times New Roman"/>
          <w:i/>
          <w:sz w:val="22"/>
          <w:szCs w:val="22"/>
        </w:rPr>
        <w:t>. zm.);</w:t>
      </w:r>
    </w:p>
    <w:p w:rsidR="00A17138" w:rsidRPr="005F0137" w:rsidRDefault="00A17138" w:rsidP="00613553">
      <w:pPr>
        <w:pStyle w:val="Akapitzlist"/>
        <w:numPr>
          <w:ilvl w:val="0"/>
          <w:numId w:val="21"/>
        </w:numPr>
        <w:spacing w:line="276" w:lineRule="auto"/>
        <w:jc w:val="both"/>
        <w:rPr>
          <w:rFonts w:ascii="Times New Roman" w:hAnsi="Times New Roman"/>
          <w:i/>
          <w:sz w:val="22"/>
          <w:szCs w:val="22"/>
        </w:rPr>
      </w:pPr>
      <w:r w:rsidRPr="005F0137">
        <w:rPr>
          <w:rFonts w:ascii="Times New Roman" w:hAnsi="Times New Roman"/>
          <w:i/>
          <w:sz w:val="22"/>
          <w:szCs w:val="22"/>
        </w:rPr>
        <w:t>Ustawa z dnia 14 grudnia 2016 r. Prawo oświatowe (Dz. U. z 2017 r. poz. 59, 949);</w:t>
      </w:r>
    </w:p>
    <w:p w:rsidR="00A17138" w:rsidRPr="005F0137" w:rsidRDefault="00A17138" w:rsidP="00613553">
      <w:pPr>
        <w:pStyle w:val="Akapitzlist"/>
        <w:numPr>
          <w:ilvl w:val="0"/>
          <w:numId w:val="21"/>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r. poz. 356);</w:t>
      </w:r>
    </w:p>
    <w:p w:rsidR="00A17138" w:rsidRPr="005F0137" w:rsidRDefault="00A17138" w:rsidP="00613553">
      <w:pPr>
        <w:pStyle w:val="Akapitzlist"/>
        <w:numPr>
          <w:ilvl w:val="0"/>
          <w:numId w:val="21"/>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(Dz.U. 2014 r. poz. 263);</w:t>
      </w:r>
    </w:p>
    <w:p w:rsidR="00A17138" w:rsidRPr="005F0137" w:rsidRDefault="00A17138" w:rsidP="00613553">
      <w:pPr>
        <w:pStyle w:val="Akapitzlist"/>
        <w:numPr>
          <w:ilvl w:val="0"/>
          <w:numId w:val="21"/>
        </w:numPr>
        <w:spacing w:line="276" w:lineRule="auto"/>
        <w:jc w:val="both"/>
        <w:rPr>
          <w:rFonts w:ascii="Times New Roman" w:hAnsi="Times New Roman"/>
          <w:i/>
          <w:sz w:val="22"/>
          <w:szCs w:val="22"/>
        </w:rPr>
      </w:pPr>
      <w:r w:rsidRPr="005F0137">
        <w:rPr>
          <w:rFonts w:ascii="Times New Roman" w:hAnsi="Times New Roman"/>
          <w:i/>
          <w:sz w:val="22"/>
          <w:szCs w:val="22"/>
        </w:rPr>
        <w:t xml:space="preserve">Rozporządzenie Ministra Edukacji Narodowej z dnia 14 kwietnia 1992 r. w sprawie warunków i sposobu organizowania nauki religii w szkołach publicznych (Dz.U. 1992 r. nr 36 poz. 155 z </w:t>
      </w:r>
      <w:proofErr w:type="spellStart"/>
      <w:r w:rsidRPr="005F0137">
        <w:rPr>
          <w:rFonts w:ascii="Times New Roman" w:hAnsi="Times New Roman"/>
          <w:i/>
          <w:sz w:val="22"/>
          <w:szCs w:val="22"/>
        </w:rPr>
        <w:t>późń</w:t>
      </w:r>
      <w:proofErr w:type="spellEnd"/>
      <w:r w:rsidRPr="005F0137">
        <w:rPr>
          <w:rFonts w:ascii="Times New Roman" w:hAnsi="Times New Roman"/>
          <w:i/>
          <w:sz w:val="22"/>
          <w:szCs w:val="22"/>
        </w:rPr>
        <w:t xml:space="preserve">. </w:t>
      </w:r>
      <w:proofErr w:type="spellStart"/>
      <w:r w:rsidRPr="005F0137">
        <w:rPr>
          <w:rFonts w:ascii="Times New Roman" w:hAnsi="Times New Roman"/>
          <w:i/>
          <w:sz w:val="22"/>
          <w:szCs w:val="22"/>
        </w:rPr>
        <w:t>zm</w:t>
      </w:r>
      <w:proofErr w:type="spellEnd"/>
      <w:r w:rsidRPr="005F0137">
        <w:rPr>
          <w:rFonts w:ascii="Times New Roman" w:hAnsi="Times New Roman"/>
          <w:i/>
          <w:sz w:val="22"/>
          <w:szCs w:val="22"/>
        </w:rPr>
        <w:t>);</w:t>
      </w:r>
    </w:p>
    <w:p w:rsidR="00A17138" w:rsidRPr="005F0137" w:rsidRDefault="00A17138" w:rsidP="00613553">
      <w:pPr>
        <w:pStyle w:val="Akapitzlist"/>
        <w:numPr>
          <w:ilvl w:val="0"/>
          <w:numId w:val="21"/>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25 maja 2017 r. w sprawie warunków i sposobu wspomagania nauczania języka polskiego, historii, geografii, kultury polskiej i innych przedmiotów nauczanych w języku polskim wśród Polonii i Polaków zamieszkałych za granicą oraz dzieci pracowników migrujących (Dz.U. 2017 r. poz. 1042);</w:t>
      </w:r>
    </w:p>
    <w:p w:rsidR="00A17138" w:rsidRPr="005F0137" w:rsidRDefault="00A17138" w:rsidP="00613553">
      <w:pPr>
        <w:pStyle w:val="Akapitzlist"/>
        <w:numPr>
          <w:ilvl w:val="0"/>
          <w:numId w:val="21"/>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6 sierpnia 2015 r. w sprawie wymagań wobec szkół i placówek (Dz.U. 2015 r. poz. 1214);</w:t>
      </w:r>
    </w:p>
    <w:p w:rsidR="00A17138" w:rsidRPr="005F0137" w:rsidRDefault="00A17138" w:rsidP="00613553">
      <w:pPr>
        <w:pStyle w:val="Akapitzlist"/>
        <w:numPr>
          <w:ilvl w:val="0"/>
          <w:numId w:val="21"/>
        </w:numPr>
        <w:spacing w:line="276" w:lineRule="auto"/>
        <w:jc w:val="both"/>
        <w:rPr>
          <w:rFonts w:ascii="Times New Roman" w:hAnsi="Times New Roman"/>
          <w:i/>
          <w:sz w:val="22"/>
          <w:szCs w:val="22"/>
        </w:rPr>
      </w:pPr>
      <w:r w:rsidRPr="005F0137">
        <w:rPr>
          <w:rFonts w:ascii="Times New Roman" w:hAnsi="Times New Roman"/>
          <w:i/>
          <w:sz w:val="22"/>
          <w:szCs w:val="22"/>
        </w:rPr>
        <w:t>Ustawa z dnia 24 kwietnia 2003 r. o działalności pożytku publicznego i o wolontariacie (Dz.U. 2016 r. poz. 1817, 1948, z 2017 r. poz. 60, 573).</w:t>
      </w:r>
    </w:p>
    <w:p w:rsidR="00613553" w:rsidRPr="005F0137" w:rsidRDefault="00613553" w:rsidP="00613553">
      <w:pPr>
        <w:spacing w:after="0" w:line="276" w:lineRule="auto"/>
        <w:jc w:val="right"/>
        <w:rPr>
          <w:rFonts w:ascii="Times New Roman" w:hAnsi="Times New Roman"/>
          <w:i/>
        </w:rPr>
      </w:pPr>
    </w:p>
    <w:p w:rsidR="00A17138" w:rsidRPr="005F0137" w:rsidRDefault="00A17138" w:rsidP="00613553">
      <w:pPr>
        <w:spacing w:after="0" w:line="276" w:lineRule="auto"/>
        <w:jc w:val="right"/>
        <w:rPr>
          <w:rFonts w:ascii="Times New Roman" w:hAnsi="Times New Roman"/>
          <w:i/>
        </w:rPr>
      </w:pPr>
      <w:r w:rsidRPr="005F0137">
        <w:rPr>
          <w:rFonts w:ascii="Times New Roman" w:hAnsi="Times New Roman"/>
          <w:i/>
        </w:rPr>
        <w:t>Stan prawny z dnia 1.09.2017 r.</w:t>
      </w:r>
    </w:p>
    <w:p w:rsidR="00CF20D2" w:rsidRPr="005F0137" w:rsidRDefault="00CF20D2" w:rsidP="00613553">
      <w:pPr>
        <w:pStyle w:val="Nagwek2"/>
        <w:spacing w:before="0" w:line="276" w:lineRule="auto"/>
        <w:rPr>
          <w:rFonts w:ascii="Times New Roman" w:hAnsi="Times New Roman"/>
          <w:i/>
          <w:sz w:val="22"/>
          <w:szCs w:val="22"/>
        </w:rPr>
      </w:pPr>
      <w:bookmarkStart w:id="9" w:name="_Toc492447274"/>
    </w:p>
    <w:p w:rsidR="00A17138" w:rsidRPr="005F0137" w:rsidRDefault="00A17138" w:rsidP="00613553">
      <w:pPr>
        <w:pStyle w:val="Nagwek2"/>
        <w:spacing w:before="0" w:line="276" w:lineRule="auto"/>
        <w:rPr>
          <w:rFonts w:ascii="Times New Roman" w:hAnsi="Times New Roman"/>
          <w:i/>
          <w:sz w:val="22"/>
          <w:szCs w:val="22"/>
        </w:rPr>
      </w:pPr>
      <w:r w:rsidRPr="005F0137">
        <w:rPr>
          <w:rFonts w:ascii="Times New Roman" w:hAnsi="Times New Roman"/>
          <w:i/>
          <w:sz w:val="22"/>
          <w:szCs w:val="22"/>
        </w:rPr>
        <w:t>Wprowadzenie</w:t>
      </w:r>
      <w:bookmarkEnd w:id="9"/>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br/>
        <w:t xml:space="preserve">Budowanie świadomości przynależności narodowej oraz kształtowanie postaw patriotycznych służy nabywaniu identyfikacji z narodem i kulturą, które z kolei przygotowują do życia w danym społeczeństwie. Wykształcanie w młodych ludziach odpowiedniej, patriotycznej postawy wymaga czasu i konsekwentnych, ciągłych starań. Z tego powodu działalność dydaktyczno-wychowawcza jest niezbędna w codziennym życiu młodego człowieka a równocześnie jest obowiązkiem spoczywającym na barkach nauczycieli, bez względu na ich wiarę czy preferencje polityczne. O tym, że powinnością pedagogów szkolnych jest przekazywanie i kształtowanie patriotycznych postaw dzieci i młodzieży szkolnej, mówi również </w:t>
      </w:r>
      <w:r w:rsidRPr="005F0137">
        <w:rPr>
          <w:rFonts w:ascii="Times New Roman" w:hAnsi="Times New Roman"/>
          <w:b/>
          <w:i/>
        </w:rPr>
        <w:t>Ustawa z dnia 14 grudnia 2016 r. – Prawo oświatowe (Dz.U. 2017 poz. 59, 949)</w:t>
      </w:r>
      <w:r w:rsidRPr="005F0137">
        <w:rPr>
          <w:rFonts w:ascii="Times New Roman" w:hAnsi="Times New Roman"/>
          <w:i/>
        </w:rPr>
        <w:t xml:space="preserve">: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lastRenderedPageBreak/>
        <w:t xml:space="preserve">„Oświata w Rzeczypospolitej Polskiej stanowi wspólne dobro całego społeczeństwa; kieruje się zasadami zawartymi w Konstytucji Rzeczypospolitej Polskiej, a także wskazaniami zawartymi </w:t>
      </w:r>
      <w:r w:rsidRPr="005F0137">
        <w:rPr>
          <w:rFonts w:ascii="Times New Roman" w:hAnsi="Times New Roman"/>
          <w:i/>
        </w:rPr>
        <w:br/>
        <w:t xml:space="preserve">w Powszechnej Deklaracji Praw Człowieka, Międzynarodowym Pakcie Praw Obywatelskich </w:t>
      </w:r>
      <w:r w:rsidRPr="005F0137">
        <w:rPr>
          <w:rFonts w:ascii="Times New Roman" w:hAnsi="Times New Roman"/>
          <w:i/>
        </w:rPr>
        <w:br/>
        <w:t xml:space="preserve">i Politycznych oraz Konwencji o Prawach Dziecka. Nauczanie i wychowanie – respektując chrześcijański system wartości – za podstawę przyjmuje uniwersalne zasady etyki. Kształcenie  </w:t>
      </w:r>
      <w:r w:rsidRPr="005F0137">
        <w:rPr>
          <w:rFonts w:ascii="Times New Roman" w:hAnsi="Times New Roman"/>
          <w:i/>
        </w:rPr>
        <w:br/>
        <w:t xml:space="preserve">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 tym miejsku stosowne jest również odwołać się do najważniejszego prawnego aktu obowiązującego w Polsce, </w:t>
      </w:r>
      <w:r w:rsidRPr="005F0137">
        <w:rPr>
          <w:rFonts w:ascii="Times New Roman" w:hAnsi="Times New Roman"/>
          <w:b/>
          <w:i/>
        </w:rPr>
        <w:t>Konstytucji Rzeczypospolitej</w:t>
      </w:r>
      <w:r w:rsidRPr="005F0137">
        <w:rPr>
          <w:rFonts w:ascii="Times New Roman" w:hAnsi="Times New Roman"/>
          <w:i/>
        </w:rPr>
        <w:t>. Już w preambule ustawy zasadniczej czytamy:</w:t>
      </w:r>
    </w:p>
    <w:p w:rsidR="00613553" w:rsidRPr="005F0137" w:rsidRDefault="00A17138" w:rsidP="00613553">
      <w:pPr>
        <w:spacing w:after="0" w:line="276" w:lineRule="auto"/>
        <w:jc w:val="both"/>
        <w:rPr>
          <w:rFonts w:ascii="Times New Roman" w:hAnsi="Times New Roman"/>
          <w:i/>
        </w:rPr>
      </w:pPr>
      <w:r w:rsidRPr="005F0137">
        <w:rPr>
          <w:rFonts w:ascii="Times New Roman" w:hAnsi="Times New Roman"/>
          <w:i/>
        </w:rPr>
        <w:t>„my Naród Polski – wszyscy obywatele Rzeczypospolitej, zarówno wierzący w Boga będącego źródłem prawdy, sprawiedliwości, dobra i piękna, jak i nie podzielający tej wiary, a te uniwersalne wartości wywodzący z innych źródeł, równi w prawach i w powinnościach wobec dobra wspólnego – Polski, wdzięczni naszym przodkom za ich pracę, za walkę o niepodległość okupioną ogromnymi ofiarami, za kulturę zakorzenioną w chrześcijańskim dziedzictwie Narodu i ogólnoludzkich wartościach, nawiązując do najlepszych tradycji Pierwszej i Drugiej Rzeczypospolitej, zobowiązani, by przekazać przyszłym pokoleniom wszystko, co cenne z ponadtysiącletniego dorobku…”</w:t>
      </w:r>
    </w:p>
    <w:p w:rsidR="00A17138" w:rsidRPr="005F0137" w:rsidRDefault="00A17138" w:rsidP="00613553">
      <w:pPr>
        <w:spacing w:after="0" w:line="276" w:lineRule="auto"/>
        <w:ind w:firstLine="708"/>
        <w:jc w:val="both"/>
        <w:rPr>
          <w:rFonts w:ascii="Times New Roman" w:hAnsi="Times New Roman"/>
          <w:i/>
        </w:rPr>
      </w:pPr>
      <w:r w:rsidRPr="005F0137">
        <w:rPr>
          <w:rFonts w:ascii="Times New Roman" w:hAnsi="Times New Roman"/>
          <w:i/>
        </w:rPr>
        <w:t xml:space="preserve">Patriotyzm objawia się w przywiązaniu i okazywaniu szacunku do swojej ojczyzny, ziemi pochodzenia, rodzinnych stron, języka, swoich przodków, znajomych obyczajów, kultury narodowej </w:t>
      </w:r>
      <w:proofErr w:type="spellStart"/>
      <w:r w:rsidRPr="005F0137">
        <w:rPr>
          <w:rFonts w:ascii="Times New Roman" w:hAnsi="Times New Roman"/>
          <w:i/>
        </w:rPr>
        <w:t>orazludzi</w:t>
      </w:r>
      <w:proofErr w:type="spellEnd"/>
      <w:r w:rsidRPr="005F0137">
        <w:rPr>
          <w:rFonts w:ascii="Times New Roman" w:hAnsi="Times New Roman"/>
          <w:i/>
        </w:rPr>
        <w:t xml:space="preserve"> i wartości, które sobą reprezentują. Patriotyzm przejawia się również w solidarności z własnym narodem i lokalną społecznością. W celu kształtowania prawidłowego i skutecznego wychowania patriotycznego ważne jest, aby pamiętać o jego wielopoziomowości i wszechstronności. Jedynie mając to na uwadze można doprowadzić do harmonijnego rozwoju swojego podopiecznego.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Kształtowanie postawy patriotycznej w młodych ludziach jest obowiązkiem spoczywającym na ich opiekunach, zarówno tych prawnych, faktycznych jak i tych, którzy spędzają z uczniami czas tj. wychowawcy i nauczyciele szkolni. To właśnie na pracownikach szkoły spoczywa bardzo duża odpowiedzialność. To oni bowiem każdego roku starają się kształtować umysły młodych ludzi, kolejnych roczników, które wypełniają korytarze ich szkoły.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Kształtowanie patriotyzmu jest zadaniem, które należy podjąć już od najmłodszych lat życia dziecka. Młody człowiek z początku nie będzie w stanie pojąć terminów, z którymi się spotka, nie powinno to nas jednak zniechęcać. Z czasem zdolności abstrakcyjnego myślenia dziecka zwiększą się i zacznie ono pojmować coraz bardziej skomplikowane formy przekazu.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Ciągły rozwój zdolności poznawczych dziecka implikuje konieczność pamiętania o tym, aby przekazywana mu wiedza była dostosowana do jego aktualnych zdolności intelektualnych </w:t>
      </w:r>
      <w:r w:rsidRPr="005F0137">
        <w:rPr>
          <w:rFonts w:ascii="Times New Roman" w:hAnsi="Times New Roman"/>
          <w:i/>
        </w:rPr>
        <w:br/>
        <w:t>i emocjonalnych. Sposoby jakie wybierze nauczyciel, aby uczyć swoich podopiecznych, ograniczone powinny być jedynie jego pomysłowością i zaangażowaniem w pracę. Już w grupie najmłodszych dzieci warto kształtować uczucia, z których po latach zrodzić się powinien prawdziwy patriotyzm. Sposobów na osiągnięcie tego jest bardzo wiele. Problematykę patriotyczną przybliżą młodemu człowiekowi wizualne symbole i znaki. Prowadząc takie zajęcia należy pamiętać o odpowiedniej postawie samego nauczyciela, o okazywaniu należnego szacunku oraz emocji do symboli narodowych. Już samo takie zachowanie jest wskazówką jak powinien zachowywać się uczeń w kontaktach z prezentowanymi symbolami. W celu utrwalenia takiego sposobu odczuwania warto wykorzystać dziecięcą ciekawość oraz stałą gotowość do poznawania i przeżywania. Zajęcia mogą mieć charakter muzyczny, formę plastyczną, czy teatralną. Ważne jest aby w wykonywanie angażować jak największą ilość zmysłów. Tylko takie działania mogą przynieść zamierzony efekt.</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lastRenderedPageBreak/>
        <w:t xml:space="preserve">Prowadzone działania mają na celu przygotowanie młodych ludzi do pomyślnego i płynnego wejście </w:t>
      </w:r>
      <w:r w:rsidRPr="005F0137">
        <w:rPr>
          <w:rFonts w:ascii="Times New Roman" w:hAnsi="Times New Roman"/>
          <w:i/>
        </w:rPr>
        <w:br/>
        <w:t xml:space="preserve">w dorosłe życie. Oznacza to, że szkoła przygotowuje do pełnienia szeregu ról społecznych z jakimi mogą spotkać się uczniowie. Poprzez wszechstronne rozwijanie ich zdolności oraz zapewnienie troski o ich postawę moralną i obywatelską rozumieć należy: kształceniu w uczniach krytycznego myślenia, ukierunkowanego na poszukiwanie prawdy, piękna i dobra w otaczającym świecie. Nauczyciele starają się również pogłębić w swoich podopiecznych ciekawość poznawczą i chęć do ustalania </w:t>
      </w:r>
      <w:r w:rsidRPr="005F0137">
        <w:rPr>
          <w:rFonts w:ascii="Times New Roman" w:hAnsi="Times New Roman"/>
          <w:i/>
        </w:rPr>
        <w:br/>
        <w:t>i sięgania po coraz bardziej ambitniejsze cele. Szkoła stara się nauczać tych wszystkich zasad zgodnie normami i wartościami istotnymi i krzewionymi w Polsce.</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Krzewienie i rozwijanie postawy patriotycznej i poczucia przynależności narodowej jest nieodłącznym zadaniem stawianym przed szkołami. Poniższy Program Wychowawczo-Profilaktyczny kształtuje </w:t>
      </w:r>
      <w:r w:rsidRPr="005F0137">
        <w:rPr>
          <w:rFonts w:ascii="Times New Roman" w:hAnsi="Times New Roman"/>
          <w:i/>
        </w:rPr>
        <w:br/>
        <w:t xml:space="preserve">i utrwala zachowania i postawy o charakterze patriotycznym u dzieci i młodzieży w wieku szkolnym. </w:t>
      </w:r>
      <w:r w:rsidRPr="005F0137">
        <w:rPr>
          <w:rFonts w:ascii="Times New Roman" w:hAnsi="Times New Roman"/>
          <w:i/>
        </w:rPr>
        <w:br/>
      </w:r>
    </w:p>
    <w:p w:rsidR="00A17138" w:rsidRPr="005F0137" w:rsidRDefault="00A17138" w:rsidP="00613553">
      <w:pPr>
        <w:spacing w:after="0" w:line="276" w:lineRule="auto"/>
        <w:rPr>
          <w:rFonts w:ascii="Times New Roman" w:hAnsi="Times New Roman"/>
          <w:i/>
        </w:rPr>
      </w:pPr>
      <w:r w:rsidRPr="005F0137">
        <w:rPr>
          <w:rFonts w:ascii="Times New Roman" w:hAnsi="Times New Roman"/>
          <w:i/>
        </w:rPr>
        <w:br/>
      </w:r>
    </w:p>
    <w:p w:rsidR="00A17138" w:rsidRPr="005F0137" w:rsidRDefault="00A17138" w:rsidP="00613553">
      <w:pPr>
        <w:spacing w:after="0" w:line="276" w:lineRule="auto"/>
        <w:rPr>
          <w:rFonts w:ascii="Times New Roman" w:hAnsi="Times New Roman"/>
          <w:i/>
        </w:rPr>
        <w:sectPr w:rsidR="00A17138" w:rsidRPr="005F0137">
          <w:footerReference w:type="default" r:id="rId10"/>
          <w:pgSz w:w="11906" w:h="16838"/>
          <w:pgMar w:top="1417" w:right="1417" w:bottom="1417" w:left="1417" w:header="708" w:footer="708" w:gutter="0"/>
          <w:cols w:space="708"/>
          <w:docGrid w:linePitch="360"/>
        </w:sectPr>
      </w:pPr>
    </w:p>
    <w:p w:rsidR="00A17138" w:rsidRPr="005F0137" w:rsidRDefault="00A17138" w:rsidP="00613553">
      <w:pPr>
        <w:pStyle w:val="Nagwek2"/>
        <w:spacing w:before="0" w:line="276" w:lineRule="auto"/>
        <w:rPr>
          <w:rStyle w:val="Nagwek1Znak"/>
          <w:rFonts w:ascii="Times New Roman" w:hAnsi="Times New Roman"/>
          <w:i/>
          <w:sz w:val="22"/>
          <w:szCs w:val="22"/>
        </w:rPr>
      </w:pPr>
      <w:bookmarkStart w:id="10" w:name="_Toc492447275"/>
      <w:r w:rsidRPr="005F0137">
        <w:rPr>
          <w:rStyle w:val="Nagwek1Znak"/>
          <w:rFonts w:ascii="Times New Roman" w:hAnsi="Times New Roman"/>
          <w:i/>
          <w:sz w:val="22"/>
          <w:szCs w:val="22"/>
        </w:rPr>
        <w:lastRenderedPageBreak/>
        <w:t>Program Wychowawczo-Profilaktyczny</w:t>
      </w:r>
      <w:bookmarkEnd w:id="10"/>
      <w:r w:rsidRPr="005F0137">
        <w:rPr>
          <w:rStyle w:val="Nagwek1Znak"/>
          <w:rFonts w:ascii="Times New Roman" w:hAnsi="Times New Roman"/>
          <w:i/>
          <w:sz w:val="22"/>
          <w:szCs w:val="22"/>
        </w:rPr>
        <w:tab/>
      </w:r>
    </w:p>
    <w:p w:rsidR="00A17138" w:rsidRPr="005F0137" w:rsidRDefault="00A17138" w:rsidP="00613553">
      <w:pPr>
        <w:spacing w:after="0" w:line="276" w:lineRule="auto"/>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Prezentowana część Programu Wychowawczo-Profilaktycznego pt.: „Budowanie świadomości i przynależności narodowej” ma na celu:</w:t>
      </w:r>
    </w:p>
    <w:p w:rsidR="00A17138" w:rsidRPr="005F0137" w:rsidRDefault="00A17138" w:rsidP="00613553">
      <w:pPr>
        <w:pStyle w:val="Akapitzlist"/>
        <w:numPr>
          <w:ilvl w:val="0"/>
          <w:numId w:val="22"/>
        </w:numPr>
        <w:spacing w:line="276" w:lineRule="auto"/>
        <w:jc w:val="both"/>
        <w:rPr>
          <w:rFonts w:ascii="Times New Roman" w:hAnsi="Times New Roman"/>
          <w:i/>
          <w:sz w:val="22"/>
          <w:szCs w:val="22"/>
        </w:rPr>
      </w:pPr>
      <w:r w:rsidRPr="005F0137">
        <w:rPr>
          <w:rFonts w:ascii="Times New Roman" w:hAnsi="Times New Roman"/>
          <w:i/>
          <w:sz w:val="22"/>
          <w:szCs w:val="22"/>
        </w:rPr>
        <w:t>kształtowanie świadomości obywatelskiej,</w:t>
      </w:r>
    </w:p>
    <w:p w:rsidR="00A17138" w:rsidRPr="005F0137" w:rsidRDefault="00A17138" w:rsidP="00613553">
      <w:pPr>
        <w:pStyle w:val="Akapitzlist"/>
        <w:numPr>
          <w:ilvl w:val="0"/>
          <w:numId w:val="22"/>
        </w:numPr>
        <w:spacing w:line="276" w:lineRule="auto"/>
        <w:jc w:val="both"/>
        <w:rPr>
          <w:rFonts w:ascii="Times New Roman" w:hAnsi="Times New Roman"/>
          <w:i/>
          <w:sz w:val="22"/>
          <w:szCs w:val="22"/>
        </w:rPr>
      </w:pPr>
      <w:r w:rsidRPr="005F0137">
        <w:rPr>
          <w:rFonts w:ascii="Times New Roman" w:hAnsi="Times New Roman"/>
          <w:i/>
          <w:sz w:val="22"/>
          <w:szCs w:val="22"/>
        </w:rPr>
        <w:t>kształtowanie patriotyzmu lokalnego,</w:t>
      </w:r>
    </w:p>
    <w:p w:rsidR="00A17138" w:rsidRPr="005F0137" w:rsidRDefault="00A17138" w:rsidP="00613553">
      <w:pPr>
        <w:pStyle w:val="Akapitzlist"/>
        <w:numPr>
          <w:ilvl w:val="0"/>
          <w:numId w:val="22"/>
        </w:numPr>
        <w:spacing w:line="276" w:lineRule="auto"/>
        <w:jc w:val="both"/>
        <w:rPr>
          <w:rFonts w:ascii="Times New Roman" w:hAnsi="Times New Roman"/>
          <w:i/>
          <w:sz w:val="22"/>
          <w:szCs w:val="22"/>
        </w:rPr>
      </w:pPr>
      <w:r w:rsidRPr="005F0137">
        <w:rPr>
          <w:rFonts w:ascii="Times New Roman" w:hAnsi="Times New Roman"/>
          <w:i/>
          <w:sz w:val="22"/>
          <w:szCs w:val="22"/>
        </w:rPr>
        <w:t>rozwijanie postaw prospołecznych oraz dbanie o wspólne dobro,</w:t>
      </w:r>
    </w:p>
    <w:p w:rsidR="00A17138" w:rsidRPr="005F0137" w:rsidRDefault="00A17138" w:rsidP="00613553">
      <w:pPr>
        <w:pStyle w:val="Akapitzlist"/>
        <w:numPr>
          <w:ilvl w:val="0"/>
          <w:numId w:val="22"/>
        </w:numPr>
        <w:spacing w:line="276" w:lineRule="auto"/>
        <w:jc w:val="both"/>
        <w:rPr>
          <w:rFonts w:ascii="Times New Roman" w:hAnsi="Times New Roman"/>
          <w:i/>
          <w:sz w:val="22"/>
          <w:szCs w:val="22"/>
        </w:rPr>
      </w:pPr>
      <w:r w:rsidRPr="005F0137">
        <w:rPr>
          <w:rFonts w:ascii="Times New Roman" w:hAnsi="Times New Roman"/>
          <w:i/>
          <w:sz w:val="22"/>
          <w:szCs w:val="22"/>
        </w:rPr>
        <w:t>pielęgnowanie postaw patriotycznych,</w:t>
      </w:r>
    </w:p>
    <w:p w:rsidR="00A17138" w:rsidRPr="005F0137" w:rsidRDefault="00A17138" w:rsidP="00613553">
      <w:pPr>
        <w:pStyle w:val="Akapitzlist"/>
        <w:numPr>
          <w:ilvl w:val="0"/>
          <w:numId w:val="22"/>
        </w:numPr>
        <w:spacing w:line="276" w:lineRule="auto"/>
        <w:jc w:val="both"/>
        <w:rPr>
          <w:rFonts w:ascii="Times New Roman" w:hAnsi="Times New Roman"/>
          <w:i/>
          <w:sz w:val="22"/>
          <w:szCs w:val="22"/>
        </w:rPr>
      </w:pPr>
      <w:r w:rsidRPr="005F0137">
        <w:rPr>
          <w:rFonts w:ascii="Times New Roman" w:hAnsi="Times New Roman"/>
          <w:i/>
          <w:sz w:val="22"/>
          <w:szCs w:val="22"/>
        </w:rPr>
        <w:t>zachęcanie do aktywnego udziału w życiu rodzinnym, społeczności szkolnej, lokalnej i państwowej,</w:t>
      </w:r>
    </w:p>
    <w:p w:rsidR="00A17138" w:rsidRPr="005F0137" w:rsidRDefault="00A17138" w:rsidP="00613553">
      <w:pPr>
        <w:pStyle w:val="Akapitzlist"/>
        <w:numPr>
          <w:ilvl w:val="0"/>
          <w:numId w:val="22"/>
        </w:numPr>
        <w:spacing w:line="276" w:lineRule="auto"/>
        <w:jc w:val="both"/>
        <w:rPr>
          <w:rFonts w:ascii="Times New Roman" w:hAnsi="Times New Roman"/>
          <w:i/>
          <w:sz w:val="22"/>
          <w:szCs w:val="22"/>
        </w:rPr>
      </w:pPr>
      <w:r w:rsidRPr="005F0137">
        <w:rPr>
          <w:rFonts w:ascii="Times New Roman" w:hAnsi="Times New Roman"/>
          <w:i/>
          <w:sz w:val="22"/>
          <w:szCs w:val="22"/>
        </w:rPr>
        <w:t>dbałość o używanie poprawnej polszczyzny,</w:t>
      </w:r>
    </w:p>
    <w:p w:rsidR="00A17138" w:rsidRPr="005F0137" w:rsidRDefault="00A17138" w:rsidP="00613553">
      <w:pPr>
        <w:pStyle w:val="Akapitzlist"/>
        <w:numPr>
          <w:ilvl w:val="0"/>
          <w:numId w:val="22"/>
        </w:numPr>
        <w:spacing w:line="276" w:lineRule="auto"/>
        <w:jc w:val="both"/>
        <w:rPr>
          <w:rFonts w:ascii="Times New Roman" w:hAnsi="Times New Roman"/>
          <w:i/>
          <w:sz w:val="22"/>
          <w:szCs w:val="22"/>
        </w:rPr>
      </w:pPr>
      <w:r w:rsidRPr="005F0137">
        <w:rPr>
          <w:rFonts w:ascii="Times New Roman" w:hAnsi="Times New Roman"/>
          <w:i/>
          <w:sz w:val="22"/>
          <w:szCs w:val="22"/>
        </w:rPr>
        <w:t>wykazywanie szacunku do symboli narodowych i lokalnych tj. hymn kraju, godło, flaga oraz dbanie o krzewienie innych symboli, wartości i tradycji narodowych,</w:t>
      </w:r>
    </w:p>
    <w:p w:rsidR="00A17138" w:rsidRPr="005F0137" w:rsidRDefault="00A17138" w:rsidP="00613553">
      <w:pPr>
        <w:pStyle w:val="Akapitzlist"/>
        <w:numPr>
          <w:ilvl w:val="0"/>
          <w:numId w:val="22"/>
        </w:numPr>
        <w:spacing w:line="276" w:lineRule="auto"/>
        <w:jc w:val="both"/>
        <w:rPr>
          <w:rFonts w:ascii="Times New Roman" w:hAnsi="Times New Roman"/>
          <w:i/>
          <w:sz w:val="22"/>
          <w:szCs w:val="22"/>
        </w:rPr>
      </w:pPr>
      <w:r w:rsidRPr="005F0137">
        <w:rPr>
          <w:rFonts w:ascii="Times New Roman" w:hAnsi="Times New Roman"/>
          <w:i/>
          <w:sz w:val="22"/>
          <w:szCs w:val="22"/>
        </w:rPr>
        <w:t>pielęgnowanie tradycji narodowych,</w:t>
      </w:r>
    </w:p>
    <w:p w:rsidR="00A17138" w:rsidRPr="005F0137" w:rsidRDefault="00A17138" w:rsidP="00613553">
      <w:pPr>
        <w:pStyle w:val="Akapitzlist"/>
        <w:numPr>
          <w:ilvl w:val="0"/>
          <w:numId w:val="22"/>
        </w:numPr>
        <w:spacing w:line="276" w:lineRule="auto"/>
        <w:jc w:val="both"/>
        <w:rPr>
          <w:rFonts w:ascii="Times New Roman" w:hAnsi="Times New Roman"/>
          <w:i/>
          <w:sz w:val="22"/>
          <w:szCs w:val="22"/>
        </w:rPr>
      </w:pPr>
      <w:r w:rsidRPr="005F0137">
        <w:rPr>
          <w:rFonts w:ascii="Times New Roman" w:hAnsi="Times New Roman"/>
          <w:i/>
          <w:sz w:val="22"/>
          <w:szCs w:val="22"/>
        </w:rPr>
        <w:t>uczenie wykazywania właściwej postawy podczas obchodów państwowych i szkolnych,</w:t>
      </w:r>
    </w:p>
    <w:p w:rsidR="00A17138" w:rsidRPr="005F0137" w:rsidRDefault="00A17138" w:rsidP="00613553">
      <w:pPr>
        <w:pStyle w:val="Akapitzlist"/>
        <w:numPr>
          <w:ilvl w:val="0"/>
          <w:numId w:val="22"/>
        </w:numPr>
        <w:spacing w:line="276" w:lineRule="auto"/>
        <w:jc w:val="both"/>
        <w:rPr>
          <w:rFonts w:ascii="Times New Roman" w:hAnsi="Times New Roman"/>
          <w:i/>
          <w:sz w:val="22"/>
          <w:szCs w:val="22"/>
        </w:rPr>
      </w:pPr>
      <w:r w:rsidRPr="005F0137">
        <w:rPr>
          <w:rFonts w:ascii="Times New Roman" w:hAnsi="Times New Roman"/>
          <w:i/>
          <w:sz w:val="22"/>
          <w:szCs w:val="22"/>
        </w:rPr>
        <w:t>poszerzanie wiedzy o historii miasta, regionu, jego kulturze i sztuce itp.</w:t>
      </w:r>
    </w:p>
    <w:p w:rsidR="00A17138" w:rsidRPr="005F0137" w:rsidRDefault="00A17138" w:rsidP="00613553">
      <w:pPr>
        <w:spacing w:after="0" w:line="276" w:lineRule="auto"/>
        <w:rPr>
          <w:rFonts w:ascii="Times New Roman" w:hAnsi="Times New Roman"/>
          <w:i/>
        </w:rPr>
      </w:pPr>
    </w:p>
    <w:p w:rsidR="00A17138" w:rsidRPr="005F0137" w:rsidRDefault="00A17138" w:rsidP="00613553">
      <w:pPr>
        <w:spacing w:after="0" w:line="276" w:lineRule="auto"/>
        <w:ind w:firstLine="360"/>
        <w:jc w:val="both"/>
        <w:rPr>
          <w:rFonts w:ascii="Times New Roman" w:hAnsi="Times New Roman"/>
          <w:b/>
          <w:i/>
        </w:rPr>
      </w:pPr>
      <w:r w:rsidRPr="005F0137">
        <w:rPr>
          <w:rFonts w:ascii="Times New Roman" w:hAnsi="Times New Roman"/>
          <w:b/>
          <w:i/>
        </w:rPr>
        <w:t>Pamiętajmy, że nikt nie rodzi się patriotą. Przekazywanie treści patriotycznych jest zadaniem i obowiązkiem stawianym przed każdym nauczycielem, bez względu na jego prywatne przekonania polityczne czy wiarę.</w:t>
      </w:r>
    </w:p>
    <w:p w:rsidR="00A17138" w:rsidRPr="005F0137" w:rsidRDefault="00A17138" w:rsidP="00613553">
      <w:pPr>
        <w:spacing w:after="0" w:line="276" w:lineRule="auto"/>
        <w:rPr>
          <w:rFonts w:ascii="Times New Roman" w:hAnsi="Times New Roman"/>
          <w:i/>
        </w:rPr>
      </w:pPr>
    </w:p>
    <w:p w:rsidR="00A17138" w:rsidRPr="005F0137" w:rsidRDefault="00A17138" w:rsidP="00613553">
      <w:pPr>
        <w:spacing w:after="0" w:line="276" w:lineRule="auto"/>
        <w:rPr>
          <w:rFonts w:ascii="Times New Roman" w:hAnsi="Times New Roman"/>
          <w:i/>
        </w:rPr>
      </w:pPr>
      <w:r w:rsidRPr="005F0137">
        <w:rPr>
          <w:rFonts w:ascii="Times New Roman" w:hAnsi="Times New Roman"/>
          <w:b/>
          <w:bCs/>
          <w:i/>
        </w:rPr>
        <w:br w:type="page"/>
      </w:r>
    </w:p>
    <w:tbl>
      <w:tblPr>
        <w:tblW w:w="14218" w:type="dxa"/>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3681"/>
        <w:gridCol w:w="4080"/>
        <w:gridCol w:w="2470"/>
        <w:gridCol w:w="1435"/>
        <w:gridCol w:w="2552"/>
      </w:tblGrid>
      <w:tr w:rsidR="00A17138" w:rsidRPr="005F0137" w:rsidTr="00CF20D2">
        <w:tc>
          <w:tcPr>
            <w:tcW w:w="3681"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lastRenderedPageBreak/>
              <w:t>Zadanie</w:t>
            </w:r>
          </w:p>
        </w:tc>
        <w:tc>
          <w:tcPr>
            <w:tcW w:w="4080"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Sposób realizacji</w:t>
            </w:r>
          </w:p>
        </w:tc>
        <w:tc>
          <w:tcPr>
            <w:tcW w:w="2470"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Odpowiedzialny</w:t>
            </w:r>
          </w:p>
        </w:tc>
        <w:tc>
          <w:tcPr>
            <w:tcW w:w="143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Termin oraz częstotliwość</w:t>
            </w:r>
          </w:p>
        </w:tc>
        <w:tc>
          <w:tcPr>
            <w:tcW w:w="2552"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Odbiorca</w:t>
            </w:r>
          </w:p>
        </w:tc>
      </w:tr>
      <w:tr w:rsidR="00A17138" w:rsidRPr="005F0137" w:rsidTr="00CF20D2">
        <w:tc>
          <w:tcPr>
            <w:tcW w:w="3681" w:type="dxa"/>
            <w:tcBorders>
              <w:bottom w:val="single" w:sz="4" w:space="0" w:color="auto"/>
            </w:tcBorders>
            <w:vAlign w:val="center"/>
          </w:tcPr>
          <w:p w:rsidR="00A17138" w:rsidRPr="005F0137" w:rsidRDefault="00A17138" w:rsidP="00BF3701">
            <w:pPr>
              <w:pStyle w:val="Akapitzlist"/>
              <w:numPr>
                <w:ilvl w:val="0"/>
                <w:numId w:val="23"/>
              </w:numPr>
              <w:spacing w:line="276" w:lineRule="auto"/>
              <w:ind w:left="306"/>
              <w:rPr>
                <w:rFonts w:ascii="Times New Roman" w:hAnsi="Times New Roman"/>
                <w:bCs/>
                <w:i/>
                <w:sz w:val="22"/>
                <w:szCs w:val="22"/>
              </w:rPr>
            </w:pPr>
            <w:r w:rsidRPr="005F0137">
              <w:rPr>
                <w:rFonts w:ascii="Times New Roman" w:hAnsi="Times New Roman"/>
                <w:bCs/>
                <w:i/>
                <w:sz w:val="22"/>
                <w:szCs w:val="22"/>
              </w:rPr>
              <w:t>Diagnoza preferowanych przez uczniów wartości.</w:t>
            </w:r>
          </w:p>
        </w:tc>
        <w:tc>
          <w:tcPr>
            <w:tcW w:w="4080" w:type="dxa"/>
            <w:tcBorders>
              <w:bottom w:val="single" w:sz="4" w:space="0" w:color="auto"/>
            </w:tcBorders>
            <w:vAlign w:val="center"/>
          </w:tcPr>
          <w:p w:rsidR="00CF20D2" w:rsidRPr="005F0137" w:rsidRDefault="00A17138" w:rsidP="000E6DDC">
            <w:pPr>
              <w:pStyle w:val="Akapitzlist"/>
              <w:numPr>
                <w:ilvl w:val="0"/>
                <w:numId w:val="135"/>
              </w:numPr>
              <w:spacing w:line="276" w:lineRule="auto"/>
              <w:rPr>
                <w:rFonts w:ascii="Times New Roman" w:hAnsi="Times New Roman"/>
                <w:i/>
                <w:sz w:val="22"/>
                <w:szCs w:val="22"/>
              </w:rPr>
            </w:pPr>
            <w:r w:rsidRPr="005F0137">
              <w:rPr>
                <w:rFonts w:ascii="Times New Roman" w:hAnsi="Times New Roman"/>
                <w:i/>
                <w:sz w:val="22"/>
                <w:szCs w:val="22"/>
              </w:rPr>
              <w:t>badanie ewaluacyjne,</w:t>
            </w:r>
          </w:p>
          <w:p w:rsidR="00CF20D2" w:rsidRPr="005F0137" w:rsidRDefault="00A17138" w:rsidP="000E6DDC">
            <w:pPr>
              <w:pStyle w:val="Akapitzlist"/>
              <w:numPr>
                <w:ilvl w:val="0"/>
                <w:numId w:val="135"/>
              </w:numPr>
              <w:spacing w:line="276" w:lineRule="auto"/>
              <w:rPr>
                <w:rFonts w:ascii="Times New Roman" w:hAnsi="Times New Roman"/>
                <w:i/>
                <w:sz w:val="22"/>
                <w:szCs w:val="22"/>
              </w:rPr>
            </w:pPr>
            <w:r w:rsidRPr="005F0137">
              <w:rPr>
                <w:rFonts w:ascii="Times New Roman" w:hAnsi="Times New Roman"/>
                <w:i/>
                <w:sz w:val="22"/>
                <w:szCs w:val="22"/>
              </w:rPr>
              <w:t>omówienie otrzymanych wyników,</w:t>
            </w:r>
          </w:p>
          <w:p w:rsidR="00CF20D2" w:rsidRPr="005F0137" w:rsidRDefault="00A17138" w:rsidP="000E6DDC">
            <w:pPr>
              <w:pStyle w:val="Akapitzlist"/>
              <w:numPr>
                <w:ilvl w:val="0"/>
                <w:numId w:val="135"/>
              </w:numPr>
              <w:spacing w:line="276" w:lineRule="auto"/>
              <w:rPr>
                <w:rFonts w:ascii="Times New Roman" w:hAnsi="Times New Roman"/>
                <w:i/>
                <w:sz w:val="22"/>
                <w:szCs w:val="22"/>
              </w:rPr>
            </w:pPr>
            <w:r w:rsidRPr="005F0137">
              <w:rPr>
                <w:rFonts w:ascii="Times New Roman" w:hAnsi="Times New Roman"/>
                <w:i/>
                <w:sz w:val="22"/>
                <w:szCs w:val="22"/>
              </w:rPr>
              <w:t xml:space="preserve">opracowanie </w:t>
            </w:r>
            <w:proofErr w:type="spellStart"/>
            <w:r w:rsidRPr="005F0137">
              <w:rPr>
                <w:rFonts w:ascii="Times New Roman" w:hAnsi="Times New Roman"/>
                <w:i/>
                <w:sz w:val="22"/>
                <w:szCs w:val="22"/>
              </w:rPr>
              <w:t>działańprofilaktycznych</w:t>
            </w:r>
            <w:proofErr w:type="spellEnd"/>
            <w:r w:rsidRPr="005F0137">
              <w:rPr>
                <w:rFonts w:ascii="Times New Roman" w:hAnsi="Times New Roman"/>
                <w:i/>
                <w:sz w:val="22"/>
                <w:szCs w:val="22"/>
              </w:rPr>
              <w:t xml:space="preserve"> </w:t>
            </w:r>
            <w:r w:rsidR="00CF20D2" w:rsidRPr="005F0137">
              <w:rPr>
                <w:rFonts w:ascii="Times New Roman" w:hAnsi="Times New Roman"/>
                <w:i/>
                <w:sz w:val="22"/>
                <w:szCs w:val="22"/>
              </w:rPr>
              <w:t xml:space="preserve">i </w:t>
            </w:r>
            <w:r w:rsidRPr="005F0137">
              <w:rPr>
                <w:rFonts w:ascii="Times New Roman" w:hAnsi="Times New Roman"/>
                <w:i/>
                <w:sz w:val="22"/>
                <w:szCs w:val="22"/>
              </w:rPr>
              <w:t>wychowawczych,</w:t>
            </w:r>
          </w:p>
          <w:p w:rsidR="00A17138" w:rsidRPr="005F0137" w:rsidRDefault="00A17138" w:rsidP="000E6DDC">
            <w:pPr>
              <w:pStyle w:val="Akapitzlist"/>
              <w:numPr>
                <w:ilvl w:val="0"/>
                <w:numId w:val="135"/>
              </w:numPr>
              <w:spacing w:line="276" w:lineRule="auto"/>
              <w:rPr>
                <w:rFonts w:ascii="Times New Roman" w:hAnsi="Times New Roman"/>
                <w:i/>
                <w:sz w:val="22"/>
                <w:szCs w:val="22"/>
              </w:rPr>
            </w:pPr>
            <w:r w:rsidRPr="005F0137">
              <w:rPr>
                <w:rFonts w:ascii="Times New Roman" w:hAnsi="Times New Roman"/>
                <w:i/>
                <w:sz w:val="22"/>
                <w:szCs w:val="22"/>
              </w:rPr>
              <w:t>przeprowadzenie ponownej ewaluacji.</w:t>
            </w:r>
          </w:p>
        </w:tc>
        <w:tc>
          <w:tcPr>
            <w:tcW w:w="2470" w:type="dxa"/>
            <w:vAlign w:val="center"/>
          </w:tcPr>
          <w:p w:rsidR="00A17138" w:rsidRPr="005F0137" w:rsidRDefault="00A17138" w:rsidP="00BF3701">
            <w:pPr>
              <w:spacing w:after="0" w:line="276" w:lineRule="auto"/>
              <w:rPr>
                <w:rFonts w:ascii="Times New Roman" w:hAnsi="Times New Roman"/>
                <w:i/>
              </w:rPr>
            </w:pPr>
          </w:p>
        </w:tc>
        <w:tc>
          <w:tcPr>
            <w:tcW w:w="1435" w:type="dxa"/>
            <w:vAlign w:val="center"/>
          </w:tcPr>
          <w:p w:rsidR="00A17138" w:rsidRPr="005F0137" w:rsidRDefault="00A17138" w:rsidP="00BF3701">
            <w:pPr>
              <w:spacing w:after="0" w:line="276" w:lineRule="auto"/>
              <w:rPr>
                <w:rFonts w:ascii="Times New Roman" w:hAnsi="Times New Roman"/>
                <w:i/>
              </w:rPr>
            </w:pPr>
          </w:p>
        </w:tc>
        <w:tc>
          <w:tcPr>
            <w:tcW w:w="2552"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Cała społeczność szkolna</w:t>
            </w:r>
          </w:p>
        </w:tc>
      </w:tr>
      <w:tr w:rsidR="00E372B3" w:rsidRPr="005F0137" w:rsidTr="00613553">
        <w:tc>
          <w:tcPr>
            <w:tcW w:w="14218" w:type="dxa"/>
            <w:gridSpan w:val="5"/>
            <w:tcBorders>
              <w:top w:val="single" w:sz="4" w:space="0" w:color="auto"/>
            </w:tcBorders>
            <w:shd w:val="clear" w:color="auto" w:fill="D9D9D9" w:themeFill="background1" w:themeFillShade="D9"/>
            <w:vAlign w:val="center"/>
          </w:tcPr>
          <w:p w:rsidR="00E372B3" w:rsidRPr="005F0137" w:rsidRDefault="00E372B3" w:rsidP="00613553">
            <w:pPr>
              <w:spacing w:after="0" w:line="276" w:lineRule="auto"/>
              <w:rPr>
                <w:rFonts w:ascii="Times New Roman" w:hAnsi="Times New Roman"/>
                <w:b/>
                <w:i/>
              </w:rPr>
            </w:pPr>
            <w:r w:rsidRPr="005F0137">
              <w:rPr>
                <w:rFonts w:ascii="Times New Roman" w:hAnsi="Times New Roman"/>
                <w:b/>
                <w:i/>
              </w:rPr>
              <w:t>Przykłady:</w:t>
            </w:r>
          </w:p>
          <w:p w:rsidR="00E372B3" w:rsidRPr="005F0137" w:rsidRDefault="00E372B3" w:rsidP="00613553">
            <w:pPr>
              <w:pStyle w:val="Akapitzlist"/>
              <w:numPr>
                <w:ilvl w:val="0"/>
                <w:numId w:val="19"/>
              </w:numPr>
              <w:spacing w:line="276" w:lineRule="auto"/>
              <w:jc w:val="both"/>
              <w:rPr>
                <w:rFonts w:ascii="Times New Roman" w:hAnsi="Times New Roman"/>
                <w:i/>
                <w:sz w:val="22"/>
                <w:szCs w:val="22"/>
              </w:rPr>
            </w:pPr>
            <w:r w:rsidRPr="005F0137">
              <w:rPr>
                <w:rFonts w:ascii="Times New Roman" w:hAnsi="Times New Roman"/>
                <w:i/>
                <w:sz w:val="22"/>
                <w:szCs w:val="22"/>
              </w:rPr>
              <w:t>przeprowadzenie badań ankietowych diagnozujących posiadane wartości i postawy patriotyczne u członków społeczności szkolnej – uczniowie, nauczyciele, wychowawcy, rodzice/ opiekunowie uczniów. Ministerstwo Edukacji Narodowej ustanowiło „wychowanie do wartości” jako jeden z trzech priorytetów na rok szkolny 2016/2017. Badanie przegotowane i przeprowadzone, natomiast uzyskane wyniki zinterpretowane oraz dobrane do niego odpowiednie metody zaradcze, przez psychologa / pedagoga szkolnego. Alternatywną formą diagnozy jest skorzystanie z kompleksowego badania zjawiska, interpretacji wyników oraz dobrania stosownych działań wychowawczo-profilaktycznych za pośrednictwem narzędzia opracowanego przez Akademię Aktywnej Edukacji pt. „Wychowanie do wartości”.</w:t>
            </w:r>
          </w:p>
          <w:p w:rsidR="00613553" w:rsidRPr="005F0137" w:rsidRDefault="00E372B3" w:rsidP="00613553">
            <w:pPr>
              <w:pStyle w:val="Akapitzlist"/>
              <w:numPr>
                <w:ilvl w:val="0"/>
                <w:numId w:val="19"/>
              </w:numPr>
              <w:spacing w:line="276" w:lineRule="auto"/>
              <w:jc w:val="both"/>
              <w:rPr>
                <w:rFonts w:ascii="Times New Roman" w:hAnsi="Times New Roman"/>
                <w:i/>
                <w:sz w:val="22"/>
                <w:szCs w:val="22"/>
              </w:rPr>
            </w:pPr>
            <w:r w:rsidRPr="005F0137">
              <w:rPr>
                <w:rFonts w:ascii="Times New Roman" w:hAnsi="Times New Roman"/>
                <w:i/>
                <w:sz w:val="22"/>
                <w:szCs w:val="22"/>
              </w:rPr>
              <w:t xml:space="preserve">Rada Pedagogiczna przy współpracy z Radą Rodziców tworzy propozycję działań wychowawczo-profilaktycznych mających na celu wspieranie postawy patriotycznej u dzieci i młodzieży szkolnej, podjęcie działań interwencyjnych mających na celu zmianę aktualnego, niekorzystnego stanu wyznawanych wartości, itp. i/lub </w:t>
            </w:r>
            <w:proofErr w:type="spellStart"/>
            <w:r w:rsidRPr="005F0137">
              <w:rPr>
                <w:rFonts w:ascii="Times New Roman" w:hAnsi="Times New Roman"/>
                <w:i/>
                <w:sz w:val="22"/>
                <w:szCs w:val="22"/>
              </w:rPr>
              <w:t>j.w</w:t>
            </w:r>
            <w:proofErr w:type="spellEnd"/>
            <w:r w:rsidRPr="005F0137">
              <w:rPr>
                <w:rFonts w:ascii="Times New Roman" w:hAnsi="Times New Roman"/>
                <w:i/>
                <w:sz w:val="22"/>
                <w:szCs w:val="22"/>
              </w:rPr>
              <w:t>.;</w:t>
            </w:r>
          </w:p>
          <w:p w:rsidR="00E372B3" w:rsidRPr="005F0137" w:rsidRDefault="00E372B3" w:rsidP="00613553">
            <w:pPr>
              <w:pStyle w:val="Akapitzlist"/>
              <w:numPr>
                <w:ilvl w:val="0"/>
                <w:numId w:val="19"/>
              </w:numPr>
              <w:spacing w:line="276" w:lineRule="auto"/>
              <w:jc w:val="both"/>
              <w:rPr>
                <w:rFonts w:ascii="Times New Roman" w:hAnsi="Times New Roman"/>
                <w:i/>
                <w:sz w:val="22"/>
                <w:szCs w:val="22"/>
              </w:rPr>
            </w:pPr>
            <w:r w:rsidRPr="005F0137">
              <w:rPr>
                <w:rFonts w:ascii="Times New Roman" w:hAnsi="Times New Roman"/>
                <w:i/>
                <w:sz w:val="22"/>
                <w:szCs w:val="22"/>
              </w:rPr>
              <w:t>przeprowadzenie ponownej ewaluacji po około roku czasu od podjęcia działań wychowawczo-profilaktycznych.</w:t>
            </w:r>
          </w:p>
        </w:tc>
      </w:tr>
      <w:tr w:rsidR="00A17138" w:rsidRPr="005F0137" w:rsidTr="00CF20D2">
        <w:trPr>
          <w:trHeight w:val="815"/>
        </w:trPr>
        <w:tc>
          <w:tcPr>
            <w:tcW w:w="3681" w:type="dxa"/>
            <w:tcBorders>
              <w:bottom w:val="single" w:sz="4" w:space="0" w:color="auto"/>
            </w:tcBorders>
            <w:vAlign w:val="center"/>
          </w:tcPr>
          <w:p w:rsidR="00A17138" w:rsidRPr="005F0137" w:rsidRDefault="00A17138" w:rsidP="00BF3701">
            <w:pPr>
              <w:pStyle w:val="Akapitzlist"/>
              <w:numPr>
                <w:ilvl w:val="0"/>
                <w:numId w:val="24"/>
              </w:numPr>
              <w:spacing w:line="276" w:lineRule="auto"/>
              <w:ind w:left="306"/>
              <w:rPr>
                <w:rFonts w:ascii="Times New Roman" w:hAnsi="Times New Roman"/>
                <w:bCs/>
                <w:i/>
                <w:sz w:val="22"/>
                <w:szCs w:val="22"/>
              </w:rPr>
            </w:pPr>
            <w:r w:rsidRPr="005F0137">
              <w:rPr>
                <w:rFonts w:ascii="Times New Roman" w:hAnsi="Times New Roman"/>
                <w:b/>
                <w:bCs/>
                <w:i/>
                <w:sz w:val="22"/>
                <w:szCs w:val="22"/>
              </w:rPr>
              <w:br w:type="page"/>
            </w:r>
            <w:r w:rsidRPr="005F0137">
              <w:rPr>
                <w:rFonts w:ascii="Times New Roman" w:hAnsi="Times New Roman"/>
                <w:bCs/>
                <w:i/>
                <w:sz w:val="22"/>
                <w:szCs w:val="22"/>
              </w:rPr>
              <w:t>Kształtowanie osobowości ucznia.</w:t>
            </w:r>
          </w:p>
        </w:tc>
        <w:tc>
          <w:tcPr>
            <w:tcW w:w="4080" w:type="dxa"/>
            <w:tcBorders>
              <w:bottom w:val="single" w:sz="4" w:space="0" w:color="auto"/>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godziny wychowawcze,</w:t>
            </w:r>
          </w:p>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e-lekcje,</w:t>
            </w:r>
          </w:p>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„spotkania w kulturą”.</w:t>
            </w:r>
          </w:p>
        </w:tc>
        <w:tc>
          <w:tcPr>
            <w:tcW w:w="2470"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p>
        </w:tc>
        <w:tc>
          <w:tcPr>
            <w:tcW w:w="1435"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p>
        </w:tc>
        <w:tc>
          <w:tcPr>
            <w:tcW w:w="2552"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xml:space="preserve">Uczniowie </w:t>
            </w:r>
          </w:p>
        </w:tc>
      </w:tr>
      <w:tr w:rsidR="00E372B3" w:rsidRPr="005F0137" w:rsidTr="00CF20D2">
        <w:trPr>
          <w:trHeight w:val="545"/>
        </w:trPr>
        <w:tc>
          <w:tcPr>
            <w:tcW w:w="14218" w:type="dxa"/>
            <w:gridSpan w:val="5"/>
            <w:tcBorders>
              <w:top w:val="single" w:sz="4" w:space="0" w:color="auto"/>
            </w:tcBorders>
            <w:shd w:val="clear" w:color="auto" w:fill="D9D9D9" w:themeFill="background1" w:themeFillShade="D9"/>
          </w:tcPr>
          <w:p w:rsidR="00E372B3" w:rsidRPr="005F0137" w:rsidRDefault="00E372B3" w:rsidP="00613553">
            <w:pPr>
              <w:spacing w:after="0" w:line="276" w:lineRule="auto"/>
              <w:jc w:val="both"/>
              <w:rPr>
                <w:rFonts w:ascii="Times New Roman" w:hAnsi="Times New Roman"/>
                <w:b/>
                <w:i/>
              </w:rPr>
            </w:pPr>
            <w:r w:rsidRPr="005F0137">
              <w:rPr>
                <w:rFonts w:ascii="Times New Roman" w:hAnsi="Times New Roman"/>
                <w:b/>
                <w:i/>
              </w:rPr>
              <w:t>Przykłady:</w:t>
            </w:r>
          </w:p>
          <w:p w:rsidR="00E372B3" w:rsidRPr="005F0137" w:rsidRDefault="00E372B3" w:rsidP="00613553">
            <w:pPr>
              <w:pStyle w:val="Akapitzlist"/>
              <w:numPr>
                <w:ilvl w:val="0"/>
                <w:numId w:val="18"/>
              </w:numPr>
              <w:spacing w:line="276" w:lineRule="auto"/>
              <w:jc w:val="both"/>
              <w:rPr>
                <w:rFonts w:ascii="Times New Roman" w:hAnsi="Times New Roman"/>
                <w:i/>
                <w:sz w:val="22"/>
                <w:szCs w:val="22"/>
              </w:rPr>
            </w:pPr>
            <w:r w:rsidRPr="005F0137">
              <w:rPr>
                <w:rFonts w:ascii="Times New Roman" w:hAnsi="Times New Roman"/>
                <w:i/>
                <w:sz w:val="22"/>
                <w:szCs w:val="22"/>
              </w:rPr>
              <w:t>przygotowanie do rozpoznawania wartości moralnych:</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uczenie uczniów wrażliwości dzięki prowadzeniu zajęć mających związek z kulturą i sztuką. Organizowanie wyjść na wydarzenia kulturalne tj. wyjścia do teatru, muzeum, filharmonii, pokazy sztuki itp.,</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analiza inscenizacji na podstawie obejrzanej sztuki w teatrze bądź jej ekranizacji,</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spotkania z aktorami po zakończeniu sztuki teatralnej.</w:t>
            </w:r>
          </w:p>
          <w:p w:rsidR="00E372B3" w:rsidRPr="005F0137" w:rsidRDefault="00E372B3" w:rsidP="00613553">
            <w:pPr>
              <w:pStyle w:val="Akapitzlist"/>
              <w:numPr>
                <w:ilvl w:val="0"/>
                <w:numId w:val="18"/>
              </w:numPr>
              <w:spacing w:line="276" w:lineRule="auto"/>
              <w:jc w:val="both"/>
              <w:rPr>
                <w:rFonts w:ascii="Times New Roman" w:hAnsi="Times New Roman"/>
                <w:i/>
                <w:sz w:val="22"/>
                <w:szCs w:val="22"/>
              </w:rPr>
            </w:pPr>
            <w:r w:rsidRPr="005F0137">
              <w:rPr>
                <w:rFonts w:ascii="Times New Roman" w:hAnsi="Times New Roman"/>
                <w:i/>
                <w:sz w:val="22"/>
                <w:szCs w:val="22"/>
              </w:rPr>
              <w:t>uwrażliwianie uczniów na poczucie piękna i estetyki – prowadzenie zajęć plastycznych, technicznych, polonistycznych na świeżym powietrzu. Zajęcia plastyczne: próba odtworzenia otaczającego uczniów krajobrazu, nakłanianie uczniów do własnej twórczości, uwalniania swojej ekspresji;</w:t>
            </w:r>
          </w:p>
          <w:p w:rsidR="00E372B3" w:rsidRPr="005F0137" w:rsidRDefault="00E372B3" w:rsidP="00CF20D2">
            <w:pPr>
              <w:pStyle w:val="Akapitzlist"/>
              <w:numPr>
                <w:ilvl w:val="0"/>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podczas godziny wychowawczej nauczyciele prowadzą ćwiczenia aktywizujące kształtujące postawy koleżeńskie oraz zapoznają ich z e-lekcją Akademii </w:t>
            </w:r>
            <w:r w:rsidRPr="005F0137">
              <w:rPr>
                <w:rFonts w:ascii="Times New Roman" w:hAnsi="Times New Roman"/>
                <w:i/>
                <w:sz w:val="22"/>
                <w:szCs w:val="22"/>
              </w:rPr>
              <w:lastRenderedPageBreak/>
              <w:t xml:space="preserve">Aktywnej Edukacji pt. „Ja – przyjaciel, kolega, koleżanka” (lekcja dedykowana uczniom klas IV-VI SP) i/lub e-lekcji omawiających między innymi postawy tj. stereotypy, uprzedzenia i dyskryminacja, pt. „Myślę samodzielnie, czyli koniec ze stereotypami” (dedykowana uczniom SPP). </w:t>
            </w:r>
          </w:p>
        </w:tc>
      </w:tr>
      <w:tr w:rsidR="00A17138" w:rsidRPr="005F0137" w:rsidTr="00CF20D2">
        <w:trPr>
          <w:trHeight w:val="815"/>
        </w:trPr>
        <w:tc>
          <w:tcPr>
            <w:tcW w:w="3681" w:type="dxa"/>
            <w:tcBorders>
              <w:bottom w:val="single" w:sz="4" w:space="0" w:color="auto"/>
            </w:tcBorders>
            <w:vAlign w:val="center"/>
          </w:tcPr>
          <w:p w:rsidR="00A17138" w:rsidRPr="005F0137" w:rsidRDefault="00A17138" w:rsidP="00BF3701">
            <w:pPr>
              <w:pStyle w:val="Akapitzlist"/>
              <w:numPr>
                <w:ilvl w:val="0"/>
                <w:numId w:val="25"/>
              </w:numPr>
              <w:spacing w:line="276" w:lineRule="auto"/>
              <w:ind w:left="306"/>
              <w:rPr>
                <w:rFonts w:ascii="Times New Roman" w:hAnsi="Times New Roman"/>
                <w:bCs/>
                <w:i/>
                <w:sz w:val="22"/>
                <w:szCs w:val="22"/>
              </w:rPr>
            </w:pPr>
            <w:r w:rsidRPr="005F0137">
              <w:rPr>
                <w:rFonts w:ascii="Times New Roman" w:hAnsi="Times New Roman"/>
                <w:b/>
                <w:bCs/>
                <w:i/>
                <w:sz w:val="22"/>
                <w:szCs w:val="22"/>
              </w:rPr>
              <w:lastRenderedPageBreak/>
              <w:br w:type="page"/>
            </w:r>
            <w:r w:rsidRPr="005F0137">
              <w:rPr>
                <w:rFonts w:ascii="Times New Roman" w:hAnsi="Times New Roman"/>
                <w:bCs/>
                <w:i/>
                <w:sz w:val="22"/>
                <w:szCs w:val="22"/>
              </w:rPr>
              <w:t>Uświadamianie istoty przynależności do narodu.</w:t>
            </w:r>
          </w:p>
        </w:tc>
        <w:tc>
          <w:tcPr>
            <w:tcW w:w="4080" w:type="dxa"/>
            <w:tcBorders>
              <w:bottom w:val="single" w:sz="4" w:space="0" w:color="auto"/>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debata,</w:t>
            </w:r>
          </w:p>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godzina wychowawcza,</w:t>
            </w:r>
          </w:p>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broszury informacyjne,</w:t>
            </w:r>
          </w:p>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plakaty, postery.</w:t>
            </w:r>
          </w:p>
        </w:tc>
        <w:tc>
          <w:tcPr>
            <w:tcW w:w="2470"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p>
        </w:tc>
        <w:tc>
          <w:tcPr>
            <w:tcW w:w="1435"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p>
        </w:tc>
        <w:tc>
          <w:tcPr>
            <w:tcW w:w="2552"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xml:space="preserve">Uczniowie </w:t>
            </w:r>
          </w:p>
        </w:tc>
      </w:tr>
      <w:tr w:rsidR="00E372B3" w:rsidRPr="005F0137" w:rsidTr="00613553">
        <w:trPr>
          <w:trHeight w:val="1086"/>
        </w:trPr>
        <w:tc>
          <w:tcPr>
            <w:tcW w:w="14218" w:type="dxa"/>
            <w:gridSpan w:val="5"/>
            <w:tcBorders>
              <w:top w:val="single" w:sz="4" w:space="0" w:color="auto"/>
            </w:tcBorders>
            <w:shd w:val="clear" w:color="auto" w:fill="D9D9D9" w:themeFill="background1" w:themeFillShade="D9"/>
          </w:tcPr>
          <w:p w:rsidR="00E372B3" w:rsidRPr="005F0137" w:rsidRDefault="00E372B3" w:rsidP="00613553">
            <w:pPr>
              <w:spacing w:after="0" w:line="276" w:lineRule="auto"/>
              <w:jc w:val="both"/>
              <w:rPr>
                <w:rFonts w:ascii="Times New Roman" w:hAnsi="Times New Roman"/>
                <w:b/>
                <w:i/>
              </w:rPr>
            </w:pPr>
            <w:r w:rsidRPr="005F0137">
              <w:rPr>
                <w:rFonts w:ascii="Times New Roman" w:hAnsi="Times New Roman"/>
                <w:b/>
                <w:i/>
              </w:rPr>
              <w:t>Przykłady:</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„ja wśród innych” – zajęcia mające na celu uświadomienie swojej przynależności narodowej. Podczas zajęć uczniowie dyskutują nad tym co cenią w swoim narodzie i Polakach. Młodzi ludzie wskazują pozytywne cechy, które wyróżniają nas na tle innych narodów i powodują, że powinniśmy czuć się dumni z faktu bycia Polakami;</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„Polska biało-czerwona” – zajęcia poświęcone symbolom narodowym, ich historii, znaczeniu oraz szacunku do nich;</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„poprawna polszczyzna” – podczas spotkania przeprowadzona zostanie debata na temat stosowania poprawnej polszczyzny oraz używania zapożyczeń z innych języków obcych, praktykowanie słowotwórstwa lub nowych, niepoprawnych konstrukcji gramatycznych. Dzielimy uczniów na dwie grupy. Jedna z grup ma za zadanie bronienie języka polskiego i poprawnej polszczyzny, druga przyzwala i zachęca na modyfikacji języka ojczystego;</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„patriotyzm i jego znaczenia w dniu dzisiejszym” – uczniowie przygotowują plakaty uzasadniające, że patriotyzm ma znaczenie w dzisiejszych czasach. Zadaniem uczniów jest udowodnienie, że jest on niejako siłą spajającą naród;</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poznawanie podstaw wartości obywatelskich – każdy z uczniów przygotowuje opis wybranej przez siebie tradycji, wartości narodowej, w wybranej przez siebie formie (prezentacja PowerPoint, plakat, pokaz zdjęć, inscenizacja dźwiękowa, itp.). Wśród wskazywanych cech można uwzględnić: wolność, szacunek, pracowitość, dobre obyczaje, demokracja, przestrzeganie praw człowieka, suwerenność, piękno, prawdomówności, pokój, odpowiedzialność, otwartość, szanowanie czyichś poglądów;</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podczas godziny wychowawczej prowadzenie debat na tematy:</w:t>
            </w:r>
          </w:p>
          <w:p w:rsidR="00E372B3" w:rsidRPr="005F0137" w:rsidRDefault="00E372B3" w:rsidP="00CF20D2">
            <w:pPr>
              <w:pStyle w:val="Akapitzlist"/>
              <w:numPr>
                <w:ilvl w:val="1"/>
                <w:numId w:val="17"/>
              </w:numPr>
              <w:spacing w:line="276" w:lineRule="auto"/>
              <w:jc w:val="both"/>
              <w:rPr>
                <w:rFonts w:ascii="Times New Roman" w:hAnsi="Times New Roman"/>
                <w:i/>
                <w:sz w:val="22"/>
                <w:szCs w:val="22"/>
              </w:rPr>
            </w:pPr>
            <w:r w:rsidRPr="005F0137">
              <w:rPr>
                <w:rFonts w:ascii="Times New Roman" w:hAnsi="Times New Roman"/>
                <w:i/>
                <w:sz w:val="22"/>
                <w:szCs w:val="22"/>
              </w:rPr>
              <w:t>kim jest współczesny patriota i jak zmienił się obraz postrzegania patriotyzmu na przestrzeni lat?,</w:t>
            </w:r>
          </w:p>
          <w:p w:rsidR="00E372B3" w:rsidRPr="005F0137" w:rsidRDefault="00E372B3" w:rsidP="00613553">
            <w:pPr>
              <w:pStyle w:val="Akapitzlist"/>
              <w:numPr>
                <w:ilvl w:val="1"/>
                <w:numId w:val="17"/>
              </w:numPr>
              <w:spacing w:line="276" w:lineRule="auto"/>
              <w:jc w:val="both"/>
              <w:rPr>
                <w:rFonts w:ascii="Times New Roman" w:hAnsi="Times New Roman"/>
                <w:i/>
                <w:sz w:val="22"/>
                <w:szCs w:val="22"/>
              </w:rPr>
            </w:pPr>
            <w:r w:rsidRPr="005F0137">
              <w:rPr>
                <w:rFonts w:ascii="Times New Roman" w:hAnsi="Times New Roman"/>
                <w:i/>
                <w:sz w:val="22"/>
                <w:szCs w:val="22"/>
              </w:rPr>
              <w:t>polskie symbole narodowe – aktualne czy przestarzałe, jak powinno się do nich odnosić,</w:t>
            </w:r>
          </w:p>
          <w:p w:rsidR="00E372B3" w:rsidRPr="005F0137" w:rsidRDefault="00E372B3" w:rsidP="00613553">
            <w:pPr>
              <w:pStyle w:val="Akapitzlist"/>
              <w:numPr>
                <w:ilvl w:val="1"/>
                <w:numId w:val="17"/>
              </w:numPr>
              <w:spacing w:line="276" w:lineRule="auto"/>
              <w:jc w:val="both"/>
              <w:rPr>
                <w:rFonts w:ascii="Times New Roman" w:hAnsi="Times New Roman"/>
                <w:i/>
                <w:sz w:val="22"/>
                <w:szCs w:val="22"/>
              </w:rPr>
            </w:pPr>
            <w:r w:rsidRPr="005F0137">
              <w:rPr>
                <w:rFonts w:ascii="Times New Roman" w:hAnsi="Times New Roman"/>
                <w:i/>
                <w:sz w:val="22"/>
                <w:szCs w:val="22"/>
              </w:rPr>
              <w:t>Polska naszą Ojczyzną – za co cenimy nasz kraj i Polaków,</w:t>
            </w:r>
          </w:p>
          <w:p w:rsidR="00E372B3" w:rsidRPr="005F0137" w:rsidRDefault="00E372B3" w:rsidP="00613553">
            <w:pPr>
              <w:pStyle w:val="Akapitzlist"/>
              <w:numPr>
                <w:ilvl w:val="1"/>
                <w:numId w:val="17"/>
              </w:numPr>
              <w:spacing w:line="276" w:lineRule="auto"/>
              <w:jc w:val="both"/>
              <w:rPr>
                <w:rFonts w:ascii="Times New Roman" w:hAnsi="Times New Roman"/>
                <w:i/>
                <w:sz w:val="22"/>
                <w:szCs w:val="22"/>
              </w:rPr>
            </w:pPr>
            <w:r w:rsidRPr="005F0137">
              <w:rPr>
                <w:rFonts w:ascii="Times New Roman" w:hAnsi="Times New Roman"/>
                <w:i/>
                <w:sz w:val="22"/>
                <w:szCs w:val="22"/>
              </w:rPr>
              <w:t>miejsce Polski w Europie i Unii Europejskiej.</w:t>
            </w:r>
          </w:p>
        </w:tc>
      </w:tr>
      <w:tr w:rsidR="00A17138" w:rsidRPr="005F0137" w:rsidTr="00CF20D2">
        <w:trPr>
          <w:trHeight w:val="1191"/>
        </w:trPr>
        <w:tc>
          <w:tcPr>
            <w:tcW w:w="3681" w:type="dxa"/>
            <w:tcBorders>
              <w:top w:val="single" w:sz="4" w:space="0" w:color="auto"/>
              <w:bottom w:val="single" w:sz="4" w:space="0" w:color="auto"/>
            </w:tcBorders>
            <w:vAlign w:val="center"/>
          </w:tcPr>
          <w:p w:rsidR="00A17138" w:rsidRPr="005F0137" w:rsidRDefault="00A17138" w:rsidP="00BF3701">
            <w:pPr>
              <w:pStyle w:val="Akapitzlist"/>
              <w:numPr>
                <w:ilvl w:val="0"/>
                <w:numId w:val="26"/>
              </w:numPr>
              <w:spacing w:line="276" w:lineRule="auto"/>
              <w:ind w:left="306"/>
              <w:rPr>
                <w:rFonts w:ascii="Times New Roman" w:hAnsi="Times New Roman"/>
                <w:bCs/>
                <w:i/>
                <w:sz w:val="22"/>
                <w:szCs w:val="22"/>
              </w:rPr>
            </w:pPr>
            <w:r w:rsidRPr="005F0137">
              <w:rPr>
                <w:rFonts w:ascii="Times New Roman" w:hAnsi="Times New Roman"/>
                <w:bCs/>
                <w:i/>
                <w:sz w:val="22"/>
                <w:szCs w:val="22"/>
              </w:rPr>
              <w:t>Budowanie więzi kulturowo-etnicznej.</w:t>
            </w:r>
          </w:p>
          <w:p w:rsidR="00A17138" w:rsidRPr="005F0137" w:rsidRDefault="00A17138" w:rsidP="00BF3701">
            <w:pPr>
              <w:pStyle w:val="Akapitzlist"/>
              <w:numPr>
                <w:ilvl w:val="0"/>
                <w:numId w:val="26"/>
              </w:numPr>
              <w:spacing w:line="276" w:lineRule="auto"/>
              <w:ind w:left="306"/>
              <w:rPr>
                <w:rFonts w:ascii="Times New Roman" w:hAnsi="Times New Roman"/>
                <w:bCs/>
                <w:i/>
                <w:sz w:val="22"/>
                <w:szCs w:val="22"/>
              </w:rPr>
            </w:pPr>
            <w:r w:rsidRPr="005F0137">
              <w:rPr>
                <w:rFonts w:ascii="Times New Roman" w:hAnsi="Times New Roman"/>
                <w:bCs/>
                <w:i/>
                <w:sz w:val="22"/>
                <w:szCs w:val="22"/>
              </w:rPr>
              <w:t>Promowanie społeczności lokalnej.</w:t>
            </w:r>
          </w:p>
        </w:tc>
        <w:tc>
          <w:tcPr>
            <w:tcW w:w="4080" w:type="dxa"/>
            <w:tcBorders>
              <w:bottom w:val="single" w:sz="4" w:space="0" w:color="auto"/>
            </w:tcBorders>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 wykłady, warsztaty,</w:t>
            </w:r>
          </w:p>
          <w:p w:rsidR="00A17138" w:rsidRPr="005F0137" w:rsidRDefault="00A17138" w:rsidP="00BF3701">
            <w:pPr>
              <w:spacing w:after="0" w:line="276" w:lineRule="auto"/>
              <w:rPr>
                <w:rFonts w:ascii="Times New Roman" w:hAnsi="Times New Roman"/>
                <w:i/>
              </w:rPr>
            </w:pPr>
            <w:r w:rsidRPr="005F0137">
              <w:rPr>
                <w:rFonts w:ascii="Times New Roman" w:hAnsi="Times New Roman"/>
                <w:i/>
              </w:rPr>
              <w:t>- tworzenie filmików,</w:t>
            </w:r>
          </w:p>
          <w:p w:rsidR="00A17138" w:rsidRPr="005F0137" w:rsidRDefault="00A17138" w:rsidP="00BF3701">
            <w:pPr>
              <w:spacing w:after="0" w:line="276" w:lineRule="auto"/>
              <w:rPr>
                <w:rFonts w:ascii="Times New Roman" w:hAnsi="Times New Roman"/>
                <w:i/>
              </w:rPr>
            </w:pPr>
            <w:r w:rsidRPr="005F0137">
              <w:rPr>
                <w:rFonts w:ascii="Times New Roman" w:hAnsi="Times New Roman"/>
                <w:i/>
              </w:rPr>
              <w:t>- sesja plakatowa,</w:t>
            </w:r>
          </w:p>
          <w:p w:rsidR="00A17138" w:rsidRPr="005F0137" w:rsidRDefault="00A17138" w:rsidP="00BF3701">
            <w:pPr>
              <w:spacing w:after="0" w:line="276" w:lineRule="auto"/>
              <w:rPr>
                <w:rFonts w:ascii="Times New Roman" w:hAnsi="Times New Roman"/>
                <w:i/>
              </w:rPr>
            </w:pPr>
            <w:r w:rsidRPr="005F0137">
              <w:rPr>
                <w:rFonts w:ascii="Times New Roman" w:hAnsi="Times New Roman"/>
                <w:i/>
              </w:rPr>
              <w:t>- publikacje.</w:t>
            </w:r>
          </w:p>
        </w:tc>
        <w:tc>
          <w:tcPr>
            <w:tcW w:w="2470" w:type="dxa"/>
            <w:tcBorders>
              <w:bottom w:val="single" w:sz="4" w:space="0" w:color="auto"/>
            </w:tcBorders>
            <w:vAlign w:val="center"/>
          </w:tcPr>
          <w:p w:rsidR="00A17138" w:rsidRPr="005F0137" w:rsidRDefault="00A17138" w:rsidP="00BF3701">
            <w:pPr>
              <w:spacing w:after="0" w:line="276" w:lineRule="auto"/>
              <w:rPr>
                <w:rFonts w:ascii="Times New Roman" w:hAnsi="Times New Roman"/>
                <w:i/>
              </w:rPr>
            </w:pPr>
          </w:p>
        </w:tc>
        <w:tc>
          <w:tcPr>
            <w:tcW w:w="1435" w:type="dxa"/>
            <w:tcBorders>
              <w:bottom w:val="single" w:sz="4" w:space="0" w:color="auto"/>
            </w:tcBorders>
            <w:vAlign w:val="center"/>
          </w:tcPr>
          <w:p w:rsidR="00A17138" w:rsidRPr="005F0137" w:rsidRDefault="00A17138" w:rsidP="00BF3701">
            <w:pPr>
              <w:spacing w:after="0" w:line="276" w:lineRule="auto"/>
              <w:rPr>
                <w:rFonts w:ascii="Times New Roman" w:hAnsi="Times New Roman"/>
                <w:i/>
              </w:rPr>
            </w:pPr>
          </w:p>
        </w:tc>
        <w:tc>
          <w:tcPr>
            <w:tcW w:w="2552" w:type="dxa"/>
            <w:tcBorders>
              <w:bottom w:val="single" w:sz="4" w:space="0" w:color="auto"/>
            </w:tcBorders>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 xml:space="preserve">Uczniowie </w:t>
            </w:r>
          </w:p>
        </w:tc>
      </w:tr>
      <w:tr w:rsidR="00E372B3" w:rsidRPr="005F0137" w:rsidTr="00613553">
        <w:trPr>
          <w:trHeight w:val="1086"/>
        </w:trPr>
        <w:tc>
          <w:tcPr>
            <w:tcW w:w="14218" w:type="dxa"/>
            <w:gridSpan w:val="5"/>
            <w:tcBorders>
              <w:top w:val="single" w:sz="4" w:space="0" w:color="auto"/>
            </w:tcBorders>
            <w:shd w:val="clear" w:color="auto" w:fill="D9D9D9" w:themeFill="background1" w:themeFillShade="D9"/>
          </w:tcPr>
          <w:p w:rsidR="00E372B3" w:rsidRPr="005F0137" w:rsidRDefault="00E372B3" w:rsidP="00613553">
            <w:pPr>
              <w:spacing w:after="0" w:line="276" w:lineRule="auto"/>
              <w:jc w:val="both"/>
              <w:rPr>
                <w:rFonts w:ascii="Times New Roman" w:hAnsi="Times New Roman"/>
                <w:b/>
                <w:i/>
              </w:rPr>
            </w:pPr>
            <w:r w:rsidRPr="005F0137">
              <w:rPr>
                <w:rFonts w:ascii="Times New Roman" w:hAnsi="Times New Roman"/>
                <w:b/>
                <w:i/>
              </w:rPr>
              <w:lastRenderedPageBreak/>
              <w:t>Przykłady:</w:t>
            </w:r>
          </w:p>
          <w:p w:rsidR="00E372B3" w:rsidRPr="005F0137" w:rsidRDefault="00E372B3" w:rsidP="00613553">
            <w:pPr>
              <w:pStyle w:val="Akapitzlist"/>
              <w:numPr>
                <w:ilvl w:val="0"/>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uczniowie nagrywają historie starszych mieszkańców miasta i przygotowują z nich filmiki o mieście, danym regionie czy dzielnicy. Zajęcia mają na </w:t>
            </w:r>
            <w:proofErr w:type="spellStart"/>
            <w:r w:rsidRPr="005F0137">
              <w:rPr>
                <w:rFonts w:ascii="Times New Roman" w:hAnsi="Times New Roman"/>
                <w:i/>
                <w:sz w:val="22"/>
                <w:szCs w:val="22"/>
              </w:rPr>
              <w:t>celupoznanie</w:t>
            </w:r>
            <w:proofErr w:type="spellEnd"/>
            <w:r w:rsidRPr="005F0137">
              <w:rPr>
                <w:rFonts w:ascii="Times New Roman" w:hAnsi="Times New Roman"/>
                <w:i/>
                <w:sz w:val="22"/>
                <w:szCs w:val="22"/>
              </w:rPr>
              <w:t xml:space="preserve"> lokalnej społeczności oraz ujawnienie lokalnej narracji i podstaw tożsamości. Dzięki ich opowieściom młodzi ludzie dowiedzą się, kto dawniej zamieszkiwał ten teren Polski i co doprowadziło do obecnego stanu rzeczy;</w:t>
            </w:r>
          </w:p>
          <w:p w:rsidR="00E372B3" w:rsidRPr="005F0137" w:rsidRDefault="00E372B3" w:rsidP="00613553">
            <w:pPr>
              <w:pStyle w:val="Akapitzlist"/>
              <w:numPr>
                <w:ilvl w:val="0"/>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obchodzenie w szkole uroczystości tj.: </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wieczór andrzejkowy, </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bal maskowy, </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Święto Konstytucji 3 Maja, </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Święto Niepodległości, </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Dzień Patrona Szkoły, </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Dzień Edukacji Narodowej, </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Wigilia klasowa, </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Mikołajki, </w:t>
            </w:r>
          </w:p>
          <w:p w:rsidR="00E372B3" w:rsidRPr="005F0137" w:rsidRDefault="00E372B3" w:rsidP="00613553">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 xml:space="preserve">obchodzenie rocznicy śmierci Jana Pawła II, </w:t>
            </w:r>
          </w:p>
          <w:p w:rsidR="00CF20D2" w:rsidRPr="005F0137" w:rsidRDefault="00E372B3" w:rsidP="00CF20D2">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inne uroczystości upamiętniające ludzi będących wzorami do naśladowania</w:t>
            </w:r>
          </w:p>
          <w:p w:rsidR="00CF20D2" w:rsidRPr="005F0137" w:rsidRDefault="00E372B3" w:rsidP="00CF20D2">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Obchodzenie uroczystości pozwoli uczniom poznać genezę powstania święta, historię wydarzeń i/lub zapoznać się z osobami, które stanowią wzór do naśladowania.</w:t>
            </w:r>
          </w:p>
          <w:p w:rsidR="00E372B3" w:rsidRPr="005F0137" w:rsidRDefault="00E372B3" w:rsidP="00CF20D2">
            <w:pPr>
              <w:pStyle w:val="Akapitzlist"/>
              <w:numPr>
                <w:ilvl w:val="1"/>
                <w:numId w:val="18"/>
              </w:numPr>
              <w:spacing w:line="276" w:lineRule="auto"/>
              <w:jc w:val="both"/>
              <w:rPr>
                <w:rFonts w:ascii="Times New Roman" w:hAnsi="Times New Roman"/>
                <w:i/>
                <w:sz w:val="22"/>
                <w:szCs w:val="22"/>
              </w:rPr>
            </w:pPr>
            <w:r w:rsidRPr="005F0137">
              <w:rPr>
                <w:rFonts w:ascii="Times New Roman" w:hAnsi="Times New Roman"/>
                <w:i/>
                <w:sz w:val="22"/>
                <w:szCs w:val="22"/>
              </w:rPr>
              <w:t>„tydzień z historią” – uczniowie pracując w grupach przygotowują plakaty na temat dawnych obrzędów i zwyczajów ludowych tj. Święto Marzanny, Zielone Świątki, Śmigus-dyngus, Kolęda, Pastorałka, Noc Kupały, Dożynki, Pisanki, Katarzynki, Dziady, Zaduszki, itp.</w:t>
            </w:r>
          </w:p>
          <w:p w:rsidR="00E372B3" w:rsidRPr="005F0137" w:rsidRDefault="00E372B3" w:rsidP="00613553">
            <w:pPr>
              <w:pStyle w:val="Akapitzlist"/>
              <w:numPr>
                <w:ilvl w:val="0"/>
                <w:numId w:val="20"/>
              </w:numPr>
              <w:spacing w:line="276" w:lineRule="auto"/>
              <w:ind w:left="742" w:hanging="326"/>
              <w:jc w:val="both"/>
              <w:rPr>
                <w:rFonts w:ascii="Times New Roman" w:hAnsi="Times New Roman"/>
                <w:i/>
                <w:sz w:val="22"/>
                <w:szCs w:val="22"/>
              </w:rPr>
            </w:pPr>
            <w:r w:rsidRPr="005F0137">
              <w:rPr>
                <w:rFonts w:ascii="Times New Roman" w:hAnsi="Times New Roman"/>
                <w:i/>
                <w:sz w:val="22"/>
                <w:szCs w:val="22"/>
              </w:rPr>
              <w:t>zachęcanie uczniów do aktywnego uczestnictwa w konkursach lokalnych, wojewódzkich i krajowych z tematów związanych z poprawną polszczyzną oraz historią naszego kraju, konkursach krasomówczych i recytatorskich;</w:t>
            </w:r>
          </w:p>
          <w:p w:rsidR="00E372B3" w:rsidRPr="005F0137" w:rsidRDefault="00E372B3" w:rsidP="00613553">
            <w:pPr>
              <w:pStyle w:val="Akapitzlist"/>
              <w:numPr>
                <w:ilvl w:val="0"/>
                <w:numId w:val="20"/>
              </w:numPr>
              <w:spacing w:line="276" w:lineRule="auto"/>
              <w:ind w:left="742" w:hanging="326"/>
              <w:jc w:val="both"/>
              <w:rPr>
                <w:rFonts w:ascii="Times New Roman" w:hAnsi="Times New Roman"/>
                <w:i/>
                <w:sz w:val="22"/>
                <w:szCs w:val="22"/>
              </w:rPr>
            </w:pPr>
            <w:r w:rsidRPr="005F0137">
              <w:rPr>
                <w:rFonts w:ascii="Times New Roman" w:hAnsi="Times New Roman"/>
                <w:i/>
                <w:sz w:val="22"/>
                <w:szCs w:val="22"/>
              </w:rPr>
              <w:t>emisja polskich filmów historycznych (przeznaczone dla uczniów SPP) tj.:</w:t>
            </w:r>
          </w:p>
          <w:p w:rsidR="00E372B3" w:rsidRPr="005F0137" w:rsidRDefault="00E372B3" w:rsidP="00613553">
            <w:pPr>
              <w:pStyle w:val="Akapitzlist"/>
              <w:numPr>
                <w:ilvl w:val="1"/>
                <w:numId w:val="20"/>
              </w:numPr>
              <w:spacing w:line="276" w:lineRule="auto"/>
              <w:jc w:val="both"/>
              <w:rPr>
                <w:rFonts w:ascii="Times New Roman" w:hAnsi="Times New Roman"/>
                <w:i/>
                <w:sz w:val="22"/>
                <w:szCs w:val="22"/>
              </w:rPr>
            </w:pPr>
            <w:r w:rsidRPr="005F0137">
              <w:rPr>
                <w:rFonts w:ascii="Times New Roman" w:hAnsi="Times New Roman"/>
                <w:i/>
                <w:sz w:val="22"/>
                <w:szCs w:val="22"/>
              </w:rPr>
              <w:t xml:space="preserve"> „Popiełuszko. Wolność jest w nas” w reżyserii Rafała Wieczyńskiego, 2007 rok,</w:t>
            </w:r>
          </w:p>
          <w:p w:rsidR="00E372B3" w:rsidRPr="005F0137" w:rsidRDefault="00E372B3" w:rsidP="00613553">
            <w:pPr>
              <w:pStyle w:val="Akapitzlist"/>
              <w:numPr>
                <w:ilvl w:val="1"/>
                <w:numId w:val="20"/>
              </w:numPr>
              <w:spacing w:line="276" w:lineRule="auto"/>
              <w:jc w:val="both"/>
              <w:rPr>
                <w:rFonts w:ascii="Times New Roman" w:hAnsi="Times New Roman"/>
                <w:i/>
                <w:sz w:val="22"/>
                <w:szCs w:val="22"/>
              </w:rPr>
            </w:pPr>
            <w:r w:rsidRPr="005F0137">
              <w:rPr>
                <w:rFonts w:ascii="Times New Roman" w:hAnsi="Times New Roman"/>
                <w:i/>
                <w:sz w:val="22"/>
                <w:szCs w:val="22"/>
              </w:rPr>
              <w:t>„Akcja pod Arsenałem” w reżyserii Jana Łomnickiego z 1977,</w:t>
            </w:r>
          </w:p>
          <w:p w:rsidR="00E372B3" w:rsidRPr="005F0137" w:rsidRDefault="00E372B3" w:rsidP="00613553">
            <w:pPr>
              <w:pStyle w:val="Akapitzlist"/>
              <w:numPr>
                <w:ilvl w:val="1"/>
                <w:numId w:val="20"/>
              </w:numPr>
              <w:spacing w:line="276" w:lineRule="auto"/>
              <w:jc w:val="both"/>
              <w:rPr>
                <w:rFonts w:ascii="Times New Roman" w:hAnsi="Times New Roman"/>
                <w:i/>
                <w:sz w:val="22"/>
                <w:szCs w:val="22"/>
              </w:rPr>
            </w:pPr>
            <w:r w:rsidRPr="005F0137">
              <w:rPr>
                <w:rFonts w:ascii="Times New Roman" w:hAnsi="Times New Roman"/>
                <w:i/>
                <w:sz w:val="22"/>
                <w:szCs w:val="22"/>
              </w:rPr>
              <w:t>„Virtuti” w reżyserii Jacka Butrymowicza z 1989, uczniowie dokonują analizy odnosząc się do ówczesnych stosunków politycznych, obyczajowych i ekonomicznych.</w:t>
            </w:r>
          </w:p>
          <w:p w:rsidR="00E372B3" w:rsidRPr="005F0137" w:rsidRDefault="00E372B3" w:rsidP="00613553">
            <w:pPr>
              <w:pStyle w:val="Akapitzlist"/>
              <w:numPr>
                <w:ilvl w:val="1"/>
                <w:numId w:val="20"/>
              </w:numPr>
              <w:spacing w:line="276" w:lineRule="auto"/>
              <w:jc w:val="both"/>
              <w:rPr>
                <w:rFonts w:ascii="Times New Roman" w:hAnsi="Times New Roman"/>
                <w:i/>
                <w:sz w:val="22"/>
                <w:szCs w:val="22"/>
              </w:rPr>
            </w:pPr>
            <w:r w:rsidRPr="005F0137">
              <w:rPr>
                <w:rFonts w:ascii="Times New Roman" w:hAnsi="Times New Roman"/>
                <w:i/>
                <w:sz w:val="22"/>
                <w:szCs w:val="22"/>
              </w:rPr>
              <w:t xml:space="preserve">„Tajemnica Westerplatte” w reżyserii Pawła </w:t>
            </w:r>
            <w:proofErr w:type="spellStart"/>
            <w:r w:rsidRPr="005F0137">
              <w:rPr>
                <w:rFonts w:ascii="Times New Roman" w:hAnsi="Times New Roman"/>
                <w:i/>
                <w:sz w:val="22"/>
                <w:szCs w:val="22"/>
              </w:rPr>
              <w:t>Chochlewy</w:t>
            </w:r>
            <w:proofErr w:type="spellEnd"/>
            <w:r w:rsidRPr="005F0137">
              <w:rPr>
                <w:rFonts w:ascii="Times New Roman" w:hAnsi="Times New Roman"/>
                <w:i/>
                <w:sz w:val="22"/>
                <w:szCs w:val="22"/>
              </w:rPr>
              <w:t xml:space="preserve"> z 2013, uczniowie dokonują analizy konfliktu postaw pomiędzy majorem Sucharskim a jego podwładnych kapitanem Dąbrowskim.</w:t>
            </w:r>
          </w:p>
          <w:p w:rsidR="00E372B3" w:rsidRPr="005F0137" w:rsidRDefault="00E372B3" w:rsidP="00613553">
            <w:pPr>
              <w:pStyle w:val="Akapitzlist"/>
              <w:numPr>
                <w:ilvl w:val="0"/>
                <w:numId w:val="20"/>
              </w:numPr>
              <w:spacing w:line="276" w:lineRule="auto"/>
              <w:ind w:left="742" w:hanging="326"/>
              <w:jc w:val="both"/>
              <w:rPr>
                <w:rFonts w:ascii="Times New Roman" w:hAnsi="Times New Roman"/>
                <w:i/>
                <w:sz w:val="22"/>
                <w:szCs w:val="22"/>
              </w:rPr>
            </w:pPr>
            <w:r w:rsidRPr="005F0137">
              <w:rPr>
                <w:rFonts w:ascii="Times New Roman" w:hAnsi="Times New Roman"/>
                <w:i/>
                <w:sz w:val="22"/>
                <w:szCs w:val="22"/>
              </w:rPr>
              <w:t>podczas zajęć muzycznych uczniowie zapoznają się z pieśniami patriotycznymi, które później prezentowane są podczas akademii;</w:t>
            </w:r>
          </w:p>
          <w:p w:rsidR="00E372B3" w:rsidRPr="005F0137" w:rsidRDefault="00E372B3" w:rsidP="00613553">
            <w:pPr>
              <w:pStyle w:val="Akapitzlist"/>
              <w:numPr>
                <w:ilvl w:val="0"/>
                <w:numId w:val="20"/>
              </w:numPr>
              <w:spacing w:line="276" w:lineRule="auto"/>
              <w:ind w:left="742" w:hanging="326"/>
              <w:jc w:val="both"/>
              <w:rPr>
                <w:rFonts w:ascii="Times New Roman" w:hAnsi="Times New Roman"/>
                <w:i/>
                <w:sz w:val="22"/>
                <w:szCs w:val="22"/>
              </w:rPr>
            </w:pPr>
            <w:r w:rsidRPr="005F0137">
              <w:rPr>
                <w:rFonts w:ascii="Times New Roman" w:hAnsi="Times New Roman"/>
                <w:i/>
                <w:sz w:val="22"/>
                <w:szCs w:val="22"/>
              </w:rPr>
              <w:t xml:space="preserve">konkurs związany z wiedzą na temat tradycji ludowych / tradycji Polskich; </w:t>
            </w:r>
          </w:p>
          <w:p w:rsidR="00E372B3" w:rsidRPr="005F0137" w:rsidRDefault="00E372B3" w:rsidP="00613553">
            <w:pPr>
              <w:pStyle w:val="Akapitzlist"/>
              <w:numPr>
                <w:ilvl w:val="0"/>
                <w:numId w:val="20"/>
              </w:numPr>
              <w:spacing w:line="276" w:lineRule="auto"/>
              <w:ind w:left="742" w:hanging="326"/>
              <w:jc w:val="both"/>
              <w:rPr>
                <w:rFonts w:ascii="Times New Roman" w:hAnsi="Times New Roman"/>
                <w:i/>
                <w:sz w:val="22"/>
                <w:szCs w:val="22"/>
              </w:rPr>
            </w:pPr>
            <w:r w:rsidRPr="005F0137">
              <w:rPr>
                <w:rFonts w:ascii="Times New Roman" w:hAnsi="Times New Roman"/>
                <w:i/>
                <w:sz w:val="22"/>
                <w:szCs w:val="22"/>
              </w:rPr>
              <w:lastRenderedPageBreak/>
              <w:t>zapoznawanie uczniów z literaturą odpowiednią dla ich stopnia rozwoju emocjonalnego i intelektualnego. Nauczanie świadomego i refleksyjnego odbioru czytanego tekstu oraz podejścia do niego w krytyczny sposób. Młodzi ludzie poznają specyfikę poszczególnych okresów i nurtów literackich, zauważają zmieniające się dominujące wartości człowieka na przestrzeni wieków – nauczyciele organizują pogadanki mające na celu uaktywnić w uczniach logiczne myślenie oraz nauczyć prowadzenia dyskusji na temat literatury;</w:t>
            </w:r>
          </w:p>
          <w:p w:rsidR="00E372B3" w:rsidRPr="005F0137" w:rsidRDefault="00E372B3" w:rsidP="00613553">
            <w:pPr>
              <w:pStyle w:val="Akapitzlist"/>
              <w:numPr>
                <w:ilvl w:val="0"/>
                <w:numId w:val="20"/>
              </w:numPr>
              <w:spacing w:line="276" w:lineRule="auto"/>
              <w:ind w:left="742" w:hanging="283"/>
              <w:jc w:val="both"/>
              <w:rPr>
                <w:rFonts w:ascii="Times New Roman" w:hAnsi="Times New Roman"/>
                <w:i/>
                <w:sz w:val="22"/>
                <w:szCs w:val="22"/>
              </w:rPr>
            </w:pPr>
            <w:r w:rsidRPr="005F0137">
              <w:rPr>
                <w:rFonts w:ascii="Times New Roman" w:hAnsi="Times New Roman"/>
                <w:i/>
                <w:sz w:val="22"/>
                <w:szCs w:val="22"/>
              </w:rPr>
              <w:t>poznanie charakteru i znaczenia działalności Polskiego Towarzystwa Turystyczno-Krajoznawczego (PTTK). Nauczyciele zachęcają uczniów do założenia książeczek PTTK oraz czynnego podróżowania po polskich szlakach turystycznych;</w:t>
            </w:r>
          </w:p>
          <w:p w:rsidR="00E372B3" w:rsidRPr="005F0137" w:rsidRDefault="00E372B3" w:rsidP="00613553">
            <w:pPr>
              <w:pStyle w:val="Akapitzlist"/>
              <w:numPr>
                <w:ilvl w:val="0"/>
                <w:numId w:val="20"/>
              </w:numPr>
              <w:spacing w:line="276" w:lineRule="auto"/>
              <w:ind w:left="742" w:hanging="283"/>
              <w:jc w:val="both"/>
              <w:rPr>
                <w:rFonts w:ascii="Times New Roman" w:hAnsi="Times New Roman"/>
                <w:i/>
                <w:sz w:val="22"/>
                <w:szCs w:val="22"/>
              </w:rPr>
            </w:pPr>
            <w:r w:rsidRPr="005F0137">
              <w:rPr>
                <w:rFonts w:ascii="Times New Roman" w:hAnsi="Times New Roman"/>
                <w:i/>
                <w:sz w:val="22"/>
                <w:szCs w:val="22"/>
              </w:rPr>
              <w:t>uczniowie zapoznają się z historią swojej rodziny:</w:t>
            </w:r>
          </w:p>
          <w:p w:rsidR="00E372B3" w:rsidRPr="005F0137" w:rsidRDefault="00E372B3" w:rsidP="00613553">
            <w:pPr>
              <w:pStyle w:val="Akapitzlist"/>
              <w:numPr>
                <w:ilvl w:val="1"/>
                <w:numId w:val="20"/>
              </w:numPr>
              <w:spacing w:line="276" w:lineRule="auto"/>
              <w:ind w:left="742" w:firstLine="284"/>
              <w:jc w:val="both"/>
              <w:rPr>
                <w:rFonts w:ascii="Times New Roman" w:hAnsi="Times New Roman"/>
                <w:i/>
                <w:sz w:val="22"/>
                <w:szCs w:val="22"/>
              </w:rPr>
            </w:pPr>
            <w:r w:rsidRPr="005F0137">
              <w:rPr>
                <w:rFonts w:ascii="Times New Roman" w:hAnsi="Times New Roman"/>
                <w:i/>
                <w:sz w:val="22"/>
                <w:szCs w:val="22"/>
              </w:rPr>
              <w:t>wywiady z dalszymi członkami rodziny,</w:t>
            </w:r>
          </w:p>
          <w:p w:rsidR="00E372B3" w:rsidRPr="005F0137" w:rsidRDefault="00E372B3" w:rsidP="00613553">
            <w:pPr>
              <w:pStyle w:val="Akapitzlist"/>
              <w:numPr>
                <w:ilvl w:val="1"/>
                <w:numId w:val="20"/>
              </w:numPr>
              <w:spacing w:line="276" w:lineRule="auto"/>
              <w:ind w:left="742" w:firstLine="284"/>
              <w:jc w:val="both"/>
              <w:rPr>
                <w:rFonts w:ascii="Times New Roman" w:hAnsi="Times New Roman"/>
                <w:i/>
                <w:sz w:val="22"/>
                <w:szCs w:val="22"/>
              </w:rPr>
            </w:pPr>
            <w:r w:rsidRPr="005F0137">
              <w:rPr>
                <w:rFonts w:ascii="Times New Roman" w:hAnsi="Times New Roman"/>
                <w:i/>
                <w:sz w:val="22"/>
                <w:szCs w:val="22"/>
              </w:rPr>
              <w:t>przygotowanie drzewa genealogicznego.</w:t>
            </w:r>
          </w:p>
          <w:p w:rsidR="00E372B3" w:rsidRPr="005F0137" w:rsidRDefault="00E372B3" w:rsidP="00613553">
            <w:pPr>
              <w:pStyle w:val="Akapitzlist"/>
              <w:numPr>
                <w:ilvl w:val="0"/>
                <w:numId w:val="20"/>
              </w:numPr>
              <w:spacing w:line="276" w:lineRule="auto"/>
              <w:ind w:left="742" w:hanging="283"/>
              <w:jc w:val="both"/>
              <w:rPr>
                <w:rFonts w:ascii="Times New Roman" w:hAnsi="Times New Roman"/>
                <w:i/>
                <w:sz w:val="22"/>
                <w:szCs w:val="22"/>
              </w:rPr>
            </w:pPr>
            <w:r w:rsidRPr="005F0137">
              <w:rPr>
                <w:rFonts w:ascii="Times New Roman" w:hAnsi="Times New Roman"/>
                <w:i/>
                <w:sz w:val="22"/>
                <w:szCs w:val="22"/>
              </w:rPr>
              <w:t>wyjazdy klasowe na coroczną Akademię Filmową;</w:t>
            </w:r>
          </w:p>
          <w:p w:rsidR="00E372B3" w:rsidRPr="005F0137" w:rsidRDefault="00E372B3" w:rsidP="00613553">
            <w:pPr>
              <w:pStyle w:val="Akapitzlist"/>
              <w:numPr>
                <w:ilvl w:val="0"/>
                <w:numId w:val="20"/>
              </w:numPr>
              <w:spacing w:line="276" w:lineRule="auto"/>
              <w:ind w:left="742" w:hanging="283"/>
              <w:jc w:val="both"/>
              <w:rPr>
                <w:rFonts w:ascii="Times New Roman" w:hAnsi="Times New Roman"/>
                <w:i/>
                <w:sz w:val="22"/>
                <w:szCs w:val="22"/>
              </w:rPr>
            </w:pPr>
            <w:r w:rsidRPr="005F0137">
              <w:rPr>
                <w:rFonts w:ascii="Times New Roman" w:hAnsi="Times New Roman"/>
                <w:i/>
                <w:sz w:val="22"/>
                <w:szCs w:val="22"/>
              </w:rPr>
              <w:t>rozwijanie wiedzy oraz kształtowanie postawy otwartości wobec innych kultur – uczniowie przygotowują prezentacje na temat przedstawionej przez siebie kultury. Forma pracy nie jest istotna, ważna jest inwencja uczniów i ciekawe spojrzenie na temat.</w:t>
            </w:r>
          </w:p>
        </w:tc>
      </w:tr>
      <w:tr w:rsidR="00A17138" w:rsidRPr="005F0137" w:rsidTr="00CF20D2">
        <w:trPr>
          <w:trHeight w:val="815"/>
        </w:trPr>
        <w:tc>
          <w:tcPr>
            <w:tcW w:w="3681" w:type="dxa"/>
            <w:tcBorders>
              <w:bottom w:val="single" w:sz="4" w:space="0" w:color="auto"/>
            </w:tcBorders>
            <w:vAlign w:val="center"/>
          </w:tcPr>
          <w:p w:rsidR="00A17138" w:rsidRPr="005F0137" w:rsidRDefault="00A17138" w:rsidP="00BF3701">
            <w:pPr>
              <w:pStyle w:val="Akapitzlist"/>
              <w:numPr>
                <w:ilvl w:val="0"/>
                <w:numId w:val="27"/>
              </w:numPr>
              <w:spacing w:line="276" w:lineRule="auto"/>
              <w:ind w:left="306"/>
              <w:rPr>
                <w:rFonts w:ascii="Times New Roman" w:hAnsi="Times New Roman"/>
                <w:bCs/>
                <w:i/>
                <w:sz w:val="22"/>
                <w:szCs w:val="22"/>
              </w:rPr>
            </w:pPr>
            <w:r w:rsidRPr="005F0137">
              <w:rPr>
                <w:rFonts w:ascii="Times New Roman" w:hAnsi="Times New Roman"/>
                <w:bCs/>
                <w:i/>
                <w:sz w:val="22"/>
                <w:szCs w:val="22"/>
              </w:rPr>
              <w:lastRenderedPageBreak/>
              <w:t>Poznawanie historii lokalnej społeczności.</w:t>
            </w:r>
          </w:p>
        </w:tc>
        <w:tc>
          <w:tcPr>
            <w:tcW w:w="4080" w:type="dxa"/>
            <w:tcBorders>
              <w:bottom w:val="single" w:sz="4" w:space="0" w:color="auto"/>
            </w:tcBorders>
            <w:vAlign w:val="center"/>
          </w:tcPr>
          <w:p w:rsidR="00CF20D2" w:rsidRPr="005F0137" w:rsidRDefault="00A17138" w:rsidP="000E6DDC">
            <w:pPr>
              <w:pStyle w:val="Akapitzlist"/>
              <w:numPr>
                <w:ilvl w:val="0"/>
                <w:numId w:val="136"/>
              </w:numPr>
              <w:spacing w:line="276" w:lineRule="auto"/>
              <w:rPr>
                <w:rFonts w:ascii="Times New Roman" w:hAnsi="Times New Roman"/>
                <w:i/>
                <w:sz w:val="22"/>
                <w:szCs w:val="22"/>
              </w:rPr>
            </w:pPr>
            <w:r w:rsidRPr="005F0137">
              <w:rPr>
                <w:rFonts w:ascii="Times New Roman" w:hAnsi="Times New Roman"/>
                <w:i/>
                <w:sz w:val="22"/>
                <w:szCs w:val="22"/>
              </w:rPr>
              <w:t>sporządzenie mapy topograficznej,</w:t>
            </w:r>
          </w:p>
          <w:p w:rsidR="00CF20D2" w:rsidRPr="005F0137" w:rsidRDefault="00A17138" w:rsidP="000E6DDC">
            <w:pPr>
              <w:pStyle w:val="Akapitzlist"/>
              <w:numPr>
                <w:ilvl w:val="0"/>
                <w:numId w:val="136"/>
              </w:numPr>
              <w:spacing w:line="276" w:lineRule="auto"/>
              <w:rPr>
                <w:rFonts w:ascii="Times New Roman" w:hAnsi="Times New Roman"/>
                <w:i/>
                <w:sz w:val="22"/>
                <w:szCs w:val="22"/>
              </w:rPr>
            </w:pPr>
            <w:r w:rsidRPr="005F0137">
              <w:rPr>
                <w:rFonts w:ascii="Times New Roman" w:hAnsi="Times New Roman"/>
                <w:i/>
                <w:sz w:val="22"/>
                <w:szCs w:val="22"/>
              </w:rPr>
              <w:t xml:space="preserve"> wycieczki po muzeach,</w:t>
            </w:r>
          </w:p>
          <w:p w:rsidR="00CF20D2" w:rsidRPr="005F0137" w:rsidRDefault="00A17138" w:rsidP="000E6DDC">
            <w:pPr>
              <w:pStyle w:val="Akapitzlist"/>
              <w:numPr>
                <w:ilvl w:val="0"/>
                <w:numId w:val="136"/>
              </w:numPr>
              <w:spacing w:line="276" w:lineRule="auto"/>
              <w:rPr>
                <w:rFonts w:ascii="Times New Roman" w:hAnsi="Times New Roman"/>
                <w:i/>
                <w:sz w:val="22"/>
                <w:szCs w:val="22"/>
              </w:rPr>
            </w:pPr>
            <w:r w:rsidRPr="005F0137">
              <w:rPr>
                <w:rFonts w:ascii="Times New Roman" w:hAnsi="Times New Roman"/>
                <w:i/>
                <w:sz w:val="22"/>
                <w:szCs w:val="22"/>
              </w:rPr>
              <w:t xml:space="preserve">wycieczki do miejsc związanych </w:t>
            </w:r>
            <w:r w:rsidRPr="005F0137">
              <w:rPr>
                <w:rFonts w:ascii="Times New Roman" w:hAnsi="Times New Roman"/>
                <w:i/>
                <w:sz w:val="22"/>
                <w:szCs w:val="22"/>
              </w:rPr>
              <w:br/>
              <w:t>z legendami lokalnymi lub miejskimi,</w:t>
            </w:r>
          </w:p>
          <w:p w:rsidR="00A17138" w:rsidRPr="005F0137" w:rsidRDefault="00A17138" w:rsidP="000E6DDC">
            <w:pPr>
              <w:pStyle w:val="Akapitzlist"/>
              <w:numPr>
                <w:ilvl w:val="0"/>
                <w:numId w:val="136"/>
              </w:numPr>
              <w:spacing w:line="276" w:lineRule="auto"/>
              <w:rPr>
                <w:rFonts w:ascii="Times New Roman" w:hAnsi="Times New Roman"/>
                <w:i/>
                <w:sz w:val="22"/>
                <w:szCs w:val="22"/>
              </w:rPr>
            </w:pPr>
            <w:r w:rsidRPr="005F0137">
              <w:rPr>
                <w:rFonts w:ascii="Times New Roman" w:hAnsi="Times New Roman"/>
                <w:i/>
                <w:sz w:val="22"/>
                <w:szCs w:val="22"/>
              </w:rPr>
              <w:t>spotkania z mieszkańcami DPS (wywiady, wspólna aktywność, itp.).</w:t>
            </w:r>
          </w:p>
        </w:tc>
        <w:tc>
          <w:tcPr>
            <w:tcW w:w="2470" w:type="dxa"/>
            <w:vAlign w:val="center"/>
          </w:tcPr>
          <w:p w:rsidR="00A17138" w:rsidRPr="005F0137" w:rsidRDefault="00A17138" w:rsidP="00BF3701">
            <w:pPr>
              <w:spacing w:after="0" w:line="276" w:lineRule="auto"/>
              <w:rPr>
                <w:rFonts w:ascii="Times New Roman" w:hAnsi="Times New Roman"/>
                <w:i/>
              </w:rPr>
            </w:pPr>
          </w:p>
        </w:tc>
        <w:tc>
          <w:tcPr>
            <w:tcW w:w="1435" w:type="dxa"/>
            <w:vAlign w:val="center"/>
          </w:tcPr>
          <w:p w:rsidR="00A17138" w:rsidRPr="005F0137" w:rsidRDefault="00A17138" w:rsidP="00BF3701">
            <w:pPr>
              <w:spacing w:after="0" w:line="276" w:lineRule="auto"/>
              <w:rPr>
                <w:rFonts w:ascii="Times New Roman" w:hAnsi="Times New Roman"/>
                <w:i/>
              </w:rPr>
            </w:pPr>
          </w:p>
        </w:tc>
        <w:tc>
          <w:tcPr>
            <w:tcW w:w="2552"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 xml:space="preserve">Uczniowie </w:t>
            </w:r>
          </w:p>
        </w:tc>
      </w:tr>
      <w:tr w:rsidR="00E372B3" w:rsidRPr="005F0137" w:rsidTr="00613553">
        <w:trPr>
          <w:trHeight w:val="1086"/>
        </w:trPr>
        <w:tc>
          <w:tcPr>
            <w:tcW w:w="14218" w:type="dxa"/>
            <w:gridSpan w:val="5"/>
            <w:tcBorders>
              <w:top w:val="single" w:sz="4" w:space="0" w:color="auto"/>
            </w:tcBorders>
            <w:shd w:val="clear" w:color="auto" w:fill="D9D9D9" w:themeFill="background1" w:themeFillShade="D9"/>
          </w:tcPr>
          <w:p w:rsidR="00E372B3" w:rsidRPr="005F0137" w:rsidRDefault="00E372B3" w:rsidP="00613553">
            <w:pPr>
              <w:spacing w:after="0" w:line="276" w:lineRule="auto"/>
              <w:jc w:val="both"/>
              <w:rPr>
                <w:rFonts w:ascii="Times New Roman" w:hAnsi="Times New Roman"/>
                <w:b/>
                <w:i/>
              </w:rPr>
            </w:pPr>
            <w:r w:rsidRPr="005F0137">
              <w:rPr>
                <w:rFonts w:ascii="Times New Roman" w:hAnsi="Times New Roman"/>
                <w:b/>
                <w:i/>
              </w:rPr>
              <w:t>Przykłady:</w:t>
            </w:r>
          </w:p>
          <w:p w:rsidR="00E372B3" w:rsidRPr="005F0137" w:rsidRDefault="00E372B3" w:rsidP="00613553">
            <w:pPr>
              <w:pStyle w:val="Akapitzlist"/>
              <w:numPr>
                <w:ilvl w:val="0"/>
                <w:numId w:val="17"/>
              </w:numPr>
              <w:spacing w:line="276" w:lineRule="auto"/>
              <w:jc w:val="both"/>
              <w:rPr>
                <w:rFonts w:ascii="Times New Roman" w:hAnsi="Times New Roman"/>
                <w:b/>
                <w:i/>
                <w:sz w:val="22"/>
                <w:szCs w:val="22"/>
              </w:rPr>
            </w:pPr>
            <w:r w:rsidRPr="005F0137">
              <w:rPr>
                <w:rFonts w:ascii="Times New Roman" w:hAnsi="Times New Roman"/>
                <w:i/>
                <w:sz w:val="22"/>
                <w:szCs w:val="22"/>
              </w:rPr>
              <w:t xml:space="preserve">promowanie przez nauczycieli aktywnego uczestnictwa uczniów w życiu szkoły oraz społeczności lokalnej, przygotowujących do życia w </w:t>
            </w:r>
            <w:proofErr w:type="spellStart"/>
            <w:r w:rsidRPr="005F0137">
              <w:rPr>
                <w:rFonts w:ascii="Times New Roman" w:hAnsi="Times New Roman"/>
                <w:i/>
                <w:sz w:val="22"/>
                <w:szCs w:val="22"/>
              </w:rPr>
              <w:t>niej.Pod</w:t>
            </w:r>
            <w:proofErr w:type="spellEnd"/>
            <w:r w:rsidRPr="005F0137">
              <w:rPr>
                <w:rFonts w:ascii="Times New Roman" w:hAnsi="Times New Roman"/>
                <w:i/>
                <w:sz w:val="22"/>
                <w:szCs w:val="22"/>
              </w:rPr>
              <w:t xml:space="preserve"> koniec roku szkolnego, podczas specjalnego apelu, nagrodzone zostają osoby, które włożyły największy wkład w pracę na rzecz  społeczności lokalnej:</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angażowanie młodych ludzi w pracę samorządu szkolnego i/lub inne formy aktywności działających na terenie szkoły tj. gazetka szkolna, kółko polonistyczne, kółko matematyczne, radiowęzeł, harcerstwo i inne;</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zajęcia organizowane w lokalnym domu pomocy społecznej (DPS):</w:t>
            </w:r>
          </w:p>
          <w:p w:rsidR="00E372B3" w:rsidRPr="005F0137" w:rsidRDefault="00E372B3" w:rsidP="00613553">
            <w:pPr>
              <w:pStyle w:val="Akapitzlist"/>
              <w:numPr>
                <w:ilvl w:val="1"/>
                <w:numId w:val="17"/>
              </w:numPr>
              <w:spacing w:line="276" w:lineRule="auto"/>
              <w:jc w:val="both"/>
              <w:rPr>
                <w:rFonts w:ascii="Times New Roman" w:hAnsi="Times New Roman"/>
                <w:i/>
                <w:sz w:val="22"/>
                <w:szCs w:val="22"/>
              </w:rPr>
            </w:pPr>
            <w:r w:rsidRPr="005F0137">
              <w:rPr>
                <w:rFonts w:ascii="Times New Roman" w:hAnsi="Times New Roman"/>
                <w:i/>
                <w:sz w:val="22"/>
                <w:szCs w:val="22"/>
              </w:rPr>
              <w:t>uczniowie (pracujący w parach) mają za zadanie przeprowadzić wywiad z wybranym mieszkańcem DPS. Zadanie ma na celu zaznajomienie się z historią życia danej osoby, odkrycie jak dana miejscowość wyglądała wcześniej, jakie były codzienne aktywności mieszkańców, kim była osoba z którą przeprowadzają wywiad, itp. Ważne, aby przedstawiona historia została ukazana w pozytywnym świetle,</w:t>
            </w:r>
          </w:p>
          <w:p w:rsidR="00E372B3" w:rsidRPr="005F0137" w:rsidRDefault="00E372B3" w:rsidP="00613553">
            <w:pPr>
              <w:pStyle w:val="Akapitzlist"/>
              <w:numPr>
                <w:ilvl w:val="1"/>
                <w:numId w:val="17"/>
              </w:numPr>
              <w:spacing w:line="276" w:lineRule="auto"/>
              <w:jc w:val="both"/>
              <w:rPr>
                <w:rFonts w:ascii="Times New Roman" w:hAnsi="Times New Roman"/>
                <w:i/>
                <w:sz w:val="22"/>
                <w:szCs w:val="22"/>
              </w:rPr>
            </w:pPr>
            <w:r w:rsidRPr="005F0137">
              <w:rPr>
                <w:rFonts w:ascii="Times New Roman" w:hAnsi="Times New Roman"/>
                <w:i/>
                <w:sz w:val="22"/>
                <w:szCs w:val="22"/>
              </w:rPr>
              <w:t>uczniowie mają możliwość odbycia wolontariatu w lokalnym DPS. Ich zadaniem będzie umilanie czasu mieszkańców np. z okazji świąt można zorganizować przedstawienie dla mieszkańców bądź włączyć ich pracę nad kartkami świątecznymi, które później będą sprzedawane a zebrana kwota przeznaczona na wybrany dom dziecka bądź inny cel wskazany przez uczestników.</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zapoznawanie uczniów z dorobkiem kulturowym regionu i jego wpływom na kraj – uczniowie organizują zajęcia historyczne, polonistyczne pt. „szlakiem sławnej osoby”, która kiedyś mieszkała w ich miejscowości, czy istotnych dziejów historii, które odgrywały się na tej ziemi. Zajęcia polegają na odwiedzaniu miejsc, które związane są z historią oraz opowiadanie o nich swoim rówieśnikom;</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uczniowie odwiedzają miejsca związane z lokalnymi mitami oraz zapoznają się z miejscowymi legendami;</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uczniowie  zapoznają się z legendami miejskimi i starają się dociec kiedy i w jaki sposób one powstały;</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 xml:space="preserve">projekt „na szlaku muzeów” – młodzież odwiedza muzea związane z ich planem zajęć. Prowadzenie zajęć w sposób aktywny ułatwi im zdobywanie </w:t>
            </w:r>
            <w:proofErr w:type="spellStart"/>
            <w:r w:rsidRPr="005F0137">
              <w:rPr>
                <w:rFonts w:ascii="Times New Roman" w:hAnsi="Times New Roman"/>
                <w:i/>
                <w:sz w:val="22"/>
                <w:szCs w:val="22"/>
              </w:rPr>
              <w:t>orazzapamiętanie</w:t>
            </w:r>
            <w:proofErr w:type="spellEnd"/>
            <w:r w:rsidRPr="005F0137">
              <w:rPr>
                <w:rFonts w:ascii="Times New Roman" w:hAnsi="Times New Roman"/>
                <w:i/>
                <w:sz w:val="22"/>
                <w:szCs w:val="22"/>
              </w:rPr>
              <w:t xml:space="preserve"> zdobytej wcześniej wiedzy;</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uczniowie przygotowują mapę topograficzną swojego miasta bądź wybranej dzielnicy i zaznaczają na niej zabytki historyczne w środowisku miejskim i naturalnym. Do pracy dołączają materiał ilustracyjny oraz informacyjny o obiekcie;</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angażowanie uczniów w prace samorządowe;</w:t>
            </w:r>
          </w:p>
          <w:p w:rsidR="00E372B3" w:rsidRPr="005F0137" w:rsidRDefault="00E372B3" w:rsidP="00613553">
            <w:pPr>
              <w:pStyle w:val="Akapitzlist"/>
              <w:numPr>
                <w:ilvl w:val="0"/>
                <w:numId w:val="17"/>
              </w:numPr>
              <w:spacing w:line="276" w:lineRule="auto"/>
              <w:jc w:val="both"/>
              <w:rPr>
                <w:rFonts w:ascii="Times New Roman" w:hAnsi="Times New Roman"/>
                <w:i/>
                <w:sz w:val="22"/>
                <w:szCs w:val="22"/>
              </w:rPr>
            </w:pPr>
            <w:r w:rsidRPr="005F0137">
              <w:rPr>
                <w:rFonts w:ascii="Times New Roman" w:hAnsi="Times New Roman"/>
                <w:i/>
                <w:sz w:val="22"/>
                <w:szCs w:val="22"/>
              </w:rPr>
              <w:t>praca w grupach roboczych działających na terenie szkoły tj. gazetka szkolna, kółko polonistyczne, kółko matematyczne, radiowęzeł, harcerstwo i inne.</w:t>
            </w:r>
          </w:p>
        </w:tc>
      </w:tr>
      <w:tr w:rsidR="00A17138" w:rsidRPr="005F0137" w:rsidTr="00CF20D2">
        <w:trPr>
          <w:trHeight w:val="815"/>
        </w:trPr>
        <w:tc>
          <w:tcPr>
            <w:tcW w:w="3681" w:type="dxa"/>
            <w:tcBorders>
              <w:bottom w:val="single" w:sz="4" w:space="0" w:color="auto"/>
            </w:tcBorders>
            <w:vAlign w:val="center"/>
          </w:tcPr>
          <w:p w:rsidR="00A17138" w:rsidRPr="005F0137" w:rsidRDefault="00A17138" w:rsidP="000E6DDC">
            <w:pPr>
              <w:pStyle w:val="Akapitzlist"/>
              <w:numPr>
                <w:ilvl w:val="0"/>
                <w:numId w:val="28"/>
              </w:numPr>
              <w:spacing w:line="276" w:lineRule="auto"/>
              <w:ind w:left="313"/>
              <w:rPr>
                <w:rFonts w:ascii="Times New Roman" w:hAnsi="Times New Roman"/>
                <w:bCs/>
                <w:i/>
                <w:sz w:val="22"/>
                <w:szCs w:val="22"/>
              </w:rPr>
            </w:pPr>
            <w:r w:rsidRPr="005F0137">
              <w:rPr>
                <w:rFonts w:ascii="Times New Roman" w:hAnsi="Times New Roman"/>
                <w:b/>
                <w:bCs/>
                <w:i/>
                <w:sz w:val="22"/>
                <w:szCs w:val="22"/>
              </w:rPr>
              <w:lastRenderedPageBreak/>
              <w:br w:type="page"/>
            </w:r>
            <w:r w:rsidRPr="005F0137">
              <w:rPr>
                <w:rFonts w:ascii="Times New Roman" w:hAnsi="Times New Roman"/>
                <w:bCs/>
                <w:i/>
                <w:sz w:val="22"/>
                <w:szCs w:val="22"/>
              </w:rPr>
              <w:t xml:space="preserve">Nawiązanie stałej współpracy </w:t>
            </w:r>
            <w:r w:rsidRPr="005F0137">
              <w:rPr>
                <w:rFonts w:ascii="Times New Roman" w:hAnsi="Times New Roman"/>
                <w:bCs/>
                <w:i/>
                <w:sz w:val="22"/>
                <w:szCs w:val="22"/>
              </w:rPr>
              <w:br/>
              <w:t>z rodzicami/ opiekunami uczniów.</w:t>
            </w:r>
          </w:p>
          <w:p w:rsidR="00A17138" w:rsidRPr="005F0137" w:rsidRDefault="00A17138" w:rsidP="00BF3701">
            <w:pPr>
              <w:pStyle w:val="Akapitzlist"/>
              <w:spacing w:line="276" w:lineRule="auto"/>
              <w:ind w:left="765"/>
              <w:rPr>
                <w:rFonts w:ascii="Times New Roman" w:hAnsi="Times New Roman"/>
                <w:b/>
                <w:bCs/>
                <w:i/>
                <w:sz w:val="22"/>
                <w:szCs w:val="22"/>
              </w:rPr>
            </w:pPr>
          </w:p>
        </w:tc>
        <w:tc>
          <w:tcPr>
            <w:tcW w:w="4080" w:type="dxa"/>
            <w:tcBorders>
              <w:bottom w:val="single" w:sz="4" w:space="0" w:color="auto"/>
            </w:tcBorders>
            <w:vAlign w:val="center"/>
          </w:tcPr>
          <w:p w:rsidR="00CF20D2" w:rsidRPr="005F0137" w:rsidRDefault="00A17138" w:rsidP="000E6DDC">
            <w:pPr>
              <w:pStyle w:val="Akapitzlist"/>
              <w:numPr>
                <w:ilvl w:val="0"/>
                <w:numId w:val="137"/>
              </w:numPr>
              <w:spacing w:line="276" w:lineRule="auto"/>
              <w:rPr>
                <w:rFonts w:ascii="Times New Roman" w:hAnsi="Times New Roman"/>
                <w:bCs/>
                <w:i/>
                <w:sz w:val="22"/>
                <w:szCs w:val="22"/>
              </w:rPr>
            </w:pPr>
            <w:r w:rsidRPr="005F0137">
              <w:rPr>
                <w:rFonts w:ascii="Times New Roman" w:hAnsi="Times New Roman"/>
                <w:bCs/>
                <w:i/>
                <w:sz w:val="22"/>
                <w:szCs w:val="22"/>
              </w:rPr>
              <w:t>szkolenia,</w:t>
            </w:r>
          </w:p>
          <w:p w:rsidR="00CF20D2" w:rsidRPr="005F0137" w:rsidRDefault="00A17138" w:rsidP="000E6DDC">
            <w:pPr>
              <w:pStyle w:val="Akapitzlist"/>
              <w:numPr>
                <w:ilvl w:val="0"/>
                <w:numId w:val="137"/>
              </w:numPr>
              <w:spacing w:line="276" w:lineRule="auto"/>
              <w:rPr>
                <w:rFonts w:ascii="Times New Roman" w:hAnsi="Times New Roman"/>
                <w:bCs/>
                <w:i/>
                <w:sz w:val="22"/>
                <w:szCs w:val="22"/>
              </w:rPr>
            </w:pPr>
            <w:r w:rsidRPr="005F0137">
              <w:rPr>
                <w:rFonts w:ascii="Times New Roman" w:hAnsi="Times New Roman"/>
                <w:bCs/>
                <w:i/>
                <w:sz w:val="22"/>
                <w:szCs w:val="22"/>
              </w:rPr>
              <w:t>broszury informacyjne,</w:t>
            </w:r>
          </w:p>
          <w:p w:rsidR="00CF20D2" w:rsidRPr="005F0137" w:rsidRDefault="00A17138" w:rsidP="000E6DDC">
            <w:pPr>
              <w:pStyle w:val="Akapitzlist"/>
              <w:numPr>
                <w:ilvl w:val="0"/>
                <w:numId w:val="137"/>
              </w:numPr>
              <w:spacing w:line="276" w:lineRule="auto"/>
              <w:rPr>
                <w:rFonts w:ascii="Times New Roman" w:hAnsi="Times New Roman"/>
                <w:bCs/>
                <w:i/>
                <w:sz w:val="22"/>
                <w:szCs w:val="22"/>
              </w:rPr>
            </w:pPr>
            <w:r w:rsidRPr="005F0137">
              <w:rPr>
                <w:rFonts w:ascii="Times New Roman" w:hAnsi="Times New Roman"/>
                <w:bCs/>
                <w:i/>
                <w:sz w:val="22"/>
                <w:szCs w:val="22"/>
              </w:rPr>
              <w:t>spotkania z rodzicami / opiekunami uczniów,</w:t>
            </w:r>
          </w:p>
          <w:p w:rsidR="00A17138" w:rsidRPr="005F0137" w:rsidRDefault="00A17138" w:rsidP="000E6DDC">
            <w:pPr>
              <w:pStyle w:val="Akapitzlist"/>
              <w:numPr>
                <w:ilvl w:val="0"/>
                <w:numId w:val="137"/>
              </w:numPr>
              <w:spacing w:line="276" w:lineRule="auto"/>
              <w:rPr>
                <w:rFonts w:ascii="Times New Roman" w:hAnsi="Times New Roman"/>
                <w:bCs/>
                <w:i/>
                <w:sz w:val="22"/>
                <w:szCs w:val="22"/>
              </w:rPr>
            </w:pPr>
            <w:r w:rsidRPr="005F0137">
              <w:rPr>
                <w:rFonts w:ascii="Times New Roman" w:hAnsi="Times New Roman"/>
                <w:bCs/>
                <w:i/>
                <w:sz w:val="22"/>
                <w:szCs w:val="22"/>
              </w:rPr>
              <w:t xml:space="preserve">nawiązanie współpracy </w:t>
            </w:r>
            <w:r w:rsidRPr="005F0137">
              <w:rPr>
                <w:rFonts w:ascii="Times New Roman" w:hAnsi="Times New Roman"/>
                <w:bCs/>
                <w:i/>
                <w:sz w:val="22"/>
                <w:szCs w:val="22"/>
              </w:rPr>
              <w:br/>
              <w:t>z instytucjami, organizacjami zewnętrznymi.</w:t>
            </w:r>
          </w:p>
        </w:tc>
        <w:tc>
          <w:tcPr>
            <w:tcW w:w="2470" w:type="dxa"/>
            <w:tcBorders>
              <w:bottom w:val="single" w:sz="12" w:space="0" w:color="666666"/>
            </w:tcBorders>
            <w:vAlign w:val="center"/>
          </w:tcPr>
          <w:p w:rsidR="00A17138" w:rsidRPr="005F0137" w:rsidRDefault="00A17138" w:rsidP="00BF3701">
            <w:pPr>
              <w:spacing w:after="0" w:line="276" w:lineRule="auto"/>
              <w:rPr>
                <w:rFonts w:ascii="Times New Roman" w:hAnsi="Times New Roman"/>
                <w:b/>
                <w:bCs/>
                <w:i/>
              </w:rPr>
            </w:pPr>
          </w:p>
        </w:tc>
        <w:tc>
          <w:tcPr>
            <w:tcW w:w="1435" w:type="dxa"/>
            <w:tcBorders>
              <w:bottom w:val="single" w:sz="12" w:space="0" w:color="666666"/>
            </w:tcBorders>
            <w:vAlign w:val="center"/>
          </w:tcPr>
          <w:p w:rsidR="00A17138" w:rsidRPr="005F0137" w:rsidRDefault="00A17138" w:rsidP="00BF3701">
            <w:pPr>
              <w:spacing w:after="0" w:line="276" w:lineRule="auto"/>
              <w:rPr>
                <w:rFonts w:ascii="Times New Roman" w:hAnsi="Times New Roman"/>
                <w:b/>
                <w:bCs/>
                <w:i/>
              </w:rPr>
            </w:pPr>
          </w:p>
        </w:tc>
        <w:tc>
          <w:tcPr>
            <w:tcW w:w="2552"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Nauczyciele</w:t>
            </w:r>
            <w:r w:rsidRPr="005F0137">
              <w:rPr>
                <w:rFonts w:ascii="Times New Roman" w:hAnsi="Times New Roman"/>
                <w:bCs/>
                <w:i/>
              </w:rPr>
              <w:br/>
              <w:t>i wychowawcy</w:t>
            </w:r>
          </w:p>
        </w:tc>
      </w:tr>
      <w:tr w:rsidR="00E372B3" w:rsidRPr="005F0137" w:rsidTr="00CF20D2">
        <w:trPr>
          <w:trHeight w:val="404"/>
        </w:trPr>
        <w:tc>
          <w:tcPr>
            <w:tcW w:w="14218" w:type="dxa"/>
            <w:gridSpan w:val="5"/>
            <w:tcBorders>
              <w:top w:val="single" w:sz="4" w:space="0" w:color="auto"/>
            </w:tcBorders>
            <w:shd w:val="clear" w:color="auto" w:fill="D9D9D9" w:themeFill="background1" w:themeFillShade="D9"/>
            <w:vAlign w:val="center"/>
          </w:tcPr>
          <w:p w:rsidR="00E372B3" w:rsidRPr="005F0137" w:rsidRDefault="00E372B3" w:rsidP="00613553">
            <w:pPr>
              <w:spacing w:after="0" w:line="276" w:lineRule="auto"/>
              <w:rPr>
                <w:rFonts w:ascii="Times New Roman" w:hAnsi="Times New Roman"/>
                <w:b/>
                <w:i/>
              </w:rPr>
            </w:pPr>
            <w:r w:rsidRPr="005F0137">
              <w:rPr>
                <w:rFonts w:ascii="Times New Roman" w:hAnsi="Times New Roman"/>
                <w:b/>
                <w:i/>
              </w:rPr>
              <w:t>Przykłady:</w:t>
            </w:r>
          </w:p>
          <w:p w:rsidR="00E372B3" w:rsidRPr="005F0137" w:rsidRDefault="00E372B3" w:rsidP="00613553">
            <w:pPr>
              <w:pStyle w:val="Akapitzlist"/>
              <w:numPr>
                <w:ilvl w:val="0"/>
                <w:numId w:val="18"/>
              </w:numPr>
              <w:spacing w:line="276" w:lineRule="auto"/>
              <w:rPr>
                <w:rFonts w:ascii="Times New Roman" w:hAnsi="Times New Roman"/>
                <w:i/>
                <w:sz w:val="22"/>
                <w:szCs w:val="22"/>
              </w:rPr>
            </w:pPr>
            <w:r w:rsidRPr="005F0137">
              <w:rPr>
                <w:rFonts w:ascii="Times New Roman" w:hAnsi="Times New Roman"/>
                <w:i/>
                <w:sz w:val="22"/>
                <w:szCs w:val="22"/>
              </w:rPr>
              <w:t>nawiązanie ścisłej współpracy z lokalnymi ośrodkami kultury;</w:t>
            </w:r>
          </w:p>
          <w:p w:rsidR="00E372B3" w:rsidRPr="005F0137" w:rsidRDefault="00E372B3" w:rsidP="00613553">
            <w:pPr>
              <w:pStyle w:val="Akapitzlist"/>
              <w:numPr>
                <w:ilvl w:val="0"/>
                <w:numId w:val="18"/>
              </w:numPr>
              <w:spacing w:line="276" w:lineRule="auto"/>
              <w:rPr>
                <w:rFonts w:ascii="Times New Roman" w:hAnsi="Times New Roman"/>
                <w:i/>
                <w:sz w:val="22"/>
                <w:szCs w:val="22"/>
              </w:rPr>
            </w:pPr>
            <w:r w:rsidRPr="005F0137">
              <w:rPr>
                <w:rFonts w:ascii="Times New Roman" w:hAnsi="Times New Roman"/>
                <w:i/>
                <w:sz w:val="22"/>
                <w:szCs w:val="22"/>
              </w:rPr>
              <w:t>szkolenia zewnętrzne dla nauczycieli na temat stosowania podczas swoich zajęć technik aktywizujących pracę uczniów;</w:t>
            </w:r>
          </w:p>
          <w:p w:rsidR="00E372B3" w:rsidRPr="005F0137" w:rsidRDefault="00E372B3" w:rsidP="00613553">
            <w:pPr>
              <w:pStyle w:val="Akapitzlist"/>
              <w:numPr>
                <w:ilvl w:val="0"/>
                <w:numId w:val="18"/>
              </w:numPr>
              <w:spacing w:line="276" w:lineRule="auto"/>
              <w:rPr>
                <w:rFonts w:ascii="Times New Roman" w:hAnsi="Times New Roman"/>
                <w:i/>
                <w:sz w:val="22"/>
                <w:szCs w:val="22"/>
              </w:rPr>
            </w:pPr>
            <w:r w:rsidRPr="005F0137">
              <w:rPr>
                <w:rFonts w:ascii="Times New Roman" w:hAnsi="Times New Roman"/>
                <w:i/>
                <w:sz w:val="22"/>
                <w:szCs w:val="22"/>
              </w:rPr>
              <w:t>informowanie opiekunów o najlepszych sposobach przekazywania uczniom wiedzy na temat swojej kultury, historii oraz metodach na pielęgnowanie wyznawanych przez nich wartości;</w:t>
            </w:r>
          </w:p>
          <w:p w:rsidR="00E372B3" w:rsidRPr="005F0137" w:rsidRDefault="00E372B3" w:rsidP="00613553">
            <w:pPr>
              <w:pStyle w:val="Akapitzlist"/>
              <w:numPr>
                <w:ilvl w:val="0"/>
                <w:numId w:val="18"/>
              </w:numPr>
              <w:spacing w:line="276" w:lineRule="auto"/>
              <w:rPr>
                <w:rFonts w:ascii="Times New Roman" w:hAnsi="Times New Roman"/>
                <w:i/>
                <w:sz w:val="22"/>
                <w:szCs w:val="22"/>
              </w:rPr>
            </w:pPr>
            <w:r w:rsidRPr="005F0137">
              <w:rPr>
                <w:rFonts w:ascii="Times New Roman" w:hAnsi="Times New Roman"/>
                <w:i/>
                <w:sz w:val="22"/>
                <w:szCs w:val="22"/>
              </w:rPr>
              <w:t xml:space="preserve">uświadomienie opiekunom jak wielkie znaczenie w życiu dzieci i młodzieży ma posiadanie oraz przestrzeganie ustalonych wspólnie reguł postępowania oraz panujących w danej społeczności wartości </w:t>
            </w:r>
            <w:r w:rsidRPr="005F0137">
              <w:rPr>
                <w:rFonts w:ascii="Times New Roman" w:hAnsi="Times New Roman"/>
                <w:i/>
                <w:sz w:val="22"/>
                <w:szCs w:val="22"/>
              </w:rPr>
              <w:br/>
              <w:t>i norm zachowania. konieczne jest również uzmysłowienie słuchaczom istotności konsekwentnego reagowania w sytuacji nieprzestrzegania przez młodych ludzi zasad;</w:t>
            </w:r>
          </w:p>
          <w:p w:rsidR="00E372B3" w:rsidRPr="005F0137" w:rsidRDefault="00E372B3" w:rsidP="00613553">
            <w:pPr>
              <w:pStyle w:val="Akapitzlist"/>
              <w:numPr>
                <w:ilvl w:val="0"/>
                <w:numId w:val="18"/>
              </w:numPr>
              <w:spacing w:line="276" w:lineRule="auto"/>
              <w:rPr>
                <w:rFonts w:ascii="Times New Roman" w:hAnsi="Times New Roman"/>
                <w:i/>
                <w:sz w:val="22"/>
                <w:szCs w:val="22"/>
              </w:rPr>
            </w:pPr>
            <w:r w:rsidRPr="005F0137">
              <w:rPr>
                <w:rFonts w:ascii="Times New Roman" w:hAnsi="Times New Roman"/>
                <w:i/>
                <w:sz w:val="22"/>
                <w:szCs w:val="22"/>
              </w:rPr>
              <w:t xml:space="preserve">podczas spotkania z rodzicami, osoba przygotowana w temacie (psycholog, pedagog) prezentuje wychowawcom konsekwencje wynikające z nieprzestrzegania samodzielnie ustalonych zasad przez ich twórców – najczęściej rodziców / nauczycieli. Konieczne jest uświadomienie opiekunom, że wyznaczone zasady powinny obowiązywać każdą ze stron, należy być w tym konsekwentnym. Opiekunowie dzieci </w:t>
            </w:r>
            <w:r w:rsidRPr="005F0137">
              <w:rPr>
                <w:rFonts w:ascii="Times New Roman" w:hAnsi="Times New Roman"/>
                <w:i/>
                <w:sz w:val="22"/>
                <w:szCs w:val="22"/>
              </w:rPr>
              <w:br/>
            </w:r>
            <w:r w:rsidRPr="005F0137">
              <w:rPr>
                <w:rFonts w:ascii="Times New Roman" w:hAnsi="Times New Roman"/>
                <w:i/>
                <w:sz w:val="22"/>
                <w:szCs w:val="22"/>
              </w:rPr>
              <w:lastRenderedPageBreak/>
              <w:t xml:space="preserve">i młodzieży powinni stanowić dla nich autorytet, wzór w postępowania. </w:t>
            </w:r>
          </w:p>
        </w:tc>
      </w:tr>
      <w:tr w:rsidR="00A17138" w:rsidRPr="005F0137" w:rsidTr="00CF20D2">
        <w:trPr>
          <w:trHeight w:val="2125"/>
        </w:trPr>
        <w:tc>
          <w:tcPr>
            <w:tcW w:w="3681" w:type="dxa"/>
            <w:tcBorders>
              <w:bottom w:val="single" w:sz="4" w:space="0" w:color="auto"/>
            </w:tcBorders>
            <w:vAlign w:val="center"/>
          </w:tcPr>
          <w:p w:rsidR="00A17138" w:rsidRPr="005F0137" w:rsidRDefault="00A17138" w:rsidP="000E6DDC">
            <w:pPr>
              <w:pStyle w:val="Akapitzlist"/>
              <w:numPr>
                <w:ilvl w:val="0"/>
                <w:numId w:val="29"/>
              </w:numPr>
              <w:spacing w:line="276" w:lineRule="auto"/>
              <w:ind w:left="313"/>
              <w:rPr>
                <w:rFonts w:ascii="Times New Roman" w:hAnsi="Times New Roman"/>
                <w:bCs/>
                <w:i/>
                <w:sz w:val="22"/>
                <w:szCs w:val="22"/>
              </w:rPr>
            </w:pPr>
            <w:r w:rsidRPr="005F0137">
              <w:rPr>
                <w:rFonts w:ascii="Times New Roman" w:hAnsi="Times New Roman"/>
                <w:b/>
                <w:bCs/>
                <w:i/>
                <w:sz w:val="22"/>
                <w:szCs w:val="22"/>
              </w:rPr>
              <w:lastRenderedPageBreak/>
              <w:br w:type="page"/>
            </w:r>
            <w:r w:rsidRPr="005F0137">
              <w:rPr>
                <w:rFonts w:ascii="Times New Roman" w:hAnsi="Times New Roman"/>
                <w:b/>
                <w:bCs/>
                <w:i/>
                <w:sz w:val="22"/>
                <w:szCs w:val="22"/>
              </w:rPr>
              <w:br w:type="page"/>
            </w:r>
            <w:r w:rsidRPr="005F0137">
              <w:rPr>
                <w:rFonts w:ascii="Times New Roman" w:hAnsi="Times New Roman"/>
                <w:bCs/>
                <w:i/>
                <w:sz w:val="22"/>
                <w:szCs w:val="22"/>
              </w:rPr>
              <w:t>Angażowanie rodziców / opiekunów dzieci i młodzieży szkolnej w pracę na rzecz szkoły.</w:t>
            </w:r>
          </w:p>
          <w:p w:rsidR="00A17138" w:rsidRPr="005F0137" w:rsidRDefault="00A17138" w:rsidP="000E6DDC">
            <w:pPr>
              <w:pStyle w:val="Akapitzlist"/>
              <w:numPr>
                <w:ilvl w:val="0"/>
                <w:numId w:val="29"/>
              </w:numPr>
              <w:spacing w:line="276" w:lineRule="auto"/>
              <w:ind w:left="313"/>
              <w:rPr>
                <w:rFonts w:ascii="Times New Roman" w:hAnsi="Times New Roman"/>
                <w:b/>
                <w:bCs/>
                <w:i/>
                <w:sz w:val="22"/>
                <w:szCs w:val="22"/>
              </w:rPr>
            </w:pPr>
            <w:r w:rsidRPr="005F0137">
              <w:rPr>
                <w:rFonts w:ascii="Times New Roman" w:hAnsi="Times New Roman"/>
                <w:bCs/>
                <w:i/>
                <w:sz w:val="22"/>
                <w:szCs w:val="22"/>
              </w:rPr>
              <w:t>Pedagogizacja dorosłych na temat konieczności kształtowania prawidłowych postaw w młodych ludziach.</w:t>
            </w:r>
          </w:p>
        </w:tc>
        <w:tc>
          <w:tcPr>
            <w:tcW w:w="4080" w:type="dxa"/>
            <w:tcBorders>
              <w:bottom w:val="single" w:sz="4" w:space="0" w:color="auto"/>
            </w:tcBorders>
            <w:vAlign w:val="center"/>
          </w:tcPr>
          <w:p w:rsidR="00CF20D2" w:rsidRPr="005F0137" w:rsidRDefault="00A17138" w:rsidP="000E6DDC">
            <w:pPr>
              <w:pStyle w:val="Akapitzlist"/>
              <w:numPr>
                <w:ilvl w:val="0"/>
                <w:numId w:val="138"/>
              </w:numPr>
              <w:spacing w:line="276" w:lineRule="auto"/>
              <w:rPr>
                <w:rFonts w:ascii="Times New Roman" w:hAnsi="Times New Roman"/>
                <w:bCs/>
                <w:i/>
                <w:sz w:val="22"/>
                <w:szCs w:val="22"/>
              </w:rPr>
            </w:pPr>
            <w:r w:rsidRPr="005F0137">
              <w:rPr>
                <w:rFonts w:ascii="Times New Roman" w:hAnsi="Times New Roman"/>
                <w:bCs/>
                <w:i/>
                <w:sz w:val="22"/>
                <w:szCs w:val="22"/>
              </w:rPr>
              <w:t>kontakt z nauczycielami, wychowawcami klas,</w:t>
            </w:r>
          </w:p>
          <w:p w:rsidR="00A17138" w:rsidRPr="005F0137" w:rsidRDefault="00A17138" w:rsidP="000E6DDC">
            <w:pPr>
              <w:pStyle w:val="Akapitzlist"/>
              <w:numPr>
                <w:ilvl w:val="0"/>
                <w:numId w:val="138"/>
              </w:numPr>
              <w:spacing w:line="276" w:lineRule="auto"/>
              <w:rPr>
                <w:rFonts w:ascii="Times New Roman" w:hAnsi="Times New Roman"/>
                <w:bCs/>
                <w:i/>
                <w:sz w:val="22"/>
                <w:szCs w:val="22"/>
              </w:rPr>
            </w:pPr>
            <w:r w:rsidRPr="005F0137">
              <w:rPr>
                <w:rFonts w:ascii="Times New Roman" w:hAnsi="Times New Roman"/>
                <w:bCs/>
                <w:i/>
                <w:sz w:val="22"/>
                <w:szCs w:val="22"/>
              </w:rPr>
              <w:t>spotkania z psychologiem / pedagogiem szkolnym.</w:t>
            </w:r>
          </w:p>
        </w:tc>
        <w:tc>
          <w:tcPr>
            <w:tcW w:w="2470" w:type="dxa"/>
            <w:tcBorders>
              <w:bottom w:val="single" w:sz="4" w:space="0" w:color="auto"/>
            </w:tcBorders>
            <w:vAlign w:val="center"/>
          </w:tcPr>
          <w:p w:rsidR="00A17138" w:rsidRPr="005F0137" w:rsidRDefault="00A17138" w:rsidP="00BF3701">
            <w:pPr>
              <w:spacing w:after="0" w:line="276" w:lineRule="auto"/>
              <w:rPr>
                <w:rFonts w:ascii="Times New Roman" w:hAnsi="Times New Roman"/>
                <w:b/>
                <w:bCs/>
                <w:i/>
              </w:rPr>
            </w:pPr>
          </w:p>
        </w:tc>
        <w:tc>
          <w:tcPr>
            <w:tcW w:w="1435" w:type="dxa"/>
            <w:tcBorders>
              <w:bottom w:val="single" w:sz="4" w:space="0" w:color="auto"/>
            </w:tcBorders>
            <w:vAlign w:val="center"/>
          </w:tcPr>
          <w:p w:rsidR="00A17138" w:rsidRPr="005F0137" w:rsidRDefault="00A17138" w:rsidP="00BF3701">
            <w:pPr>
              <w:spacing w:after="0" w:line="276" w:lineRule="auto"/>
              <w:rPr>
                <w:rFonts w:ascii="Times New Roman" w:hAnsi="Times New Roman"/>
                <w:b/>
                <w:bCs/>
                <w:i/>
              </w:rPr>
            </w:pPr>
          </w:p>
        </w:tc>
        <w:tc>
          <w:tcPr>
            <w:tcW w:w="2552" w:type="dxa"/>
            <w:tcBorders>
              <w:bottom w:val="single" w:sz="4" w:space="0" w:color="auto"/>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Rodzice/ opiekunowie uczniów</w:t>
            </w:r>
          </w:p>
        </w:tc>
      </w:tr>
      <w:tr w:rsidR="00E372B3" w:rsidRPr="005F0137" w:rsidTr="00613553">
        <w:trPr>
          <w:trHeight w:val="1086"/>
        </w:trPr>
        <w:tc>
          <w:tcPr>
            <w:tcW w:w="14218" w:type="dxa"/>
            <w:gridSpan w:val="5"/>
            <w:tcBorders>
              <w:top w:val="single" w:sz="4" w:space="0" w:color="auto"/>
            </w:tcBorders>
            <w:shd w:val="clear" w:color="auto" w:fill="D9D9D9" w:themeFill="background1" w:themeFillShade="D9"/>
            <w:vAlign w:val="center"/>
          </w:tcPr>
          <w:p w:rsidR="00E372B3" w:rsidRPr="005F0137" w:rsidRDefault="00E372B3" w:rsidP="00613553">
            <w:pPr>
              <w:spacing w:after="0" w:line="276" w:lineRule="auto"/>
              <w:rPr>
                <w:rFonts w:ascii="Times New Roman" w:hAnsi="Times New Roman"/>
                <w:b/>
                <w:i/>
              </w:rPr>
            </w:pPr>
            <w:r w:rsidRPr="005F0137">
              <w:rPr>
                <w:rFonts w:ascii="Times New Roman" w:hAnsi="Times New Roman"/>
                <w:b/>
                <w:i/>
              </w:rPr>
              <w:t>Przykłady:</w:t>
            </w:r>
          </w:p>
          <w:p w:rsidR="00E372B3" w:rsidRPr="005F0137" w:rsidRDefault="00E372B3" w:rsidP="00613553">
            <w:pPr>
              <w:spacing w:after="0" w:line="276" w:lineRule="auto"/>
              <w:rPr>
                <w:rFonts w:ascii="Times New Roman" w:hAnsi="Times New Roman"/>
                <w:i/>
              </w:rPr>
            </w:pPr>
            <w:r w:rsidRPr="005F0137">
              <w:rPr>
                <w:rFonts w:ascii="Times New Roman" w:hAnsi="Times New Roman"/>
                <w:i/>
              </w:rPr>
              <w:t xml:space="preserve">Opiekunowie dzieci włączają się do twórczych, innowacyjnych i aktywizujących działań, mających na celu rozwój postaw patriotycznych związanych z tożsamością kultury narodowej oraz rozbudzaniem poczucia dumy i szacunku do swojego kraju pochodzenia, jego dorobku kulturowego oraz historii. </w:t>
            </w:r>
          </w:p>
          <w:p w:rsidR="00E372B3" w:rsidRPr="005F0137" w:rsidRDefault="00E372B3" w:rsidP="00613553">
            <w:pPr>
              <w:pStyle w:val="Akapitzlist"/>
              <w:numPr>
                <w:ilvl w:val="0"/>
                <w:numId w:val="17"/>
              </w:numPr>
              <w:spacing w:line="276" w:lineRule="auto"/>
              <w:rPr>
                <w:rFonts w:ascii="Times New Roman" w:hAnsi="Times New Roman"/>
                <w:i/>
                <w:sz w:val="22"/>
                <w:szCs w:val="22"/>
              </w:rPr>
            </w:pPr>
            <w:r w:rsidRPr="005F0137">
              <w:rPr>
                <w:rFonts w:ascii="Times New Roman" w:hAnsi="Times New Roman"/>
                <w:i/>
                <w:sz w:val="22"/>
                <w:szCs w:val="22"/>
              </w:rPr>
              <w:t xml:space="preserve">zachęcenie rodziców / opiekunów uczniów do czynnego udziału w życiu szkoły, uczestnictwie w uroczystościach patriotycznych i szkolnych oraz wyjściach kulturalnych – nauczyciele informują dorosłych o planowanych wydarzeniach podczas spotkania z rodzicami, za pośrednictwem strony internetowej szkoły, wysyłając im maila z informacją bądź za pośrednictwem kontaktu telefonicznego / bezpośredniego. Na początku roku szkolnego i semestru wychowawcy podsumowują pracę w poprzednim okresie oraz zapoznają dorosłych z planowanymi </w:t>
            </w:r>
            <w:proofErr w:type="spellStart"/>
            <w:r w:rsidRPr="005F0137">
              <w:rPr>
                <w:rFonts w:ascii="Times New Roman" w:hAnsi="Times New Roman"/>
                <w:i/>
                <w:sz w:val="22"/>
                <w:szCs w:val="22"/>
              </w:rPr>
              <w:t>aktywnościami</w:t>
            </w:r>
            <w:proofErr w:type="spellEnd"/>
            <w:r w:rsidRPr="005F0137">
              <w:rPr>
                <w:rFonts w:ascii="Times New Roman" w:hAnsi="Times New Roman"/>
                <w:i/>
                <w:sz w:val="22"/>
                <w:szCs w:val="22"/>
              </w:rPr>
              <w:t xml:space="preserve"> dodatkowymi dla uczniów. Nauczyciele / wychowawcy zachęcają dorosłych do dzielenia się z nimi własnymi pomysłami na urozmaicenie zajęć fakultatywnych bądź obowiązkowych dla uczniów oraz umożliwiają im czynne angażowanie się w pracę szkoły (np. podczas wyjść poza teren placówki dorośli pełnią funkcję opiekunów dzieci); </w:t>
            </w:r>
          </w:p>
          <w:p w:rsidR="00E372B3" w:rsidRPr="005F0137" w:rsidRDefault="00E372B3" w:rsidP="00613553">
            <w:pPr>
              <w:pStyle w:val="Akapitzlist"/>
              <w:numPr>
                <w:ilvl w:val="0"/>
                <w:numId w:val="17"/>
              </w:numPr>
              <w:spacing w:line="276" w:lineRule="auto"/>
              <w:rPr>
                <w:rFonts w:ascii="Times New Roman" w:hAnsi="Times New Roman"/>
                <w:i/>
                <w:sz w:val="22"/>
                <w:szCs w:val="22"/>
              </w:rPr>
            </w:pPr>
            <w:r w:rsidRPr="005F0137">
              <w:rPr>
                <w:rFonts w:ascii="Times New Roman" w:hAnsi="Times New Roman"/>
                <w:i/>
                <w:sz w:val="22"/>
                <w:szCs w:val="22"/>
              </w:rPr>
              <w:t>psycholog / pedagog / specjalista w temacie prowadzi z rodzicami / opiekunami uczniów dyskusje na temat prawidłowych relacji i postaw krzewionych w rodzinie dziecka oraz udziału w uroczystościach patriotycznych, które wpływają na formowanie prawidłowej świadomości przynależności narodowej;</w:t>
            </w:r>
          </w:p>
          <w:p w:rsidR="00E372B3" w:rsidRPr="005F0137" w:rsidRDefault="00E372B3" w:rsidP="00613553">
            <w:pPr>
              <w:pStyle w:val="Akapitzlist"/>
              <w:numPr>
                <w:ilvl w:val="0"/>
                <w:numId w:val="17"/>
              </w:numPr>
              <w:spacing w:line="276" w:lineRule="auto"/>
              <w:rPr>
                <w:rFonts w:ascii="Times New Roman" w:hAnsi="Times New Roman"/>
                <w:i/>
                <w:sz w:val="22"/>
                <w:szCs w:val="22"/>
              </w:rPr>
            </w:pPr>
            <w:r w:rsidRPr="005F0137">
              <w:rPr>
                <w:rFonts w:ascii="Times New Roman" w:hAnsi="Times New Roman"/>
                <w:i/>
                <w:sz w:val="22"/>
                <w:szCs w:val="22"/>
              </w:rPr>
              <w:t>szkoła zachęca dorosłych do udziału w organizowanych przez szkołę uroczystościach / akademiach szkolnych (o charakterze patriotycznym czy świątecznym);</w:t>
            </w:r>
          </w:p>
          <w:p w:rsidR="00E372B3" w:rsidRPr="005F0137" w:rsidRDefault="00E372B3" w:rsidP="00613553">
            <w:pPr>
              <w:pStyle w:val="Akapitzlist"/>
              <w:numPr>
                <w:ilvl w:val="0"/>
                <w:numId w:val="17"/>
              </w:numPr>
              <w:spacing w:line="276" w:lineRule="auto"/>
              <w:rPr>
                <w:rFonts w:ascii="Times New Roman" w:hAnsi="Times New Roman"/>
                <w:i/>
                <w:sz w:val="22"/>
                <w:szCs w:val="22"/>
              </w:rPr>
            </w:pPr>
            <w:r w:rsidRPr="005F0137">
              <w:rPr>
                <w:rFonts w:ascii="Times New Roman" w:hAnsi="Times New Roman"/>
                <w:i/>
                <w:sz w:val="22"/>
                <w:szCs w:val="22"/>
              </w:rPr>
              <w:t>pedagog szkolny edukuje dorosłych dlaczego ważne jest, aby cała rodzina uczestniczyła w wydarzeniach krajowych i patriotycznych oraz pielęgnowała tradycje i dobre obyczaje podczas świąt (np. rozwijanie wiedzy historycznej i kulturowej uczniów, wzmacnianie więzi rodzinnej oraz budowanie przynależności narodowej i lokalnej młodych ludzi).</w:t>
            </w:r>
          </w:p>
        </w:tc>
      </w:tr>
    </w:tbl>
    <w:p w:rsidR="00A17138" w:rsidRPr="005F0137" w:rsidRDefault="00A17138" w:rsidP="00613553">
      <w:pPr>
        <w:spacing w:after="0" w:line="276" w:lineRule="auto"/>
        <w:rPr>
          <w:rFonts w:ascii="Times New Roman" w:hAnsi="Times New Roman"/>
          <w:i/>
        </w:rPr>
        <w:sectPr w:rsidR="00A17138" w:rsidRPr="005F0137" w:rsidSect="00835C38">
          <w:pgSz w:w="16838" w:h="11906" w:orient="landscape"/>
          <w:pgMar w:top="1418" w:right="1418" w:bottom="1418" w:left="1418" w:header="709" w:footer="709" w:gutter="0"/>
          <w:cols w:space="708"/>
          <w:docGrid w:linePitch="360"/>
        </w:sectPr>
      </w:pPr>
    </w:p>
    <w:p w:rsidR="00A17138" w:rsidRPr="005F0137" w:rsidRDefault="00A17138" w:rsidP="00613553">
      <w:pPr>
        <w:pStyle w:val="Nagwek1"/>
        <w:spacing w:before="0" w:line="276" w:lineRule="auto"/>
        <w:rPr>
          <w:rFonts w:ascii="Times New Roman" w:hAnsi="Times New Roman"/>
          <w:b/>
          <w:i/>
          <w:sz w:val="22"/>
          <w:szCs w:val="22"/>
        </w:rPr>
      </w:pPr>
      <w:bookmarkStart w:id="11" w:name="_Toc492447276"/>
      <w:r w:rsidRPr="005F0137">
        <w:rPr>
          <w:rFonts w:ascii="Times New Roman" w:hAnsi="Times New Roman"/>
          <w:b/>
          <w:i/>
          <w:sz w:val="22"/>
          <w:szCs w:val="22"/>
        </w:rPr>
        <w:lastRenderedPageBreak/>
        <w:t>Część: Samobójstwa i zachowania autoagresywne</w:t>
      </w:r>
      <w:bookmarkEnd w:id="11"/>
    </w:p>
    <w:p w:rsidR="00A17138" w:rsidRPr="005F0137" w:rsidRDefault="00A17138" w:rsidP="00613553">
      <w:pPr>
        <w:spacing w:after="0" w:line="276" w:lineRule="auto"/>
        <w:rPr>
          <w:rFonts w:ascii="Times New Roman" w:hAnsi="Times New Roman"/>
          <w:i/>
        </w:rPr>
      </w:pPr>
    </w:p>
    <w:p w:rsidR="00A17138" w:rsidRPr="005F0137" w:rsidRDefault="00A17138" w:rsidP="00613553">
      <w:pPr>
        <w:pStyle w:val="Nagwek2"/>
        <w:spacing w:before="0" w:line="276" w:lineRule="auto"/>
        <w:rPr>
          <w:rFonts w:ascii="Times New Roman" w:hAnsi="Times New Roman"/>
          <w:i/>
          <w:sz w:val="22"/>
          <w:szCs w:val="22"/>
        </w:rPr>
      </w:pPr>
      <w:bookmarkStart w:id="12" w:name="_Toc492447277"/>
      <w:r w:rsidRPr="005F0137">
        <w:rPr>
          <w:rFonts w:ascii="Times New Roman" w:hAnsi="Times New Roman"/>
          <w:i/>
          <w:sz w:val="22"/>
          <w:szCs w:val="22"/>
        </w:rPr>
        <w:t>Przepisy prawne</w:t>
      </w:r>
      <w:bookmarkEnd w:id="12"/>
    </w:p>
    <w:p w:rsidR="00A17138" w:rsidRPr="005F0137" w:rsidRDefault="00A17138" w:rsidP="00613553">
      <w:pPr>
        <w:spacing w:after="0" w:line="276" w:lineRule="auto"/>
        <w:rPr>
          <w:rFonts w:ascii="Times New Roman" w:hAnsi="Times New Roman"/>
          <w:i/>
        </w:rPr>
      </w:pP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7 września 1991 r. o systemie oświaty (tekst jednolity: Dz. U. z 2016 r. poz. 1943 z </w:t>
      </w:r>
      <w:proofErr w:type="spellStart"/>
      <w:r w:rsidRPr="005F0137">
        <w:rPr>
          <w:rFonts w:ascii="Times New Roman" w:hAnsi="Times New Roman"/>
          <w:i/>
          <w:sz w:val="22"/>
          <w:szCs w:val="22"/>
        </w:rPr>
        <w:t>późń</w:t>
      </w:r>
      <w:proofErr w:type="spellEnd"/>
      <w:r w:rsidRPr="005F0137">
        <w:rPr>
          <w:rFonts w:ascii="Times New Roman" w:hAnsi="Times New Roman"/>
          <w:i/>
          <w:sz w:val="22"/>
          <w:szCs w:val="22"/>
        </w:rPr>
        <w:t>. zm.);</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Ustawa z dnia 14 grudnia 2016 r. prawo oświatowe (Dz. U. z 2017 r. poz. 59, 949);</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Ustawa z dnia 25 sierpnia 2006 r. o bezpieczeństwie żywności i żywienia (Dz.U. 2017 r. poz. 149, 60);</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Ustawa z dnia 11 września 2015 r. o zdrowiu publicznym (Dz.U. 2015 r. poz. 1916);</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Ustawa z dnia 19 sierpnia 1994 r. o ochronie zdrowia psychicznego (Dz.U. 2017 r. poz. 882);</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Ustawa z dnia 26 października 1982 r. o wychowaniu w trzeźwości i przeciwdziałaniu alkoholizmowi (Dz.U. 2016 r. poz. 487);</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9 listopada 1995 r. o ochronie zdrowia przed następstwami używania tytoniu </w:t>
      </w:r>
      <w:r w:rsidRPr="005F0137">
        <w:rPr>
          <w:rFonts w:ascii="Times New Roman" w:hAnsi="Times New Roman"/>
          <w:i/>
          <w:sz w:val="22"/>
          <w:szCs w:val="22"/>
        </w:rPr>
        <w:br/>
        <w:t>i wyrobów tytoniowych (Dz.U. 2017 r. poz. 957);</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i Sportu z dnia 31 grudnia 2002 r. w sprawie bezpieczeństwa i higieny w publicznych i niepublicznych szkołach i placówkach ( Dz.U. 2003 r. nr 6 poz. 69);</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Ustawa z dnia 29 lipca 2005 r. o przeciwdziałaniu przemocy w rodzinie (Dz.U. 2015 r. poz. 1390);</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Rozporządzenie Rady Ministrów z dnia 13 września 2011 r. w sprawie procedury „Niebieskie Karty” oraz wzorów formularzy „Niebieska Karta” (Dz.U. 2011 r. nr 209 poz. 1245);</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Ustawa z dnia 29 lipca 2005 r. o przeciwdziałaniu narkomanii (Dz.U. 2017 r. poz. 783, 1458);</w:t>
      </w:r>
    </w:p>
    <w:p w:rsidR="00A17138" w:rsidRPr="005F0137" w:rsidRDefault="00A17138" w:rsidP="000E6DDC">
      <w:pPr>
        <w:pStyle w:val="Akapitzlist"/>
        <w:numPr>
          <w:ilvl w:val="0"/>
          <w:numId w:val="37"/>
        </w:numPr>
        <w:spacing w:line="276" w:lineRule="auto"/>
        <w:jc w:val="both"/>
        <w:rPr>
          <w:rFonts w:ascii="Times New Roman" w:hAnsi="Times New Roman"/>
          <w:i/>
          <w:sz w:val="22"/>
          <w:szCs w:val="22"/>
        </w:rPr>
      </w:pPr>
      <w:r w:rsidRPr="005F0137">
        <w:rPr>
          <w:rFonts w:ascii="Times New Roman" w:hAnsi="Times New Roman"/>
          <w:i/>
          <w:sz w:val="22"/>
          <w:szCs w:val="22"/>
        </w:rPr>
        <w:t>Rozporządzenie Rady Ministrów z dnia 23 czerwca 2015 r. w sprawie realizacji Rządowego programu wspomagania w latach 2015–2018 organów prowadzących szkoły w zapewnieniu bezpiecznych warunków nauki, wychowania i opieki w szkołach – „Bezpieczna+” (Dz.U. 2015 r. poz. 972</w:t>
      </w:r>
    </w:p>
    <w:p w:rsidR="00A17138" w:rsidRPr="005F0137" w:rsidRDefault="00A17138" w:rsidP="00613553">
      <w:pPr>
        <w:spacing w:after="0" w:line="276" w:lineRule="auto"/>
        <w:jc w:val="right"/>
        <w:rPr>
          <w:rFonts w:ascii="Times New Roman" w:hAnsi="Times New Roman"/>
          <w:i/>
        </w:rPr>
      </w:pPr>
      <w:r w:rsidRPr="005F0137">
        <w:rPr>
          <w:rFonts w:ascii="Times New Roman" w:hAnsi="Times New Roman"/>
          <w:i/>
        </w:rPr>
        <w:br/>
        <w:t>Stan prawny z dnia 1.09.2017 r.</w:t>
      </w:r>
    </w:p>
    <w:p w:rsidR="00A17138" w:rsidRPr="005F0137" w:rsidRDefault="00A17138" w:rsidP="00613553">
      <w:pPr>
        <w:spacing w:after="0" w:line="276" w:lineRule="auto"/>
        <w:jc w:val="right"/>
        <w:rPr>
          <w:rFonts w:ascii="Times New Roman" w:hAnsi="Times New Roman"/>
          <w:i/>
        </w:rPr>
      </w:pPr>
    </w:p>
    <w:p w:rsidR="00A17138" w:rsidRPr="005F0137" w:rsidRDefault="00A17138" w:rsidP="00613553">
      <w:pPr>
        <w:spacing w:after="0" w:line="276" w:lineRule="auto"/>
        <w:jc w:val="right"/>
        <w:rPr>
          <w:rFonts w:ascii="Times New Roman" w:hAnsi="Times New Roman"/>
          <w:i/>
        </w:rPr>
      </w:pPr>
    </w:p>
    <w:p w:rsidR="00A17138" w:rsidRPr="005F0137" w:rsidRDefault="00A17138" w:rsidP="00613553">
      <w:pPr>
        <w:spacing w:after="0" w:line="276" w:lineRule="auto"/>
        <w:jc w:val="right"/>
        <w:rPr>
          <w:rFonts w:ascii="Times New Roman" w:hAnsi="Times New Roman"/>
          <w:i/>
        </w:rPr>
      </w:pPr>
    </w:p>
    <w:p w:rsidR="00613553" w:rsidRPr="005F0137" w:rsidRDefault="00613553" w:rsidP="00613553">
      <w:pPr>
        <w:spacing w:after="0" w:line="276" w:lineRule="auto"/>
        <w:jc w:val="right"/>
        <w:rPr>
          <w:rFonts w:ascii="Times New Roman" w:hAnsi="Times New Roman"/>
          <w:i/>
        </w:rPr>
      </w:pPr>
    </w:p>
    <w:p w:rsidR="00613553" w:rsidRPr="005F0137" w:rsidRDefault="00613553" w:rsidP="00613553">
      <w:pPr>
        <w:spacing w:after="0" w:line="276" w:lineRule="auto"/>
        <w:jc w:val="right"/>
        <w:rPr>
          <w:rFonts w:ascii="Times New Roman" w:hAnsi="Times New Roman"/>
          <w:i/>
        </w:rPr>
      </w:pPr>
    </w:p>
    <w:p w:rsidR="00613553" w:rsidRPr="005F0137" w:rsidRDefault="00613553" w:rsidP="00613553">
      <w:pPr>
        <w:spacing w:after="0" w:line="276" w:lineRule="auto"/>
        <w:jc w:val="right"/>
        <w:rPr>
          <w:rFonts w:ascii="Times New Roman" w:hAnsi="Times New Roman"/>
          <w:i/>
        </w:rPr>
      </w:pPr>
    </w:p>
    <w:p w:rsidR="00613553" w:rsidRPr="005F0137" w:rsidRDefault="00613553" w:rsidP="00613553">
      <w:pPr>
        <w:spacing w:after="0" w:line="276" w:lineRule="auto"/>
        <w:jc w:val="right"/>
        <w:rPr>
          <w:rFonts w:ascii="Times New Roman" w:hAnsi="Times New Roman"/>
          <w:i/>
        </w:rPr>
      </w:pPr>
    </w:p>
    <w:p w:rsidR="00BF3701" w:rsidRPr="005F0137" w:rsidRDefault="00BF3701" w:rsidP="00613553">
      <w:pPr>
        <w:spacing w:after="0" w:line="276" w:lineRule="auto"/>
        <w:jc w:val="right"/>
        <w:rPr>
          <w:rFonts w:ascii="Times New Roman" w:hAnsi="Times New Roman"/>
          <w:i/>
        </w:rPr>
      </w:pPr>
    </w:p>
    <w:p w:rsidR="00613553" w:rsidRPr="005F0137" w:rsidRDefault="00613553" w:rsidP="00613553">
      <w:pPr>
        <w:spacing w:after="0" w:line="276" w:lineRule="auto"/>
        <w:jc w:val="right"/>
        <w:rPr>
          <w:rFonts w:ascii="Times New Roman" w:hAnsi="Times New Roman"/>
          <w:i/>
        </w:rPr>
      </w:pPr>
    </w:p>
    <w:p w:rsidR="00A17138" w:rsidRPr="005F0137" w:rsidRDefault="00A17138" w:rsidP="00613553">
      <w:pPr>
        <w:spacing w:after="0" w:line="276" w:lineRule="auto"/>
        <w:jc w:val="right"/>
        <w:rPr>
          <w:rFonts w:ascii="Times New Roman" w:hAnsi="Times New Roman"/>
          <w:i/>
        </w:rPr>
      </w:pPr>
    </w:p>
    <w:p w:rsidR="00A17138" w:rsidRPr="005F0137" w:rsidRDefault="00A17138" w:rsidP="00613553">
      <w:pPr>
        <w:pStyle w:val="Nagwek2"/>
        <w:spacing w:before="0" w:line="276" w:lineRule="auto"/>
        <w:rPr>
          <w:rFonts w:ascii="Times New Roman" w:hAnsi="Times New Roman"/>
          <w:i/>
          <w:sz w:val="22"/>
          <w:szCs w:val="22"/>
        </w:rPr>
      </w:pPr>
      <w:bookmarkStart w:id="13" w:name="_Toc492447278"/>
      <w:r w:rsidRPr="005F0137">
        <w:rPr>
          <w:rFonts w:ascii="Times New Roman" w:hAnsi="Times New Roman"/>
          <w:i/>
          <w:sz w:val="22"/>
          <w:szCs w:val="22"/>
        </w:rPr>
        <w:lastRenderedPageBreak/>
        <w:t>Wprowadzenie</w:t>
      </w:r>
      <w:bookmarkEnd w:id="13"/>
      <w:r w:rsidRPr="005F0137">
        <w:rPr>
          <w:rFonts w:ascii="Times New Roman" w:hAnsi="Times New Roman"/>
          <w:i/>
          <w:sz w:val="22"/>
          <w:szCs w:val="22"/>
        </w:rPr>
        <w:br/>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Badania </w:t>
      </w:r>
      <w:proofErr w:type="spellStart"/>
      <w:r w:rsidRPr="005F0137">
        <w:rPr>
          <w:rFonts w:ascii="Times New Roman" w:hAnsi="Times New Roman"/>
          <w:i/>
        </w:rPr>
        <w:t>MultisiteInterventionStudy</w:t>
      </w:r>
      <w:proofErr w:type="spellEnd"/>
      <w:r w:rsidRPr="005F0137">
        <w:rPr>
          <w:rFonts w:ascii="Times New Roman" w:hAnsi="Times New Roman"/>
          <w:i/>
        </w:rPr>
        <w:t xml:space="preserve"> on </w:t>
      </w:r>
      <w:proofErr w:type="spellStart"/>
      <w:r w:rsidRPr="005F0137">
        <w:rPr>
          <w:rFonts w:ascii="Times New Roman" w:hAnsi="Times New Roman"/>
          <w:i/>
        </w:rPr>
        <w:t>SuicidalBehaviours</w:t>
      </w:r>
      <w:proofErr w:type="spellEnd"/>
      <w:r w:rsidRPr="005F0137">
        <w:rPr>
          <w:rFonts w:ascii="Times New Roman" w:hAnsi="Times New Roman"/>
          <w:i/>
        </w:rPr>
        <w:t xml:space="preserve"> 2002) dowodzą, że samobójstwa są trzecią, po wypadkach i nowotworach, przyczyną zgonów u młodych ludzi. Co więcej, dane WHO wskazują, że liczba skutecznych samobójstw popełnianych przez osoby młode w Stanach Zjednoczonych Ameryki oraz krajach europejskich ma tendencje wzrostową. Taka samą tendencję obserwuje się również w Polsce na przestrzeni całej populacji - w corocznych raportach (od lat 90. XX wieku) Komendy Głównej Policji odnotowuje się stopniowy wzrost liczby popełnianych samobójstw na terenie Polski oraz jeszcze większy wzrost liczby udaremnionych prób samobójczych. Obecne statystyki plasują nasz kraj na średniej pozycji wśród innych państw świata (dane WHO), przy niepokojącej statystyce 15 samobójstw na dobę. Jak wynika z pogłębionych badań samobójstwo dotyka bezpośrednio nie tylko osobę dokonującą tegoż aktu, ale również od 6 do 20 osób z jego otoczenia. Dla porównania na świecie co 17 minut ktoś umiera w wyniku dokonanego samobójstwa.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Wiele prowadzonych badań stara się wskazać czynniki, które mogłyby przyczyniać się do wzrostu prawdopodobieństwa dopuszczenia się samobójstwa, np.:  płeć, pochodzenie społeczne, poziom wykształcenia, miejsce zamieszkania, stan cywilny, pora roku, klimat, dzień tygodnia czy cykl dobowy. Według A. Kępińskiego (1977) potencjalnym samobójcą może być niemal każdy. Okazuje się bowiem, iż samobójcy to w 95% ludzie normalni, może jedynie bardziej wrażliwi, słabsi od reszty społeczeństwa. Dzieje się tak, gdyż człowiek jako istota </w:t>
      </w:r>
      <w:proofErr w:type="spellStart"/>
      <w:r w:rsidRPr="005F0137">
        <w:rPr>
          <w:rFonts w:ascii="Times New Roman" w:hAnsi="Times New Roman"/>
          <w:i/>
        </w:rPr>
        <w:t>autorefleksyjna</w:t>
      </w:r>
      <w:proofErr w:type="spellEnd"/>
      <w:r w:rsidRPr="005F0137">
        <w:rPr>
          <w:rFonts w:ascii="Times New Roman" w:hAnsi="Times New Roman"/>
          <w:i/>
        </w:rPr>
        <w:t xml:space="preserve"> zadaje sobie pytania na temat celu i znaczenia własnej egzystencji. Normalnym jest więc, że pojawiają się dylematy czy warto czy nie warto żyć.</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W związku z istniejącym problemem i pojawieniu się tendencji wzrostowych zjawiska, w 1999 roku Światowa Organizacja Zdrowia zainicjowała globalny program SUPRE (</w:t>
      </w:r>
      <w:proofErr w:type="spellStart"/>
      <w:r w:rsidRPr="005F0137">
        <w:rPr>
          <w:rFonts w:ascii="Times New Roman" w:hAnsi="Times New Roman"/>
          <w:i/>
        </w:rPr>
        <w:t>SuicidePrevention</w:t>
      </w:r>
      <w:proofErr w:type="spellEnd"/>
      <w:r w:rsidRPr="005F0137">
        <w:rPr>
          <w:rFonts w:ascii="Times New Roman" w:hAnsi="Times New Roman"/>
          <w:i/>
        </w:rPr>
        <w:t>), którego celem jest zapobieganie samobójstwom. Dwa lata później opracowano zestaw narzędzi i procesów badawczych, które realizowane są do tej pory na arenie międzynarodowej.</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Próby samobójcze oraz samobójstwa dokonane, są nagłaśniane przez media, w szczególności jeśli dotyczą one dzieci i młodzieży w wieku szkolnym. Takie zdarzenia stają się również impulsem do prowadzenia bardziej ukierunkowanych działań w celu diagnostyki stanów depresyjnych oraz wpajaniu młodym ludzi umiejętności, które promują zdrowie psychiczne oraz umożliwiają samodzielne radzenie sobie w pojawiających się sytuacjach problemowych.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Aby tego dokonać, potrzebne jest prowadzenie zajęć równoległych, dokształcających  rodziców / prawnych opiekunów oraz nauczycieli i wychowawców szkolnych. Bez posiadania przez nich kompleksowej wiedzy oraz przy braku zdolności prawidłowego reagowania w sytuacjach kryzysowych, zapobieganie takim sytuacjom oraz interweniowanie w momencie gdy wystąpią, jest niezwykle trudne. Z tego powodu konieczne jest prowadzenie stałej i systematycznej edukacji również dla </w:t>
      </w:r>
      <w:proofErr w:type="spellStart"/>
      <w:r w:rsidRPr="005F0137">
        <w:rPr>
          <w:rFonts w:ascii="Times New Roman" w:hAnsi="Times New Roman"/>
          <w:i/>
        </w:rPr>
        <w:t>dorosłychw</w:t>
      </w:r>
      <w:proofErr w:type="spellEnd"/>
      <w:r w:rsidRPr="005F0137">
        <w:rPr>
          <w:rFonts w:ascii="Times New Roman" w:hAnsi="Times New Roman"/>
          <w:i/>
        </w:rPr>
        <w:t xml:space="preserve"> temacie depresji oraz samobójstw. Ważne jest posiadanie świadomości, że pojedyncze zajęcia dotyczące tematyki samobójstw, niepowiązane z działaniami profilaktycznymi, mogą odnieść przeciwny skutek od zamierzonego. Dla uczniów, którzy  znajdują się w sytuacji kryzysowej, prowadzenie pojedynczych zajęć może okazać się niejako reklamą samobójstwa, gdyż pokazuje w jaki sposób najszybciej i najłatwiej „uporać się” z posiadanym problemem. Tak samo ukazywanie samobójstwa jako reakcji na stres czy przedstawianie mechanizmów psychologicznych  tłumaczące takie zachowanie, jest nieodpowiednie. Złym pomysłem jest również przedstawianie samobójstwa jako czynu heroicznego – w mediach </w:t>
      </w:r>
      <w:proofErr w:type="spellStart"/>
      <w:r w:rsidRPr="005F0137">
        <w:rPr>
          <w:rFonts w:ascii="Times New Roman" w:hAnsi="Times New Roman"/>
          <w:i/>
        </w:rPr>
        <w:t>społecznościowych</w:t>
      </w:r>
      <w:proofErr w:type="spellEnd"/>
      <w:r w:rsidRPr="005F0137">
        <w:rPr>
          <w:rFonts w:ascii="Times New Roman" w:hAnsi="Times New Roman"/>
          <w:i/>
        </w:rPr>
        <w:t xml:space="preserve"> często można spotkać się ze stwierdzeniem, że jedynie osoby odważne, pewne swego popełniają samobójstwo. Zadaniem wszystkich wychowawców jest nieustanne walczenie z takim postrzeganiem jakichkolwiek sytuacji destruktywnych. Nieodpowiednim pomysłem jest również prezentowanie wszelkich materiałów audiowizualnych dotyczących samobójstw (filmów, artykułów prasowych, zdjęć), poprzez które uczniowie mogą utożsamić się z tragicznymi ofiarami i chcieć je naśladować. Tak samo może zadziałać spotkanie z </w:t>
      </w:r>
      <w:r w:rsidRPr="005F0137">
        <w:rPr>
          <w:rFonts w:ascii="Times New Roman" w:hAnsi="Times New Roman"/>
          <w:i/>
        </w:rPr>
        <w:lastRenderedPageBreak/>
        <w:t xml:space="preserve">rówieśnikami, idolami, </w:t>
      </w:r>
      <w:proofErr w:type="spellStart"/>
      <w:r w:rsidRPr="005F0137">
        <w:rPr>
          <w:rFonts w:ascii="Times New Roman" w:hAnsi="Times New Roman"/>
          <w:i/>
        </w:rPr>
        <w:t>celebrytami</w:t>
      </w:r>
      <w:proofErr w:type="spellEnd"/>
      <w:r w:rsidRPr="005F0137">
        <w:rPr>
          <w:rFonts w:ascii="Times New Roman" w:hAnsi="Times New Roman"/>
          <w:i/>
        </w:rPr>
        <w:t xml:space="preserve">, którzy próbowali popełnić lub popełnili samobójstwo – zgodnie z tzw. efektem Wertera. W celu lepszego zrozumienia czym jest samobójstwo oraz zachowania autoagresywne oraz czym są spowodowane takie zachowania, konieczne jest zapoznanie się z podstawową terminologią i specyfiką omawianych zjawisk. Tylko dzięki temu można wnikliwiej zrozumieć osobę, która podejmuje się bądź zamierza podjąć taki czyn. Ułatwi to dobrać działania wychowawczo-profilaktyczne odpowiednie do konkretnego </w:t>
      </w:r>
      <w:proofErr w:type="spellStart"/>
      <w:r w:rsidRPr="005F0137">
        <w:rPr>
          <w:rFonts w:ascii="Times New Roman" w:hAnsi="Times New Roman"/>
          <w:i/>
        </w:rPr>
        <w:t>przypadku.Samobójstwa</w:t>
      </w:r>
      <w:proofErr w:type="spellEnd"/>
      <w:r w:rsidRPr="005F0137">
        <w:rPr>
          <w:rFonts w:ascii="Times New Roman" w:hAnsi="Times New Roman"/>
          <w:i/>
        </w:rPr>
        <w:t xml:space="preserve"> czyli inaczej zamachy samobójcze dzielą się na dwie grupy:</w:t>
      </w:r>
    </w:p>
    <w:p w:rsidR="00A17138" w:rsidRPr="005F0137" w:rsidRDefault="00A17138" w:rsidP="000E6DDC">
      <w:pPr>
        <w:pStyle w:val="Akapitzlist"/>
        <w:numPr>
          <w:ilvl w:val="0"/>
          <w:numId w:val="45"/>
        </w:numPr>
        <w:spacing w:line="276" w:lineRule="auto"/>
        <w:jc w:val="both"/>
        <w:rPr>
          <w:rFonts w:ascii="Times New Roman" w:hAnsi="Times New Roman"/>
          <w:i/>
          <w:sz w:val="22"/>
          <w:szCs w:val="22"/>
        </w:rPr>
      </w:pPr>
      <w:r w:rsidRPr="005F0137">
        <w:rPr>
          <w:rFonts w:ascii="Times New Roman" w:hAnsi="Times New Roman"/>
          <w:b/>
          <w:i/>
          <w:sz w:val="22"/>
          <w:szCs w:val="22"/>
        </w:rPr>
        <w:t>samobójstwa dokonane</w:t>
      </w:r>
      <w:r w:rsidRPr="005F0137">
        <w:rPr>
          <w:rFonts w:ascii="Times New Roman" w:hAnsi="Times New Roman"/>
          <w:i/>
          <w:sz w:val="22"/>
          <w:szCs w:val="22"/>
        </w:rPr>
        <w:t>, których rezultatem jest odebranie sobie życia,</w:t>
      </w:r>
    </w:p>
    <w:p w:rsidR="00A17138" w:rsidRPr="005F0137" w:rsidRDefault="00A17138" w:rsidP="000E6DDC">
      <w:pPr>
        <w:pStyle w:val="Akapitzlist"/>
        <w:numPr>
          <w:ilvl w:val="0"/>
          <w:numId w:val="45"/>
        </w:numPr>
        <w:spacing w:line="276" w:lineRule="auto"/>
        <w:jc w:val="both"/>
        <w:rPr>
          <w:rFonts w:ascii="Times New Roman" w:hAnsi="Times New Roman"/>
          <w:i/>
          <w:sz w:val="22"/>
          <w:szCs w:val="22"/>
        </w:rPr>
      </w:pPr>
      <w:r w:rsidRPr="005F0137">
        <w:rPr>
          <w:rFonts w:ascii="Times New Roman" w:hAnsi="Times New Roman"/>
          <w:b/>
          <w:i/>
          <w:sz w:val="22"/>
          <w:szCs w:val="22"/>
        </w:rPr>
        <w:t>samobójstwa niedokonane</w:t>
      </w:r>
      <w:r w:rsidRPr="005F0137">
        <w:rPr>
          <w:rFonts w:ascii="Times New Roman" w:hAnsi="Times New Roman"/>
          <w:i/>
          <w:sz w:val="22"/>
          <w:szCs w:val="22"/>
        </w:rPr>
        <w:t xml:space="preserve"> (inaczej </w:t>
      </w:r>
      <w:proofErr w:type="spellStart"/>
      <w:r w:rsidRPr="005F0137">
        <w:rPr>
          <w:rFonts w:ascii="Times New Roman" w:hAnsi="Times New Roman"/>
          <w:b/>
          <w:i/>
          <w:sz w:val="22"/>
          <w:szCs w:val="22"/>
        </w:rPr>
        <w:t>usiłowane</w:t>
      </w:r>
      <w:proofErr w:type="spellEnd"/>
      <w:r w:rsidRPr="005F0137">
        <w:rPr>
          <w:rFonts w:ascii="Times New Roman" w:hAnsi="Times New Roman"/>
          <w:i/>
          <w:sz w:val="22"/>
          <w:szCs w:val="22"/>
        </w:rPr>
        <w:t xml:space="preserve">), które nie zakończyły się odebraniem życia przez daną osobę, bądź wystąpiły inne okoliczności na skutek, których osoba została odratowana. Do tej grupy zalicza się tzn. </w:t>
      </w:r>
      <w:r w:rsidRPr="005F0137">
        <w:rPr>
          <w:rFonts w:ascii="Times New Roman" w:hAnsi="Times New Roman"/>
          <w:b/>
          <w:i/>
          <w:sz w:val="22"/>
          <w:szCs w:val="22"/>
        </w:rPr>
        <w:t>próby samobójcze</w:t>
      </w:r>
      <w:r w:rsidRPr="005F0137">
        <w:rPr>
          <w:rFonts w:ascii="Times New Roman" w:hAnsi="Times New Roman"/>
          <w:i/>
          <w:sz w:val="22"/>
          <w:szCs w:val="22"/>
        </w:rPr>
        <w:t>. Mają one swoją specyfikę gdyż częściej dokonywane przez młodych ludzi (przed 40 rokiem życia), w większości kobiety. Ich specyficznym aspektem jest to, że zazwyczaj są one przejawem wołania o pomoc, bądź uzyskania przywilejów środowiskowych, czy zwrócenia uwagi otoczenia na przeżywane przez siebie problemu (mogą być forma protestu bądź szantażu). Czasem zdarza się jednak, że odgrywane, demonstracyjny próby samobójcze kończą się niezamierzonym samobójstwem.</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Przyczyn myśli i zachowań o charakterze samobójczym należy upatrywać w czterech źródłach:</w:t>
      </w:r>
    </w:p>
    <w:p w:rsidR="00A17138" w:rsidRPr="005F0137" w:rsidRDefault="00A17138" w:rsidP="000E6DDC">
      <w:pPr>
        <w:pStyle w:val="Akapitzlist"/>
        <w:numPr>
          <w:ilvl w:val="0"/>
          <w:numId w:val="36"/>
        </w:numPr>
        <w:spacing w:line="276" w:lineRule="auto"/>
        <w:jc w:val="both"/>
        <w:rPr>
          <w:rFonts w:ascii="Times New Roman" w:hAnsi="Times New Roman"/>
          <w:i/>
          <w:sz w:val="22"/>
          <w:szCs w:val="22"/>
        </w:rPr>
      </w:pPr>
      <w:r w:rsidRPr="005F0137">
        <w:rPr>
          <w:rFonts w:ascii="Times New Roman" w:hAnsi="Times New Roman"/>
          <w:b/>
          <w:i/>
          <w:sz w:val="22"/>
          <w:szCs w:val="22"/>
        </w:rPr>
        <w:t>samobójstwa stanowiące ucieczkę</w:t>
      </w:r>
      <w:r w:rsidRPr="005F0137">
        <w:rPr>
          <w:rFonts w:ascii="Times New Roman" w:hAnsi="Times New Roman"/>
          <w:i/>
          <w:sz w:val="22"/>
          <w:szCs w:val="22"/>
        </w:rPr>
        <w:t xml:space="preserve"> – osoba nie radzi sobie ze swoją obecną sytuacją życiową, uważa swój przypadek za beznadziejny, bez przyszłości, nie potrafi tolerować aktualnej sytuacji życiowej. Dominującymi uczuciami samobójców są poczucie winy, strachu, lęku </w:t>
      </w:r>
      <w:r w:rsidRPr="005F0137">
        <w:rPr>
          <w:rFonts w:ascii="Times New Roman" w:hAnsi="Times New Roman"/>
          <w:i/>
          <w:sz w:val="22"/>
          <w:szCs w:val="22"/>
        </w:rPr>
        <w:br/>
        <w:t>i wstydu;</w:t>
      </w:r>
    </w:p>
    <w:p w:rsidR="00A17138" w:rsidRPr="005F0137" w:rsidRDefault="00A17138" w:rsidP="000E6DDC">
      <w:pPr>
        <w:pStyle w:val="Akapitzlist"/>
        <w:numPr>
          <w:ilvl w:val="0"/>
          <w:numId w:val="36"/>
        </w:numPr>
        <w:spacing w:line="276" w:lineRule="auto"/>
        <w:jc w:val="both"/>
        <w:rPr>
          <w:rFonts w:ascii="Times New Roman" w:hAnsi="Times New Roman"/>
          <w:i/>
          <w:sz w:val="22"/>
          <w:szCs w:val="22"/>
        </w:rPr>
      </w:pPr>
      <w:r w:rsidRPr="005F0137">
        <w:rPr>
          <w:rFonts w:ascii="Times New Roman" w:hAnsi="Times New Roman"/>
          <w:b/>
          <w:i/>
          <w:sz w:val="22"/>
          <w:szCs w:val="22"/>
        </w:rPr>
        <w:t>samobójstwa agresywne</w:t>
      </w:r>
      <w:r w:rsidRPr="005F0137">
        <w:rPr>
          <w:rFonts w:ascii="Times New Roman" w:hAnsi="Times New Roman"/>
          <w:i/>
          <w:sz w:val="22"/>
          <w:szCs w:val="22"/>
        </w:rPr>
        <w:t>, których celem jest wywołanie u drugiej osoby poczucia żalu, wyrzutów sumienia, skruchy. Najczęściej są spowodowane chęcią zemsty na drugiej osobie;</w:t>
      </w:r>
    </w:p>
    <w:p w:rsidR="00A17138" w:rsidRPr="005F0137" w:rsidRDefault="00A17138" w:rsidP="000E6DDC">
      <w:pPr>
        <w:pStyle w:val="Akapitzlist"/>
        <w:numPr>
          <w:ilvl w:val="0"/>
          <w:numId w:val="36"/>
        </w:numPr>
        <w:spacing w:line="276" w:lineRule="auto"/>
        <w:jc w:val="both"/>
        <w:rPr>
          <w:rFonts w:ascii="Times New Roman" w:hAnsi="Times New Roman"/>
          <w:i/>
          <w:sz w:val="22"/>
          <w:szCs w:val="22"/>
        </w:rPr>
      </w:pPr>
      <w:r w:rsidRPr="005F0137">
        <w:rPr>
          <w:rFonts w:ascii="Times New Roman" w:hAnsi="Times New Roman"/>
          <w:b/>
          <w:i/>
          <w:sz w:val="22"/>
          <w:szCs w:val="22"/>
        </w:rPr>
        <w:t>samobójstwa polegające na poświęceniu siebie wyższej idei</w:t>
      </w:r>
      <w:r w:rsidRPr="005F0137">
        <w:rPr>
          <w:rFonts w:ascii="Times New Roman" w:hAnsi="Times New Roman"/>
          <w:i/>
          <w:sz w:val="22"/>
          <w:szCs w:val="22"/>
        </w:rPr>
        <w:t>, wyznawanych zasad, przekonań tj. kodeks honorowy, zasady poszczególnych grup społecznych, pobudki religijne;</w:t>
      </w:r>
    </w:p>
    <w:p w:rsidR="00A17138" w:rsidRPr="005F0137" w:rsidRDefault="00A17138" w:rsidP="000E6DDC">
      <w:pPr>
        <w:pStyle w:val="Akapitzlist"/>
        <w:numPr>
          <w:ilvl w:val="0"/>
          <w:numId w:val="36"/>
        </w:numPr>
        <w:spacing w:line="276" w:lineRule="auto"/>
        <w:jc w:val="both"/>
        <w:rPr>
          <w:rFonts w:ascii="Times New Roman" w:hAnsi="Times New Roman"/>
          <w:i/>
          <w:sz w:val="22"/>
          <w:szCs w:val="22"/>
        </w:rPr>
      </w:pPr>
      <w:r w:rsidRPr="005F0137">
        <w:rPr>
          <w:rFonts w:ascii="Times New Roman" w:hAnsi="Times New Roman"/>
          <w:b/>
          <w:i/>
          <w:sz w:val="22"/>
          <w:szCs w:val="22"/>
        </w:rPr>
        <w:t>samobójstwa o charakterze przypadkowym</w:t>
      </w:r>
      <w:r w:rsidRPr="005F0137">
        <w:rPr>
          <w:rFonts w:ascii="Times New Roman" w:hAnsi="Times New Roman"/>
          <w:i/>
          <w:sz w:val="22"/>
          <w:szCs w:val="22"/>
        </w:rPr>
        <w:t xml:space="preserve"> – dotyczą jedynie zachowań, które pojawiają się w sytuacji uczestnictwa w jakimś zachowaniu, akcie, grze, w których ryzyko utraty życia jest oznaką odwagi.</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 1983 </w:t>
      </w:r>
      <w:proofErr w:type="spellStart"/>
      <w:r w:rsidRPr="005F0137">
        <w:rPr>
          <w:rFonts w:ascii="Times New Roman" w:hAnsi="Times New Roman"/>
          <w:i/>
        </w:rPr>
        <w:t>Hołyst</w:t>
      </w:r>
      <w:proofErr w:type="spellEnd"/>
      <w:r w:rsidRPr="005F0137">
        <w:rPr>
          <w:rFonts w:ascii="Times New Roman" w:hAnsi="Times New Roman"/>
          <w:i/>
        </w:rPr>
        <w:t xml:space="preserve"> wyróżnił cztery etapy pojawiającego się zachowania </w:t>
      </w:r>
      <w:proofErr w:type="spellStart"/>
      <w:r w:rsidRPr="005F0137">
        <w:rPr>
          <w:rFonts w:ascii="Times New Roman" w:hAnsi="Times New Roman"/>
          <w:i/>
        </w:rPr>
        <w:t>suicydalnego</w:t>
      </w:r>
      <w:proofErr w:type="spellEnd"/>
      <w:r w:rsidRPr="005F0137">
        <w:rPr>
          <w:rFonts w:ascii="Times New Roman" w:hAnsi="Times New Roman"/>
          <w:i/>
        </w:rPr>
        <w:t>:</w:t>
      </w:r>
    </w:p>
    <w:p w:rsidR="00A17138" w:rsidRPr="005F0137" w:rsidRDefault="00A17138" w:rsidP="000E6DDC">
      <w:pPr>
        <w:pStyle w:val="Akapitzlist"/>
        <w:numPr>
          <w:ilvl w:val="0"/>
          <w:numId w:val="46"/>
        </w:numPr>
        <w:spacing w:line="276" w:lineRule="auto"/>
        <w:jc w:val="both"/>
        <w:rPr>
          <w:rFonts w:ascii="Times New Roman" w:hAnsi="Times New Roman"/>
          <w:i/>
          <w:sz w:val="22"/>
          <w:szCs w:val="22"/>
        </w:rPr>
      </w:pPr>
      <w:r w:rsidRPr="005F0137">
        <w:rPr>
          <w:rFonts w:ascii="Times New Roman" w:hAnsi="Times New Roman"/>
          <w:i/>
          <w:sz w:val="22"/>
          <w:szCs w:val="22"/>
        </w:rPr>
        <w:t xml:space="preserve">samobójstwo wyobrażone, czyli uświadomienie sobie możliwości rozwiązania swoich problemów życiowych za pomocą aktu samobójczego. Jak już wcześniej zostało wspomniane, aż 95% badanych osób przyznaje się do posiadania takich myśli, jest to zachowanie normalne, gdyż większość zdecydowanie je odrzuca. Nie należy go jednak lekceważyć, takie myśli powinny zwiększyć czujności. </w:t>
      </w:r>
    </w:p>
    <w:p w:rsidR="00A17138" w:rsidRPr="005F0137" w:rsidRDefault="00A17138" w:rsidP="000E6DDC">
      <w:pPr>
        <w:pStyle w:val="Akapitzlist"/>
        <w:numPr>
          <w:ilvl w:val="0"/>
          <w:numId w:val="46"/>
        </w:numPr>
        <w:spacing w:line="276" w:lineRule="auto"/>
        <w:jc w:val="both"/>
        <w:rPr>
          <w:rFonts w:ascii="Times New Roman" w:hAnsi="Times New Roman"/>
          <w:i/>
          <w:sz w:val="22"/>
          <w:szCs w:val="22"/>
        </w:rPr>
      </w:pPr>
      <w:r w:rsidRPr="005F0137">
        <w:rPr>
          <w:rFonts w:ascii="Times New Roman" w:hAnsi="Times New Roman"/>
          <w:i/>
          <w:sz w:val="22"/>
          <w:szCs w:val="22"/>
        </w:rPr>
        <w:t xml:space="preserve">samobójstwa upragnione jest to zjawisko pojawiające się w formie natrętnych myśli, które nie ustępują, nabierają charaktery celowego, upragnionego. Większość osób odrzuca takie myśli odnajdując inne rozwiązania swoich problemów. Zdarza się jednak, że jednostki idą </w:t>
      </w:r>
      <w:r w:rsidRPr="005F0137">
        <w:rPr>
          <w:rFonts w:ascii="Times New Roman" w:hAnsi="Times New Roman"/>
          <w:i/>
          <w:sz w:val="22"/>
          <w:szCs w:val="22"/>
        </w:rPr>
        <w:br/>
        <w:t xml:space="preserve">w ich stronę, wtedy mamy </w:t>
      </w:r>
      <w:proofErr w:type="spellStart"/>
      <w:r w:rsidRPr="005F0137">
        <w:rPr>
          <w:rFonts w:ascii="Times New Roman" w:hAnsi="Times New Roman"/>
          <w:i/>
          <w:sz w:val="22"/>
          <w:szCs w:val="22"/>
        </w:rPr>
        <w:t>doczynienia</w:t>
      </w:r>
      <w:proofErr w:type="spellEnd"/>
      <w:r w:rsidRPr="005F0137">
        <w:rPr>
          <w:rFonts w:ascii="Times New Roman" w:hAnsi="Times New Roman"/>
          <w:i/>
          <w:sz w:val="22"/>
          <w:szCs w:val="22"/>
        </w:rPr>
        <w:t xml:space="preserve"> z zachowaniami autodestrukcyjnymi;</w:t>
      </w:r>
    </w:p>
    <w:p w:rsidR="00A17138" w:rsidRPr="005F0137" w:rsidRDefault="00A17138" w:rsidP="000E6DDC">
      <w:pPr>
        <w:pStyle w:val="Akapitzlist"/>
        <w:numPr>
          <w:ilvl w:val="0"/>
          <w:numId w:val="46"/>
        </w:numPr>
        <w:spacing w:line="276" w:lineRule="auto"/>
        <w:jc w:val="both"/>
        <w:rPr>
          <w:rFonts w:ascii="Times New Roman" w:hAnsi="Times New Roman"/>
          <w:i/>
          <w:sz w:val="22"/>
          <w:szCs w:val="22"/>
        </w:rPr>
      </w:pPr>
      <w:r w:rsidRPr="005F0137">
        <w:rPr>
          <w:rFonts w:ascii="Times New Roman" w:hAnsi="Times New Roman"/>
          <w:i/>
          <w:sz w:val="22"/>
          <w:szCs w:val="22"/>
        </w:rPr>
        <w:t xml:space="preserve">samobójstwo </w:t>
      </w:r>
      <w:proofErr w:type="spellStart"/>
      <w:r w:rsidRPr="005F0137">
        <w:rPr>
          <w:rFonts w:ascii="Times New Roman" w:hAnsi="Times New Roman"/>
          <w:i/>
          <w:sz w:val="22"/>
          <w:szCs w:val="22"/>
        </w:rPr>
        <w:t>usiłowane</w:t>
      </w:r>
      <w:proofErr w:type="spellEnd"/>
      <w:r w:rsidRPr="005F0137">
        <w:rPr>
          <w:rFonts w:ascii="Times New Roman" w:hAnsi="Times New Roman"/>
          <w:i/>
          <w:sz w:val="22"/>
          <w:szCs w:val="22"/>
        </w:rPr>
        <w:t>, ich celem jest pozbawienie życia bądź demonstracyjne poinformowania swojego otoczenia o przeżywanym kryzysie. Na tym etapie samobójstwo nie dochodzi do skutku</w:t>
      </w:r>
    </w:p>
    <w:p w:rsidR="00A17138" w:rsidRPr="005F0137" w:rsidRDefault="00A17138" w:rsidP="000E6DDC">
      <w:pPr>
        <w:pStyle w:val="Akapitzlist"/>
        <w:numPr>
          <w:ilvl w:val="0"/>
          <w:numId w:val="46"/>
        </w:numPr>
        <w:spacing w:line="276" w:lineRule="auto"/>
        <w:jc w:val="both"/>
        <w:rPr>
          <w:rFonts w:ascii="Times New Roman" w:hAnsi="Times New Roman"/>
          <w:i/>
          <w:sz w:val="22"/>
          <w:szCs w:val="22"/>
        </w:rPr>
      </w:pPr>
      <w:r w:rsidRPr="005F0137">
        <w:rPr>
          <w:rFonts w:ascii="Times New Roman" w:hAnsi="Times New Roman"/>
          <w:i/>
          <w:sz w:val="22"/>
          <w:szCs w:val="22"/>
        </w:rPr>
        <w:t>samobójstwo dokonane, czyli akt kończący się śmiercią.</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Młodzież zastanawiająca się nad podjęciem takiego kroku nierzadko zachowuje się w określony sposób, dlatego też to właśnie to zachowanie należy uznać za specyficzny sygnał informujący o ich nieszczęściu. Dlatego bardzo ważne jest, aby nigdy nie lekceważyć symptomów bądź nie obiecywać młodzieży dotrzymania ich sekretu w sytuacji, gdy takie zjawisko zostanie potwierdzone.</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lastRenderedPageBreak/>
        <w:t>Motywy prób samobójczych (ogółem) należy podzielić na:</w:t>
      </w:r>
    </w:p>
    <w:p w:rsidR="00A17138" w:rsidRPr="005F0137" w:rsidRDefault="00A17138" w:rsidP="000E6DDC">
      <w:pPr>
        <w:pStyle w:val="Akapitzlist"/>
        <w:numPr>
          <w:ilvl w:val="0"/>
          <w:numId w:val="47"/>
        </w:numPr>
        <w:spacing w:line="276" w:lineRule="auto"/>
        <w:jc w:val="both"/>
        <w:rPr>
          <w:rFonts w:ascii="Times New Roman" w:hAnsi="Times New Roman"/>
          <w:i/>
          <w:sz w:val="22"/>
          <w:szCs w:val="22"/>
        </w:rPr>
      </w:pPr>
      <w:r w:rsidRPr="005F0137">
        <w:rPr>
          <w:rFonts w:ascii="Times New Roman" w:hAnsi="Times New Roman"/>
          <w:i/>
          <w:sz w:val="22"/>
          <w:szCs w:val="22"/>
        </w:rPr>
        <w:t>motywy pośrednie (prawdziwe, głębokie, często nieświadome, dlatego trudne do identyfikacji, jedynie hipotetyczne),</w:t>
      </w:r>
    </w:p>
    <w:p w:rsidR="00A17138" w:rsidRPr="005F0137" w:rsidRDefault="00A17138" w:rsidP="000E6DDC">
      <w:pPr>
        <w:pStyle w:val="Akapitzlist"/>
        <w:numPr>
          <w:ilvl w:val="0"/>
          <w:numId w:val="47"/>
        </w:numPr>
        <w:spacing w:line="276" w:lineRule="auto"/>
        <w:jc w:val="both"/>
        <w:rPr>
          <w:rFonts w:ascii="Times New Roman" w:hAnsi="Times New Roman"/>
          <w:i/>
          <w:sz w:val="22"/>
          <w:szCs w:val="22"/>
        </w:rPr>
      </w:pPr>
      <w:r w:rsidRPr="005F0137">
        <w:rPr>
          <w:rFonts w:ascii="Times New Roman" w:hAnsi="Times New Roman"/>
          <w:i/>
          <w:sz w:val="22"/>
          <w:szCs w:val="22"/>
        </w:rPr>
        <w:t>motywy bezpośrednie (powierzchowne, uświadomione).</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Wśród najczęściej spotykanych </w:t>
      </w:r>
      <w:r w:rsidRPr="005F0137">
        <w:rPr>
          <w:rFonts w:ascii="Times New Roman" w:hAnsi="Times New Roman"/>
          <w:b/>
          <w:i/>
        </w:rPr>
        <w:t>czynników ryzyka</w:t>
      </w:r>
      <w:r w:rsidRPr="005F0137">
        <w:rPr>
          <w:rFonts w:ascii="Times New Roman" w:hAnsi="Times New Roman"/>
          <w:i/>
        </w:rPr>
        <w:t xml:space="preserve"> należy wyróżnić:</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wcześniejsze próby samobójcze – 4/5 osób, które popełniły samobójstwo, dokonało przynajmniej jednej takiej próby wcześniej;</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izolacja od ludzi, poczucie osamotnienia, bezradności, beznadziejności;</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zmiana osobowości, okazywanie drażliwości, pesymizmu, przygnębienia lub apatii;</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 xml:space="preserve">wyrządzanie sobie krzywdy np. </w:t>
      </w:r>
      <w:proofErr w:type="spellStart"/>
      <w:r w:rsidRPr="005F0137">
        <w:rPr>
          <w:rFonts w:ascii="Times New Roman" w:hAnsi="Times New Roman"/>
          <w:i/>
          <w:sz w:val="22"/>
          <w:szCs w:val="22"/>
        </w:rPr>
        <w:t>samookaleczanie</w:t>
      </w:r>
      <w:proofErr w:type="spellEnd"/>
      <w:r w:rsidRPr="005F0137">
        <w:rPr>
          <w:rFonts w:ascii="Times New Roman" w:hAnsi="Times New Roman"/>
          <w:i/>
          <w:sz w:val="22"/>
          <w:szCs w:val="22"/>
        </w:rPr>
        <w:t xml:space="preserve"> się, głodzenie, zadawanie bólu;</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większości aktów samobójczych nie jest czynem odosobnionym, ale towarzyszą im zachowania charakterystyczne dla zachowań depresyjnych. Z tego powodu istnieje duże prawdopodobieństwo, że prawidłowa profilaktyka oraz działania zaradcze są w stanie zmniejszyć ilość aktów samobójczych;</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 xml:space="preserve">stres występujący w rodzinie, rodzina dysfunkcyjna (np. zachowania antyspołeczne </w:t>
      </w:r>
      <w:r w:rsidRPr="005F0137">
        <w:rPr>
          <w:rFonts w:ascii="Times New Roman" w:hAnsi="Times New Roman"/>
          <w:i/>
          <w:sz w:val="22"/>
          <w:szCs w:val="22"/>
        </w:rPr>
        <w:br/>
        <w:t>w rodzinie – kradzieże, pobicie, prostytucja, dewastacja mienia);</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przypadki prób samobójczych w rodzinie;</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niesprzyjające otoczenie, włączając w to posiadanie i przetrzymywanie broni palnej w domu;</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 xml:space="preserve">sytuacje kryzysowe np. prześladowanie, nękanie, molestowanie, poważne problemy </w:t>
      </w:r>
      <w:r w:rsidRPr="005F0137">
        <w:rPr>
          <w:rFonts w:ascii="Times New Roman" w:hAnsi="Times New Roman"/>
          <w:i/>
          <w:sz w:val="22"/>
          <w:szCs w:val="22"/>
        </w:rPr>
        <w:br/>
        <w:t xml:space="preserve">z utrzymywaniem dyscypliny, śmierć ukochanej osoby, fizyczne bądź seksualne nadużycia, zakończenie relacji miłosnej bądź przyjacielskie, przemoc w rodzinie, zachowania </w:t>
      </w:r>
      <w:proofErr w:type="spellStart"/>
      <w:r w:rsidRPr="005F0137">
        <w:rPr>
          <w:rFonts w:ascii="Times New Roman" w:hAnsi="Times New Roman"/>
          <w:i/>
          <w:sz w:val="22"/>
          <w:szCs w:val="22"/>
        </w:rPr>
        <w:t>suicydalne</w:t>
      </w:r>
      <w:proofErr w:type="spellEnd"/>
      <w:r w:rsidRPr="005F0137">
        <w:rPr>
          <w:rFonts w:ascii="Times New Roman" w:hAnsi="Times New Roman"/>
          <w:i/>
          <w:sz w:val="22"/>
          <w:szCs w:val="22"/>
        </w:rPr>
        <w:t xml:space="preserve"> (samobójstwo wyobrażone, samobójstwo upragnione, samobójstwo niedokonane, czyli inaczej </w:t>
      </w:r>
      <w:proofErr w:type="spellStart"/>
      <w:r w:rsidRPr="005F0137">
        <w:rPr>
          <w:rFonts w:ascii="Times New Roman" w:hAnsi="Times New Roman"/>
          <w:i/>
          <w:sz w:val="22"/>
          <w:szCs w:val="22"/>
        </w:rPr>
        <w:t>usiłowane</w:t>
      </w:r>
      <w:proofErr w:type="spellEnd"/>
      <w:r w:rsidRPr="005F0137">
        <w:rPr>
          <w:rFonts w:ascii="Times New Roman" w:hAnsi="Times New Roman"/>
          <w:i/>
          <w:sz w:val="22"/>
          <w:szCs w:val="22"/>
        </w:rPr>
        <w:t xml:space="preserve"> oraz samobójstwo dokonane przez rówieśników);</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problem z alkoholem i/lub z środkami psychoaktywnymi;</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poważny stan zdrowia, przeżywanie cierpienia fizycznego (np. AIDS, choroby nowotworowe, choroby psychiatryczne, choroby neurologiczne, inne choroby przewlekłe, choroby o podłożu genetycznych i/lub neurochemicznym);</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zaburzenia psychiczne w rodzinie;</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rozwód, separacja rodziców;</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problemy komunikacyjny w rodzinie, brak czasu opiekunów, który wpływa na brak zainteresowania lub trudności w zauważeniu problemów emocjonalnych dziecka</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rodzina adopcyjna, zastępcza;</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nieadekwatny lub nadmierny autorytet rodziców / opiekunów;</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częste przeprowadzki do innego miejsca zamieszkania, brak wsparcia rówieśniczego;</w:t>
      </w:r>
    </w:p>
    <w:p w:rsidR="00A17138" w:rsidRPr="005F0137" w:rsidRDefault="00A17138" w:rsidP="000E6DDC">
      <w:pPr>
        <w:pStyle w:val="Akapitzlist"/>
        <w:numPr>
          <w:ilvl w:val="0"/>
          <w:numId w:val="33"/>
        </w:numPr>
        <w:spacing w:line="276" w:lineRule="auto"/>
        <w:jc w:val="both"/>
        <w:rPr>
          <w:rFonts w:ascii="Times New Roman" w:hAnsi="Times New Roman"/>
          <w:i/>
          <w:sz w:val="22"/>
          <w:szCs w:val="22"/>
        </w:rPr>
      </w:pPr>
      <w:r w:rsidRPr="005F0137">
        <w:rPr>
          <w:rFonts w:ascii="Times New Roman" w:hAnsi="Times New Roman"/>
          <w:i/>
          <w:sz w:val="22"/>
          <w:szCs w:val="22"/>
        </w:rPr>
        <w:t>listy samobójcze (pożegnalne).</w:t>
      </w:r>
    </w:p>
    <w:p w:rsidR="00A17138" w:rsidRPr="005F0137" w:rsidRDefault="00A17138" w:rsidP="00613553">
      <w:pPr>
        <w:spacing w:after="0" w:line="276" w:lineRule="auto"/>
        <w:ind w:firstLine="360"/>
        <w:jc w:val="both"/>
        <w:rPr>
          <w:rFonts w:ascii="Times New Roman" w:hAnsi="Times New Roman"/>
          <w:i/>
        </w:rPr>
      </w:pPr>
      <w:r w:rsidRPr="005F0137">
        <w:rPr>
          <w:rFonts w:ascii="Times New Roman" w:hAnsi="Times New Roman"/>
          <w:i/>
        </w:rPr>
        <w:t>Podstawowym symptomem depresji są zmiany nastroju tj. smutek, znudzenie, rozdrażnienie, niepokój, spadek zainteresowania bądź brak czerpania przyjemności z rzeczy, które wcześniej to wywoływały. Zmiany następują również w ilości spożywanych pokarmów oraz długości spania – różnice są kwestią indywidualną, obserwuje się zarówno wydłużenie jak i skrócenia ilości snu, czy spadek lub wzrost spożywanych pokarmów. W szkole uczniowie z depresją również zachowują się odmiennie od reszty klasy, siadają z tyłu sali lekcyjnej, są zmęczeni, zamknięci w sobie, łatwo tracą koncentrację, porzucają swoje codzienne aktywności, spędzają mniej czasu z przyjaciółmi. Nastolatki z depresją mają niższą samoocenę, ostatecznie mogą mówić o śmierci bądź wprost mówić, że chcieliby nie żyć.</w:t>
      </w:r>
    </w:p>
    <w:p w:rsidR="00A17138" w:rsidRPr="005F0137" w:rsidRDefault="00A17138" w:rsidP="00613553">
      <w:pPr>
        <w:spacing w:after="0" w:line="276" w:lineRule="auto"/>
        <w:ind w:firstLine="360"/>
        <w:jc w:val="both"/>
        <w:rPr>
          <w:rFonts w:ascii="Times New Roman" w:hAnsi="Times New Roman"/>
          <w:i/>
        </w:rPr>
      </w:pPr>
      <w:r w:rsidRPr="005F0137">
        <w:rPr>
          <w:rFonts w:ascii="Times New Roman" w:hAnsi="Times New Roman"/>
          <w:i/>
        </w:rPr>
        <w:t xml:space="preserve">Badania pokazują również, że większość prób samobójczych młodzieży poprzedzona była wspomnianymi już </w:t>
      </w:r>
      <w:r w:rsidRPr="005F0137">
        <w:rPr>
          <w:rFonts w:ascii="Times New Roman" w:hAnsi="Times New Roman"/>
          <w:b/>
          <w:i/>
        </w:rPr>
        <w:t>znakami ostrzegawczymi</w:t>
      </w:r>
      <w:r w:rsidRPr="005F0137">
        <w:rPr>
          <w:rFonts w:ascii="Times New Roman" w:hAnsi="Times New Roman"/>
          <w:i/>
        </w:rPr>
        <w:t xml:space="preserve"> tj.:</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wygłaszanie gróźb bezpośrednio skierowanych do samego siebie np. używanie określeń „idę się zabić”, „muszę ze sobą skończyć”, „mam nadzieje, że zasnę i już nigdy się nie obudzę”;</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t xml:space="preserve">noty samobójcze bądź plany (te papierowe oraz </w:t>
      </w:r>
      <w:proofErr w:type="spellStart"/>
      <w:r w:rsidRPr="005F0137">
        <w:rPr>
          <w:rFonts w:ascii="Times New Roman" w:hAnsi="Times New Roman"/>
          <w:i/>
          <w:sz w:val="22"/>
          <w:szCs w:val="22"/>
        </w:rPr>
        <w:t>online</w:t>
      </w:r>
      <w:proofErr w:type="spellEnd"/>
      <w:r w:rsidRPr="005F0137">
        <w:rPr>
          <w:rFonts w:ascii="Times New Roman" w:hAnsi="Times New Roman"/>
          <w:i/>
          <w:sz w:val="22"/>
          <w:szCs w:val="22"/>
        </w:rPr>
        <w:t>);</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t>robienie ostatecznych przygotować np. żegnanie się ze znajomymi, rozdawanie swoich rzeczy;</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t>zainteresowanie tematem śmierci;</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t>zmiany zachowania, aparycji, myśli i/lub uczuć;</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t>zmniejszenie wysiłku, skargi na przewlekłe problemy zdrowotne np. bóle głowy, bóle brzucha, zmęczenie;</w:t>
      </w:r>
    </w:p>
    <w:p w:rsidR="00A17138" w:rsidRPr="005F0137" w:rsidRDefault="00A17138" w:rsidP="000E6DDC">
      <w:pPr>
        <w:pStyle w:val="Akapitzlist"/>
        <w:numPr>
          <w:ilvl w:val="0"/>
          <w:numId w:val="34"/>
        </w:numPr>
        <w:spacing w:line="276" w:lineRule="auto"/>
        <w:rPr>
          <w:rFonts w:ascii="Times New Roman" w:hAnsi="Times New Roman"/>
          <w:i/>
          <w:sz w:val="22"/>
          <w:szCs w:val="22"/>
        </w:rPr>
      </w:pPr>
      <w:r w:rsidRPr="005F0137">
        <w:rPr>
          <w:rFonts w:ascii="Times New Roman" w:hAnsi="Times New Roman"/>
          <w:i/>
          <w:sz w:val="22"/>
          <w:szCs w:val="22"/>
        </w:rPr>
        <w:t>zmiana zachowania ucznia w klasie / zmiany zachowania klasy w stosunku do ucznia / konflikty z rówieśnikami;</w:t>
      </w:r>
    </w:p>
    <w:p w:rsidR="00A17138" w:rsidRPr="005F0137" w:rsidRDefault="00A17138" w:rsidP="000E6DDC">
      <w:pPr>
        <w:pStyle w:val="Akapitzlist"/>
        <w:numPr>
          <w:ilvl w:val="0"/>
          <w:numId w:val="34"/>
        </w:numPr>
        <w:spacing w:line="276" w:lineRule="auto"/>
        <w:rPr>
          <w:rFonts w:ascii="Times New Roman" w:hAnsi="Times New Roman"/>
          <w:i/>
          <w:sz w:val="22"/>
          <w:szCs w:val="22"/>
        </w:rPr>
      </w:pPr>
      <w:r w:rsidRPr="005F0137">
        <w:rPr>
          <w:rFonts w:ascii="Times New Roman" w:hAnsi="Times New Roman"/>
          <w:i/>
          <w:sz w:val="22"/>
          <w:szCs w:val="22"/>
        </w:rPr>
        <w:t>incydenty prowadzące do interwencji policji i/lub stosowanie przemocy wobec innych uczniów;</w:t>
      </w:r>
    </w:p>
    <w:p w:rsidR="00A17138" w:rsidRPr="005F0137" w:rsidRDefault="00A17138" w:rsidP="000E6DDC">
      <w:pPr>
        <w:pStyle w:val="Akapitzlist"/>
        <w:numPr>
          <w:ilvl w:val="0"/>
          <w:numId w:val="34"/>
        </w:numPr>
        <w:spacing w:line="276" w:lineRule="auto"/>
        <w:rPr>
          <w:rFonts w:ascii="Times New Roman" w:hAnsi="Times New Roman"/>
          <w:i/>
          <w:sz w:val="22"/>
          <w:szCs w:val="22"/>
        </w:rPr>
      </w:pPr>
      <w:r w:rsidRPr="005F0137">
        <w:rPr>
          <w:rFonts w:ascii="Times New Roman" w:hAnsi="Times New Roman"/>
          <w:i/>
          <w:sz w:val="22"/>
          <w:szCs w:val="22"/>
        </w:rPr>
        <w:t>nieusprawiedliwione absencje w szkole;</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t>obniżenie ocen, obniżenie zaangażowania lub nie angażowanie się w sprawy szkoły i swoich kolegów i koleżanek;</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t xml:space="preserve">podejmowania zachowań ryzykownych – stosowanie używek, akty seksualne, ucieczki </w:t>
      </w:r>
      <w:r w:rsidRPr="005F0137">
        <w:rPr>
          <w:rFonts w:ascii="Times New Roman" w:hAnsi="Times New Roman"/>
          <w:i/>
          <w:sz w:val="22"/>
          <w:szCs w:val="22"/>
        </w:rPr>
        <w:br/>
        <w:t>z domu, itp.;</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t>zaniedbanie wyglądu zewnętrznego.</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Poza czynnikami ryzyka istnieją również </w:t>
      </w:r>
      <w:r w:rsidRPr="005F0137">
        <w:rPr>
          <w:rFonts w:ascii="Times New Roman" w:hAnsi="Times New Roman"/>
          <w:b/>
          <w:i/>
        </w:rPr>
        <w:t>czynniki ochronne</w:t>
      </w:r>
      <w:r w:rsidRPr="005F0137">
        <w:rPr>
          <w:rFonts w:ascii="Times New Roman" w:hAnsi="Times New Roman"/>
          <w:i/>
        </w:rPr>
        <w:t xml:space="preserve">, które mogą wpłynąć na zmniejszenie szans / ograniczenie pojawienia się sytuacji ryzykownych. Wszystkie czynniki związane są z: </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t>rodzinnym oraz rówieśniczym wsparciem,</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t>szkolną oraz społeczną aktywnością,</w:t>
      </w:r>
    </w:p>
    <w:p w:rsidR="00A17138" w:rsidRPr="005F0137" w:rsidRDefault="00A17138" w:rsidP="000E6DDC">
      <w:pPr>
        <w:pStyle w:val="Akapitzlist"/>
        <w:numPr>
          <w:ilvl w:val="0"/>
          <w:numId w:val="34"/>
        </w:numPr>
        <w:spacing w:line="276" w:lineRule="auto"/>
        <w:jc w:val="both"/>
        <w:rPr>
          <w:rFonts w:ascii="Times New Roman" w:hAnsi="Times New Roman"/>
          <w:i/>
          <w:sz w:val="22"/>
          <w:szCs w:val="22"/>
        </w:rPr>
      </w:pPr>
      <w:r w:rsidRPr="005F0137">
        <w:rPr>
          <w:rFonts w:ascii="Times New Roman" w:hAnsi="Times New Roman"/>
          <w:i/>
          <w:sz w:val="22"/>
          <w:szCs w:val="22"/>
        </w:rPr>
        <w:t>ćwiczeniem umiejętności samodzielnego rozwiązywania problemów medycznych oraz psychologicznych.</w:t>
      </w:r>
      <w:r w:rsidRPr="005F0137">
        <w:rPr>
          <w:rFonts w:ascii="Times New Roman" w:hAnsi="Times New Roman"/>
          <w:i/>
          <w:sz w:val="22"/>
          <w:szCs w:val="22"/>
        </w:rPr>
        <w:br/>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Dzieci i młodzież spędzają znaczną część swojego czasu w szkole. Nauczyciele i inni, którzy wchodzą </w:t>
      </w:r>
      <w:r w:rsidRPr="005F0137">
        <w:rPr>
          <w:rFonts w:ascii="Times New Roman" w:hAnsi="Times New Roman"/>
          <w:i/>
        </w:rPr>
        <w:br/>
        <w:t>z nimi w codzienną interakcję, mają największą możliwość zauważyć symptomy ryzyka pojawienia się próby samobójczej oraz podjąć odpowiednie działania prewencyjne. Nauczyciele powinni posiadać przede wszystkim zdolność do rozwijania pozytywnych zdolności uczniów, pewności siebie oraz pomagać wrażliwym, nieradzącym sobie uczniom w uzyskaniu odpowiedniej pomocy. Ważne jest zmniejszanie ryzyka wystąpienia samobójstwa oraz baczne obserwowanie tych, którzy w pośredni lub bezpośredni sposób zostali dotknięci taką sytuacją.</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Czas jaki nauczyciele przebywają z młodymi ludźmi ma bardzo duże znaczenie, gdyż mogą oni silnie oddziaływać na uczniów podejmując się odpowiednich działań o charakterze profilaktycznym. Aby zapobiegać zdarzeniom autodestruktywnym, nauczyciele powinni bacznie obserwować uczniów, którzy znajdują się w grupie ryzyka, a także prowadzić program cyklicznych badań, które będą </w:t>
      </w:r>
      <w:r w:rsidRPr="005F0137">
        <w:rPr>
          <w:rFonts w:ascii="Times New Roman" w:hAnsi="Times New Roman"/>
          <w:i/>
        </w:rPr>
        <w:br/>
        <w:t>w stanie wychwycić możliwe myśli samobójcze oraz niepokojące stany u uczniów. Tego typu badania przesiewowe ukierunkowane na jeden temat mogą być bardzo efektywne. Dzięki takiemu narzędziu nauczyciele są w stanie zminimalizować zagrożenie spowodowane tym zjawiskiem podejmując się pełnienia roli obserwatora.</w:t>
      </w:r>
    </w:p>
    <w:p w:rsidR="00A17138" w:rsidRPr="005F0137" w:rsidRDefault="00A17138" w:rsidP="00613553">
      <w:pPr>
        <w:spacing w:after="0" w:line="276" w:lineRule="auto"/>
        <w:jc w:val="both"/>
        <w:rPr>
          <w:rFonts w:ascii="Times New Roman" w:hAnsi="Times New Roman"/>
          <w:i/>
        </w:rPr>
        <w:sectPr w:rsidR="00A17138" w:rsidRPr="005F0137" w:rsidSect="0036249C">
          <w:footerReference w:type="default" r:id="rId11"/>
          <w:pgSz w:w="11906" w:h="16838"/>
          <w:pgMar w:top="1418" w:right="1418" w:bottom="1418" w:left="1418" w:header="709" w:footer="709" w:gutter="0"/>
          <w:cols w:space="708"/>
          <w:docGrid w:linePitch="360"/>
        </w:sectPr>
      </w:pPr>
      <w:r w:rsidRPr="005F0137">
        <w:rPr>
          <w:rFonts w:ascii="Times New Roman" w:hAnsi="Times New Roman"/>
          <w:i/>
        </w:rPr>
        <w:t xml:space="preserve">Kroki jakie powinni podejmować nauczyciele w celu zmniejszenia prawdopodobieństwa pojawienia się bądź uaktywnienia się czynników ryzyka należą do bardzo trudnych. Prezentowany Program Wychowawczo-Profilaktyczny wskazuje działania o charakterze edukacyjnym, informacyjnym </w:t>
      </w:r>
      <w:r w:rsidRPr="005F0137">
        <w:rPr>
          <w:rFonts w:ascii="Times New Roman" w:hAnsi="Times New Roman"/>
          <w:i/>
        </w:rPr>
        <w:br/>
        <w:t>i prewencyjnym. Celem programu jest uświadomienie dzieci i młodzieży szkolnej tematu samobójstw i zachowań autoagresywnych. Uczniowie nabywają wiedzę, która pozwoli im na efektywne przeciwdziałanie występowaniu takich zachowań oraz wyposaży ich w wiedzę i umiejętności poprawnego reagowania w sytuacji, gdy staną się ofiarą bądź świadkiem takiego zdarzenia.</w:t>
      </w:r>
    </w:p>
    <w:p w:rsidR="00A17138" w:rsidRPr="005F0137" w:rsidRDefault="00A17138" w:rsidP="00613553">
      <w:pPr>
        <w:pStyle w:val="Nagwek2"/>
        <w:spacing w:before="0" w:line="276" w:lineRule="auto"/>
        <w:rPr>
          <w:rFonts w:ascii="Times New Roman" w:hAnsi="Times New Roman"/>
          <w:i/>
          <w:sz w:val="22"/>
          <w:szCs w:val="22"/>
        </w:rPr>
      </w:pPr>
      <w:bookmarkStart w:id="14" w:name="_Toc492447279"/>
      <w:r w:rsidRPr="005F0137">
        <w:rPr>
          <w:rFonts w:ascii="Times New Roman" w:hAnsi="Times New Roman"/>
          <w:i/>
          <w:sz w:val="22"/>
          <w:szCs w:val="22"/>
        </w:rPr>
        <w:lastRenderedPageBreak/>
        <w:t>Program Wychowawczo-Profilaktyczny</w:t>
      </w:r>
      <w:bookmarkEnd w:id="14"/>
    </w:p>
    <w:p w:rsidR="00A17138" w:rsidRPr="005F0137" w:rsidRDefault="00A17138" w:rsidP="00613553">
      <w:pPr>
        <w:spacing w:after="0" w:line="276" w:lineRule="auto"/>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Poniższa część Programu Wychowawczo-Profilaktycznego pt.: „Samobójstwa i zachowania autoagresywne”  ma na celu ochronę zdrowia i życia młodych ludzi. Prezentowane w nim działania wpływają na wzrost poziomu świadomości całej społeczności szkolnej tj. uczniów, rodziców, opiekunów, wychowawców, nauczycieli oraz dyrekcji szkoły. W celu osiągnięcia zamierzonego efektu konieczne jest jednak nawiązanie współpracy pomiędzy wszystkimi podmiotami istniejącymi w szkole. </w:t>
      </w:r>
    </w:p>
    <w:p w:rsidR="00A17138" w:rsidRPr="005F0137" w:rsidRDefault="00A17138" w:rsidP="00613553">
      <w:pPr>
        <w:spacing w:after="0" w:line="276" w:lineRule="auto"/>
        <w:rPr>
          <w:rFonts w:ascii="Times New Roman" w:hAnsi="Times New Roman"/>
          <w:i/>
        </w:rPr>
      </w:pPr>
    </w:p>
    <w:tbl>
      <w:tblPr>
        <w:tblW w:w="14218" w:type="dxa"/>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3681"/>
        <w:gridCol w:w="3685"/>
        <w:gridCol w:w="2865"/>
        <w:gridCol w:w="1435"/>
        <w:gridCol w:w="2552"/>
      </w:tblGrid>
      <w:tr w:rsidR="00A17138" w:rsidRPr="005F0137" w:rsidTr="00A17138">
        <w:tc>
          <w:tcPr>
            <w:tcW w:w="3681"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br w:type="page"/>
            </w:r>
            <w:r w:rsidRPr="005F0137">
              <w:rPr>
                <w:rFonts w:ascii="Times New Roman" w:hAnsi="Times New Roman"/>
                <w:b/>
                <w:bCs/>
                <w:i/>
              </w:rPr>
              <w:br w:type="page"/>
            </w:r>
            <w:r w:rsidRPr="005F0137">
              <w:rPr>
                <w:rFonts w:ascii="Times New Roman" w:hAnsi="Times New Roman"/>
                <w:b/>
                <w:bCs/>
                <w:i/>
              </w:rPr>
              <w:br w:type="page"/>
              <w:t>Zadanie</w:t>
            </w:r>
          </w:p>
        </w:tc>
        <w:tc>
          <w:tcPr>
            <w:tcW w:w="368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Sposób realizacji</w:t>
            </w:r>
          </w:p>
        </w:tc>
        <w:tc>
          <w:tcPr>
            <w:tcW w:w="286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Odpowiedzialny</w:t>
            </w:r>
          </w:p>
        </w:tc>
        <w:tc>
          <w:tcPr>
            <w:tcW w:w="143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Termin oraz częstotliwość</w:t>
            </w:r>
          </w:p>
        </w:tc>
        <w:tc>
          <w:tcPr>
            <w:tcW w:w="2552"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Odbiorca</w:t>
            </w:r>
          </w:p>
        </w:tc>
      </w:tr>
      <w:tr w:rsidR="00A17138" w:rsidRPr="005F0137" w:rsidTr="00BF3701">
        <w:trPr>
          <w:trHeight w:val="815"/>
        </w:trPr>
        <w:tc>
          <w:tcPr>
            <w:tcW w:w="3681" w:type="dxa"/>
            <w:tcBorders>
              <w:bottom w:val="single" w:sz="4" w:space="0" w:color="auto"/>
            </w:tcBorders>
            <w:vAlign w:val="center"/>
          </w:tcPr>
          <w:p w:rsidR="00A17138" w:rsidRPr="005F0137" w:rsidRDefault="00A17138" w:rsidP="000E6DDC">
            <w:pPr>
              <w:pStyle w:val="Akapitzlist"/>
              <w:numPr>
                <w:ilvl w:val="0"/>
                <w:numId w:val="39"/>
              </w:numPr>
              <w:spacing w:line="276" w:lineRule="auto"/>
              <w:ind w:left="313"/>
              <w:rPr>
                <w:rFonts w:ascii="Times New Roman" w:hAnsi="Times New Roman"/>
                <w:bCs/>
                <w:i/>
                <w:sz w:val="22"/>
                <w:szCs w:val="22"/>
              </w:rPr>
            </w:pPr>
            <w:r w:rsidRPr="005F0137">
              <w:rPr>
                <w:rFonts w:ascii="Times New Roman" w:hAnsi="Times New Roman"/>
                <w:bCs/>
                <w:i/>
                <w:sz w:val="22"/>
                <w:szCs w:val="22"/>
              </w:rPr>
              <w:t xml:space="preserve">Natychmiastowe reagowanie </w:t>
            </w:r>
            <w:r w:rsidRPr="005F0137">
              <w:rPr>
                <w:rFonts w:ascii="Times New Roman" w:hAnsi="Times New Roman"/>
                <w:bCs/>
                <w:i/>
                <w:sz w:val="22"/>
                <w:szCs w:val="22"/>
              </w:rPr>
              <w:br/>
              <w:t xml:space="preserve">w sytuacjach kryzysowych </w:t>
            </w:r>
            <w:r w:rsidRPr="005F0137">
              <w:rPr>
                <w:rFonts w:ascii="Times New Roman" w:hAnsi="Times New Roman"/>
                <w:bCs/>
                <w:i/>
                <w:sz w:val="22"/>
                <w:szCs w:val="22"/>
              </w:rPr>
              <w:br/>
              <w:t>tj. samobójstwo albo próba samobójcza.</w:t>
            </w:r>
          </w:p>
          <w:p w:rsidR="00A17138" w:rsidRPr="005F0137" w:rsidRDefault="00A17138" w:rsidP="000E6DDC">
            <w:pPr>
              <w:pStyle w:val="Akapitzlist"/>
              <w:numPr>
                <w:ilvl w:val="0"/>
                <w:numId w:val="39"/>
              </w:numPr>
              <w:spacing w:line="276" w:lineRule="auto"/>
              <w:ind w:left="313"/>
              <w:rPr>
                <w:rFonts w:ascii="Times New Roman" w:hAnsi="Times New Roman"/>
                <w:bCs/>
                <w:i/>
                <w:color w:val="FF0000"/>
                <w:sz w:val="22"/>
                <w:szCs w:val="22"/>
              </w:rPr>
            </w:pPr>
            <w:r w:rsidRPr="005F0137">
              <w:rPr>
                <w:rFonts w:ascii="Times New Roman" w:hAnsi="Times New Roman"/>
                <w:bCs/>
                <w:i/>
                <w:color w:val="FF0000"/>
                <w:sz w:val="22"/>
                <w:szCs w:val="22"/>
              </w:rPr>
              <w:t xml:space="preserve">Opracowanie procedur na wypadek samobójstwa i próby samobójczej. </w:t>
            </w:r>
          </w:p>
        </w:tc>
        <w:tc>
          <w:tcPr>
            <w:tcW w:w="3685" w:type="dxa"/>
            <w:tcBorders>
              <w:bottom w:val="single" w:sz="4" w:space="0" w:color="auto"/>
            </w:tcBorders>
            <w:vAlign w:val="center"/>
          </w:tcPr>
          <w:p w:rsidR="007B4FE6" w:rsidRPr="005F0137" w:rsidRDefault="007B4FE6" w:rsidP="000E6DDC">
            <w:pPr>
              <w:pStyle w:val="Akapitzlist"/>
              <w:numPr>
                <w:ilvl w:val="0"/>
                <w:numId w:val="139"/>
              </w:numPr>
              <w:spacing w:line="276" w:lineRule="auto"/>
              <w:rPr>
                <w:rFonts w:ascii="Times New Roman" w:hAnsi="Times New Roman"/>
                <w:i/>
                <w:sz w:val="22"/>
                <w:szCs w:val="22"/>
              </w:rPr>
            </w:pPr>
            <w:r w:rsidRPr="005F0137">
              <w:rPr>
                <w:rFonts w:ascii="Times New Roman" w:hAnsi="Times New Roman"/>
                <w:i/>
                <w:sz w:val="22"/>
                <w:szCs w:val="22"/>
              </w:rPr>
              <w:t>i</w:t>
            </w:r>
            <w:r w:rsidR="00A17138" w:rsidRPr="005F0137">
              <w:rPr>
                <w:rFonts w:ascii="Times New Roman" w:hAnsi="Times New Roman"/>
                <w:i/>
                <w:sz w:val="22"/>
                <w:szCs w:val="22"/>
              </w:rPr>
              <w:t xml:space="preserve">ndywidualne i grupowe spotkania </w:t>
            </w:r>
            <w:r w:rsidR="00A17138" w:rsidRPr="005F0137">
              <w:rPr>
                <w:rFonts w:ascii="Times New Roman" w:hAnsi="Times New Roman"/>
                <w:i/>
                <w:sz w:val="22"/>
                <w:szCs w:val="22"/>
              </w:rPr>
              <w:br/>
              <w:t>z psychologiem – pomoc psychologiczna,</w:t>
            </w:r>
          </w:p>
          <w:p w:rsidR="007B4FE6" w:rsidRPr="005F0137" w:rsidRDefault="00A17138" w:rsidP="000E6DDC">
            <w:pPr>
              <w:pStyle w:val="Akapitzlist"/>
              <w:numPr>
                <w:ilvl w:val="0"/>
                <w:numId w:val="139"/>
              </w:numPr>
              <w:spacing w:line="276" w:lineRule="auto"/>
              <w:rPr>
                <w:rFonts w:ascii="Times New Roman" w:hAnsi="Times New Roman"/>
                <w:i/>
                <w:sz w:val="22"/>
                <w:szCs w:val="22"/>
              </w:rPr>
            </w:pPr>
            <w:r w:rsidRPr="005F0137">
              <w:rPr>
                <w:rFonts w:ascii="Times New Roman" w:hAnsi="Times New Roman"/>
                <w:i/>
                <w:sz w:val="22"/>
                <w:szCs w:val="22"/>
              </w:rPr>
              <w:t>rozmowy na lekcjach wychowawczych</w:t>
            </w:r>
          </w:p>
          <w:p w:rsidR="00A17138" w:rsidRPr="005F0137" w:rsidRDefault="00A17138" w:rsidP="000E6DDC">
            <w:pPr>
              <w:pStyle w:val="Akapitzlist"/>
              <w:numPr>
                <w:ilvl w:val="0"/>
                <w:numId w:val="139"/>
              </w:numPr>
              <w:spacing w:line="276" w:lineRule="auto"/>
              <w:rPr>
                <w:rFonts w:ascii="Times New Roman" w:hAnsi="Times New Roman"/>
                <w:i/>
                <w:sz w:val="22"/>
                <w:szCs w:val="22"/>
              </w:rPr>
            </w:pPr>
            <w:r w:rsidRPr="005F0137">
              <w:rPr>
                <w:rFonts w:ascii="Times New Roman" w:hAnsi="Times New Roman"/>
                <w:i/>
                <w:color w:val="FF0000"/>
                <w:sz w:val="22"/>
                <w:szCs w:val="22"/>
              </w:rPr>
              <w:t>zajęcia socjoterapeutyczne</w:t>
            </w:r>
          </w:p>
        </w:tc>
        <w:tc>
          <w:tcPr>
            <w:tcW w:w="2865" w:type="dxa"/>
            <w:vAlign w:val="center"/>
          </w:tcPr>
          <w:p w:rsidR="00A17138" w:rsidRPr="005F0137" w:rsidRDefault="00A17138" w:rsidP="000E6DDC">
            <w:pPr>
              <w:pStyle w:val="Akapitzlist"/>
              <w:numPr>
                <w:ilvl w:val="0"/>
                <w:numId w:val="139"/>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pedagog</w:t>
            </w:r>
          </w:p>
          <w:p w:rsidR="00A17138" w:rsidRPr="005F0137" w:rsidRDefault="00A17138" w:rsidP="000E6DDC">
            <w:pPr>
              <w:pStyle w:val="Akapitzlist"/>
              <w:numPr>
                <w:ilvl w:val="0"/>
                <w:numId w:val="139"/>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wychowawcy</w:t>
            </w:r>
          </w:p>
          <w:p w:rsidR="00A17138" w:rsidRPr="005F0137" w:rsidRDefault="00A17138" w:rsidP="000E6DDC">
            <w:pPr>
              <w:pStyle w:val="Akapitzlist"/>
              <w:numPr>
                <w:ilvl w:val="0"/>
                <w:numId w:val="139"/>
              </w:numPr>
              <w:spacing w:line="276" w:lineRule="auto"/>
              <w:rPr>
                <w:rFonts w:ascii="Times New Roman" w:hAnsi="Times New Roman"/>
                <w:i/>
                <w:color w:val="FF0000"/>
                <w:sz w:val="22"/>
                <w:szCs w:val="22"/>
              </w:rPr>
            </w:pPr>
            <w:proofErr w:type="spellStart"/>
            <w:r w:rsidRPr="005F0137">
              <w:rPr>
                <w:rFonts w:ascii="Times New Roman" w:hAnsi="Times New Roman"/>
                <w:i/>
                <w:color w:val="FF0000"/>
                <w:sz w:val="22"/>
                <w:szCs w:val="22"/>
              </w:rPr>
              <w:t>socjoterapeuta</w:t>
            </w:r>
            <w:proofErr w:type="spellEnd"/>
          </w:p>
          <w:p w:rsidR="00A17138" w:rsidRPr="005F0137" w:rsidRDefault="00A17138" w:rsidP="000E6DDC">
            <w:pPr>
              <w:pStyle w:val="Akapitzlist"/>
              <w:numPr>
                <w:ilvl w:val="0"/>
                <w:numId w:val="139"/>
              </w:numPr>
              <w:spacing w:line="276" w:lineRule="auto"/>
              <w:rPr>
                <w:rFonts w:ascii="Times New Roman" w:hAnsi="Times New Roman"/>
                <w:i/>
                <w:sz w:val="22"/>
                <w:szCs w:val="22"/>
              </w:rPr>
            </w:pPr>
            <w:r w:rsidRPr="005F0137">
              <w:rPr>
                <w:rFonts w:ascii="Times New Roman" w:hAnsi="Times New Roman"/>
                <w:i/>
                <w:color w:val="FF0000"/>
                <w:sz w:val="22"/>
                <w:szCs w:val="22"/>
              </w:rPr>
              <w:t>psycholog</w:t>
            </w:r>
          </w:p>
        </w:tc>
        <w:tc>
          <w:tcPr>
            <w:tcW w:w="1435" w:type="dxa"/>
            <w:vAlign w:val="center"/>
          </w:tcPr>
          <w:p w:rsidR="00A17138" w:rsidRPr="005F0137" w:rsidRDefault="00A17138" w:rsidP="00BF3701">
            <w:pPr>
              <w:spacing w:after="0" w:line="276" w:lineRule="auto"/>
              <w:rPr>
                <w:rFonts w:ascii="Times New Roman" w:hAnsi="Times New Roman"/>
                <w:i/>
                <w:color w:val="FF0000"/>
              </w:rPr>
            </w:pPr>
            <w:r w:rsidRPr="005F0137">
              <w:rPr>
                <w:rFonts w:ascii="Times New Roman" w:hAnsi="Times New Roman"/>
                <w:i/>
                <w:color w:val="FF0000"/>
              </w:rPr>
              <w:t>Cały rok szkolny</w:t>
            </w:r>
          </w:p>
        </w:tc>
        <w:tc>
          <w:tcPr>
            <w:tcW w:w="2552"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Wszyscy członkowie społeczności szkolnej</w:t>
            </w:r>
          </w:p>
        </w:tc>
      </w:tr>
      <w:tr w:rsidR="00E372B3" w:rsidRPr="005F0137" w:rsidTr="002D5799">
        <w:trPr>
          <w:trHeight w:val="1086"/>
        </w:trPr>
        <w:tc>
          <w:tcPr>
            <w:tcW w:w="14218"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 xml:space="preserve">pomoc psychologiczna – jeśli na terenie szkoły i/lub poza nią pojawi się przypadek samobójstwa / próby samobójczej (obojętnie czy zjawisko dotyczy ucznia, pracownika szkoły czy innej osoby, która jest znana społeczności szkolnej), </w:t>
            </w:r>
          </w:p>
          <w:p w:rsidR="00E372B3" w:rsidRPr="005F0137" w:rsidRDefault="00E372B3" w:rsidP="000E6DDC">
            <w:pPr>
              <w:pStyle w:val="Akapitzlist"/>
              <w:numPr>
                <w:ilvl w:val="0"/>
                <w:numId w:val="35"/>
              </w:numPr>
              <w:spacing w:line="276" w:lineRule="auto"/>
              <w:jc w:val="both"/>
              <w:rPr>
                <w:rFonts w:ascii="Times New Roman" w:hAnsi="Times New Roman"/>
                <w:i/>
                <w:color w:val="FF0000"/>
                <w:sz w:val="22"/>
                <w:szCs w:val="22"/>
              </w:rPr>
            </w:pPr>
            <w:r w:rsidRPr="005F0137">
              <w:rPr>
                <w:rFonts w:ascii="Times New Roman" w:hAnsi="Times New Roman"/>
                <w:i/>
                <w:color w:val="FF0000"/>
                <w:sz w:val="22"/>
                <w:szCs w:val="22"/>
              </w:rPr>
              <w:t xml:space="preserve">przypomnienie lub opracowanie przez szkołę procedur na wypadek usiłowania i dokonania samobójstwa na terenie szkoły / poza nią lub przez osoby, które mają bezpośrednią styczność ze szkołą – tj. w jaki sposób informować rodziców, uczniów, nauczycieli i innych pracowników szkoły o zdarzeniu; </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 xml:space="preserve">rodzice/ opiekunowie uczniów przekazują informacje dotyczące stanu zdrowia, zażywanych lekach, stosowanej diecie oraz poziomu </w:t>
            </w:r>
            <w:proofErr w:type="spellStart"/>
            <w:r w:rsidRPr="005F0137">
              <w:rPr>
                <w:rFonts w:ascii="Times New Roman" w:hAnsi="Times New Roman"/>
                <w:i/>
                <w:sz w:val="22"/>
                <w:szCs w:val="22"/>
              </w:rPr>
              <w:t>psychoficznego</w:t>
            </w:r>
            <w:proofErr w:type="spellEnd"/>
            <w:r w:rsidRPr="005F0137">
              <w:rPr>
                <w:rFonts w:ascii="Times New Roman" w:hAnsi="Times New Roman"/>
                <w:i/>
                <w:sz w:val="22"/>
                <w:szCs w:val="22"/>
              </w:rPr>
              <w:t xml:space="preserve"> dziecka;</w:t>
            </w:r>
          </w:p>
        </w:tc>
      </w:tr>
      <w:tr w:rsidR="00A17138" w:rsidRPr="005F0137" w:rsidTr="007B4FE6">
        <w:trPr>
          <w:trHeight w:val="815"/>
        </w:trPr>
        <w:tc>
          <w:tcPr>
            <w:tcW w:w="3681" w:type="dxa"/>
            <w:tcBorders>
              <w:bottom w:val="single" w:sz="4" w:space="0" w:color="auto"/>
            </w:tcBorders>
            <w:vAlign w:val="center"/>
          </w:tcPr>
          <w:p w:rsidR="00A17138" w:rsidRPr="005F0137" w:rsidRDefault="00A17138" w:rsidP="000E6DDC">
            <w:pPr>
              <w:pStyle w:val="Akapitzlist"/>
              <w:numPr>
                <w:ilvl w:val="0"/>
                <w:numId w:val="40"/>
              </w:numPr>
              <w:spacing w:line="276" w:lineRule="auto"/>
              <w:ind w:left="313"/>
              <w:rPr>
                <w:rFonts w:ascii="Times New Roman" w:hAnsi="Times New Roman"/>
                <w:b/>
                <w:i/>
                <w:sz w:val="22"/>
                <w:szCs w:val="22"/>
              </w:rPr>
            </w:pPr>
            <w:r w:rsidRPr="005F0137">
              <w:rPr>
                <w:rFonts w:ascii="Times New Roman" w:hAnsi="Times New Roman"/>
                <w:b/>
                <w:bCs/>
                <w:i/>
                <w:sz w:val="22"/>
                <w:szCs w:val="22"/>
              </w:rPr>
              <w:br w:type="page"/>
            </w:r>
            <w:r w:rsidRPr="005F0137">
              <w:rPr>
                <w:rFonts w:ascii="Times New Roman" w:hAnsi="Times New Roman"/>
                <w:i/>
                <w:sz w:val="22"/>
                <w:szCs w:val="22"/>
              </w:rPr>
              <w:t>Praca nad modyfikacją niewłaściwych zachowań uczniów.</w:t>
            </w:r>
          </w:p>
          <w:p w:rsidR="00A17138" w:rsidRPr="005F0137" w:rsidRDefault="00A17138" w:rsidP="000E6DDC">
            <w:pPr>
              <w:pStyle w:val="Akapitzlist"/>
              <w:numPr>
                <w:ilvl w:val="0"/>
                <w:numId w:val="40"/>
              </w:numPr>
              <w:spacing w:line="276" w:lineRule="auto"/>
              <w:ind w:left="313"/>
              <w:rPr>
                <w:rFonts w:ascii="Times New Roman" w:hAnsi="Times New Roman"/>
                <w:i/>
                <w:sz w:val="22"/>
                <w:szCs w:val="22"/>
              </w:rPr>
            </w:pPr>
            <w:r w:rsidRPr="005F0137">
              <w:rPr>
                <w:rFonts w:ascii="Times New Roman" w:hAnsi="Times New Roman"/>
                <w:i/>
                <w:sz w:val="22"/>
                <w:szCs w:val="22"/>
              </w:rPr>
              <w:t>Nabywanie przez uczniów nowych umiejętności społecznych.</w:t>
            </w:r>
          </w:p>
        </w:tc>
        <w:tc>
          <w:tcPr>
            <w:tcW w:w="3685" w:type="dxa"/>
            <w:tcBorders>
              <w:bottom w:val="single" w:sz="4" w:space="0" w:color="auto"/>
            </w:tcBorders>
            <w:vAlign w:val="center"/>
          </w:tcPr>
          <w:p w:rsidR="007B4FE6" w:rsidRPr="005F0137" w:rsidRDefault="00A17138" w:rsidP="000E6DDC">
            <w:pPr>
              <w:pStyle w:val="Akapitzlist"/>
              <w:numPr>
                <w:ilvl w:val="0"/>
                <w:numId w:val="141"/>
              </w:numPr>
              <w:spacing w:line="276" w:lineRule="auto"/>
              <w:rPr>
                <w:rFonts w:ascii="Times New Roman" w:hAnsi="Times New Roman"/>
                <w:i/>
                <w:sz w:val="22"/>
                <w:szCs w:val="22"/>
              </w:rPr>
            </w:pPr>
            <w:r w:rsidRPr="005F0137">
              <w:rPr>
                <w:rFonts w:ascii="Times New Roman" w:hAnsi="Times New Roman"/>
                <w:i/>
                <w:sz w:val="22"/>
                <w:szCs w:val="22"/>
              </w:rPr>
              <w:t>rozmowy z wychowawcą i pedagogiem,</w:t>
            </w:r>
          </w:p>
          <w:p w:rsidR="007B4FE6" w:rsidRPr="005F0137" w:rsidRDefault="00A17138" w:rsidP="000E6DDC">
            <w:pPr>
              <w:pStyle w:val="Akapitzlist"/>
              <w:numPr>
                <w:ilvl w:val="0"/>
                <w:numId w:val="141"/>
              </w:numPr>
              <w:spacing w:line="276" w:lineRule="auto"/>
              <w:rPr>
                <w:rFonts w:ascii="Times New Roman" w:hAnsi="Times New Roman"/>
                <w:i/>
                <w:sz w:val="22"/>
                <w:szCs w:val="22"/>
              </w:rPr>
            </w:pPr>
            <w:r w:rsidRPr="005F0137">
              <w:rPr>
                <w:rFonts w:ascii="Times New Roman" w:hAnsi="Times New Roman"/>
                <w:i/>
                <w:sz w:val="22"/>
                <w:szCs w:val="22"/>
              </w:rPr>
              <w:t>zajęcia socjoterapeutyczne,</w:t>
            </w:r>
          </w:p>
          <w:p w:rsidR="007B4FE6" w:rsidRPr="005F0137" w:rsidRDefault="00A17138" w:rsidP="000E6DDC">
            <w:pPr>
              <w:pStyle w:val="Akapitzlist"/>
              <w:numPr>
                <w:ilvl w:val="0"/>
                <w:numId w:val="141"/>
              </w:numPr>
              <w:spacing w:line="276" w:lineRule="auto"/>
              <w:rPr>
                <w:rFonts w:ascii="Times New Roman" w:hAnsi="Times New Roman"/>
                <w:i/>
                <w:sz w:val="22"/>
                <w:szCs w:val="22"/>
              </w:rPr>
            </w:pPr>
            <w:r w:rsidRPr="005F0137">
              <w:rPr>
                <w:rFonts w:ascii="Times New Roman" w:hAnsi="Times New Roman"/>
                <w:i/>
                <w:sz w:val="22"/>
                <w:szCs w:val="22"/>
              </w:rPr>
              <w:t>współpraca z rodzicami/ opiekunami uczniów,</w:t>
            </w:r>
          </w:p>
          <w:p w:rsidR="00A17138" w:rsidRPr="005F0137" w:rsidRDefault="00A17138" w:rsidP="000E6DDC">
            <w:pPr>
              <w:pStyle w:val="Akapitzlist"/>
              <w:numPr>
                <w:ilvl w:val="0"/>
                <w:numId w:val="141"/>
              </w:numPr>
              <w:spacing w:line="276" w:lineRule="auto"/>
              <w:rPr>
                <w:rFonts w:ascii="Times New Roman" w:hAnsi="Times New Roman"/>
                <w:i/>
                <w:sz w:val="22"/>
                <w:szCs w:val="22"/>
              </w:rPr>
            </w:pPr>
            <w:r w:rsidRPr="005F0137">
              <w:rPr>
                <w:rFonts w:ascii="Times New Roman" w:hAnsi="Times New Roman"/>
                <w:i/>
                <w:color w:val="FF0000"/>
                <w:sz w:val="22"/>
                <w:szCs w:val="22"/>
              </w:rPr>
              <w:t>współpraca z GOPS, PPP, psychologiem</w:t>
            </w:r>
          </w:p>
        </w:tc>
        <w:tc>
          <w:tcPr>
            <w:tcW w:w="2865" w:type="dxa"/>
            <w:vAlign w:val="center"/>
          </w:tcPr>
          <w:p w:rsidR="00A17138" w:rsidRPr="005F0137" w:rsidRDefault="00A17138" w:rsidP="000E6DDC">
            <w:pPr>
              <w:pStyle w:val="Akapitzlist"/>
              <w:numPr>
                <w:ilvl w:val="0"/>
                <w:numId w:val="140"/>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pedagog</w:t>
            </w:r>
          </w:p>
          <w:p w:rsidR="00A17138" w:rsidRPr="005F0137" w:rsidRDefault="00A17138" w:rsidP="000E6DDC">
            <w:pPr>
              <w:pStyle w:val="Akapitzlist"/>
              <w:numPr>
                <w:ilvl w:val="0"/>
                <w:numId w:val="140"/>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wychowawcy</w:t>
            </w:r>
          </w:p>
          <w:p w:rsidR="00A17138" w:rsidRPr="005F0137" w:rsidRDefault="00A17138" w:rsidP="000E6DDC">
            <w:pPr>
              <w:pStyle w:val="Akapitzlist"/>
              <w:numPr>
                <w:ilvl w:val="0"/>
                <w:numId w:val="140"/>
              </w:numPr>
              <w:spacing w:line="276" w:lineRule="auto"/>
              <w:rPr>
                <w:rFonts w:ascii="Times New Roman" w:hAnsi="Times New Roman"/>
                <w:i/>
                <w:color w:val="FF0000"/>
                <w:sz w:val="22"/>
                <w:szCs w:val="22"/>
              </w:rPr>
            </w:pPr>
            <w:proofErr w:type="spellStart"/>
            <w:r w:rsidRPr="005F0137">
              <w:rPr>
                <w:rFonts w:ascii="Times New Roman" w:hAnsi="Times New Roman"/>
                <w:i/>
                <w:color w:val="FF0000"/>
                <w:sz w:val="22"/>
                <w:szCs w:val="22"/>
              </w:rPr>
              <w:t>socjoterapeuta</w:t>
            </w:r>
            <w:proofErr w:type="spellEnd"/>
          </w:p>
          <w:p w:rsidR="00A17138" w:rsidRPr="005F0137" w:rsidRDefault="00A17138" w:rsidP="007B4FE6">
            <w:pPr>
              <w:spacing w:after="0" w:line="276" w:lineRule="auto"/>
              <w:rPr>
                <w:rFonts w:ascii="Times New Roman" w:hAnsi="Times New Roman"/>
                <w:b/>
                <w:i/>
              </w:rPr>
            </w:pPr>
          </w:p>
        </w:tc>
        <w:tc>
          <w:tcPr>
            <w:tcW w:w="1435" w:type="dxa"/>
            <w:vAlign w:val="center"/>
          </w:tcPr>
          <w:p w:rsidR="00A17138" w:rsidRPr="005F0137" w:rsidRDefault="00A17138" w:rsidP="007B4FE6">
            <w:pPr>
              <w:spacing w:after="0" w:line="276" w:lineRule="auto"/>
              <w:rPr>
                <w:rFonts w:ascii="Times New Roman" w:hAnsi="Times New Roman"/>
                <w:b/>
                <w:i/>
              </w:rPr>
            </w:pPr>
            <w:r w:rsidRPr="005F0137">
              <w:rPr>
                <w:rFonts w:ascii="Times New Roman" w:hAnsi="Times New Roman"/>
                <w:i/>
                <w:color w:val="FF0000"/>
              </w:rPr>
              <w:t>Cały rok szkolny</w:t>
            </w:r>
          </w:p>
        </w:tc>
        <w:tc>
          <w:tcPr>
            <w:tcW w:w="2552" w:type="dxa"/>
            <w:vAlign w:val="center"/>
          </w:tcPr>
          <w:p w:rsidR="00A17138" w:rsidRPr="005F0137" w:rsidRDefault="00A17138" w:rsidP="007B4FE6">
            <w:pPr>
              <w:spacing w:after="0" w:line="276" w:lineRule="auto"/>
              <w:rPr>
                <w:rFonts w:ascii="Times New Roman" w:hAnsi="Times New Roman"/>
                <w:b/>
                <w:i/>
              </w:rPr>
            </w:pPr>
            <w:r w:rsidRPr="005F0137">
              <w:rPr>
                <w:rFonts w:ascii="Times New Roman" w:hAnsi="Times New Roman"/>
                <w:i/>
              </w:rPr>
              <w:t>Uczniowie przy wsparciu rodziców, opiekunów</w:t>
            </w:r>
          </w:p>
        </w:tc>
      </w:tr>
      <w:tr w:rsidR="00E372B3" w:rsidRPr="005F0137" w:rsidTr="002D5799">
        <w:trPr>
          <w:trHeight w:val="1086"/>
        </w:trPr>
        <w:tc>
          <w:tcPr>
            <w:tcW w:w="14218"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 xml:space="preserve">dążenie do likwidacji niewłaściwych zachowań uczniów przez trening bezpośredniej komunikacji pomiędzy uczniami, </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analiza, jak radzić sobie w sytuacjach trudnych,</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zwracanie uwagi rodzinie bądź prawnym opiekunom na pojawiający się problem,</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zapewnienie pomocy psychologicznej uczniom odtrąconym przez rówieśników oraz tym, którzy „podburzają” kolegów i koleżanki do takiego zachowania,</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pomoc w określeniu mocnych stron ucznia oraz praca nad wzmocnieniem jego wiary we własne zdolności.</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ukierunkowanie aktywności ucznia przejawiającego agresję (powierzanie mu różnych dodatkowych prac, zadań wymagających zaangażowania)</w:t>
            </w:r>
          </w:p>
          <w:p w:rsidR="00E372B3" w:rsidRPr="005F0137" w:rsidRDefault="00E372B3" w:rsidP="000E6DDC">
            <w:pPr>
              <w:pStyle w:val="Akapitzlist"/>
              <w:numPr>
                <w:ilvl w:val="0"/>
                <w:numId w:val="35"/>
              </w:numPr>
              <w:spacing w:line="276" w:lineRule="auto"/>
              <w:jc w:val="both"/>
              <w:rPr>
                <w:rFonts w:ascii="Times New Roman" w:hAnsi="Times New Roman"/>
                <w:i/>
                <w:color w:val="FF0000"/>
                <w:sz w:val="22"/>
                <w:szCs w:val="22"/>
              </w:rPr>
            </w:pPr>
            <w:r w:rsidRPr="005F0137">
              <w:rPr>
                <w:rFonts w:ascii="Times New Roman" w:hAnsi="Times New Roman"/>
                <w:i/>
                <w:color w:val="FF0000"/>
                <w:sz w:val="22"/>
                <w:szCs w:val="22"/>
              </w:rPr>
              <w:t>kierowanie ucznia/ rodziców do specjalistów (Stowarzyszenie Kropka, PPP)</w:t>
            </w:r>
          </w:p>
        </w:tc>
      </w:tr>
      <w:tr w:rsidR="00A17138" w:rsidRPr="005F0137" w:rsidTr="00BF3701">
        <w:trPr>
          <w:trHeight w:val="2833"/>
        </w:trPr>
        <w:tc>
          <w:tcPr>
            <w:tcW w:w="3681" w:type="dxa"/>
            <w:tcBorders>
              <w:bottom w:val="single" w:sz="4" w:space="0" w:color="auto"/>
            </w:tcBorders>
            <w:vAlign w:val="center"/>
          </w:tcPr>
          <w:p w:rsidR="00A17138" w:rsidRPr="005F0137" w:rsidRDefault="00A17138" w:rsidP="000E6DDC">
            <w:pPr>
              <w:pStyle w:val="Akapitzlist"/>
              <w:numPr>
                <w:ilvl w:val="0"/>
                <w:numId w:val="41"/>
              </w:numPr>
              <w:spacing w:line="276" w:lineRule="auto"/>
              <w:ind w:left="313"/>
              <w:rPr>
                <w:rFonts w:ascii="Times New Roman" w:hAnsi="Times New Roman"/>
                <w:bCs/>
                <w:i/>
                <w:sz w:val="22"/>
                <w:szCs w:val="22"/>
              </w:rPr>
            </w:pPr>
            <w:r w:rsidRPr="005F0137">
              <w:rPr>
                <w:rFonts w:ascii="Times New Roman" w:hAnsi="Times New Roman"/>
                <w:i/>
                <w:sz w:val="22"/>
                <w:szCs w:val="22"/>
              </w:rPr>
              <w:br w:type="page"/>
            </w:r>
            <w:r w:rsidRPr="005F0137">
              <w:rPr>
                <w:rFonts w:ascii="Times New Roman" w:hAnsi="Times New Roman"/>
                <w:b/>
                <w:bCs/>
                <w:i/>
                <w:sz w:val="22"/>
                <w:szCs w:val="22"/>
              </w:rPr>
              <w:br w:type="page"/>
            </w:r>
            <w:r w:rsidRPr="005F0137">
              <w:rPr>
                <w:rFonts w:ascii="Times New Roman" w:hAnsi="Times New Roman"/>
                <w:bCs/>
                <w:i/>
                <w:sz w:val="22"/>
                <w:szCs w:val="22"/>
              </w:rPr>
              <w:t>Uświadamianie uczniom, czym jest samobójstwo oraz zachowania autoagresywne.</w:t>
            </w:r>
          </w:p>
          <w:p w:rsidR="00A17138" w:rsidRPr="005F0137" w:rsidRDefault="00A17138" w:rsidP="000E6DDC">
            <w:pPr>
              <w:pStyle w:val="Akapitzlist"/>
              <w:numPr>
                <w:ilvl w:val="0"/>
                <w:numId w:val="41"/>
              </w:numPr>
              <w:spacing w:line="276" w:lineRule="auto"/>
              <w:ind w:left="313"/>
              <w:rPr>
                <w:rFonts w:ascii="Times New Roman" w:hAnsi="Times New Roman"/>
                <w:bCs/>
                <w:i/>
                <w:sz w:val="22"/>
                <w:szCs w:val="22"/>
              </w:rPr>
            </w:pPr>
            <w:r w:rsidRPr="005F0137">
              <w:rPr>
                <w:rFonts w:ascii="Times New Roman" w:hAnsi="Times New Roman"/>
                <w:bCs/>
                <w:i/>
                <w:sz w:val="22"/>
                <w:szCs w:val="22"/>
              </w:rPr>
              <w:t>Informowanie uczniów czym jest depresja i jak ją rozpoznać, jak poradzić sobie będąc w takiej sytuacji bądź jak pomóc osobie, która pozostaje w depresji.</w:t>
            </w:r>
          </w:p>
          <w:p w:rsidR="00A17138" w:rsidRPr="005F0137" w:rsidRDefault="00A17138" w:rsidP="000E6DDC">
            <w:pPr>
              <w:pStyle w:val="Akapitzlist"/>
              <w:numPr>
                <w:ilvl w:val="0"/>
                <w:numId w:val="41"/>
              </w:numPr>
              <w:spacing w:line="276" w:lineRule="auto"/>
              <w:ind w:left="313"/>
              <w:rPr>
                <w:rFonts w:ascii="Times New Roman" w:hAnsi="Times New Roman"/>
                <w:b/>
                <w:bCs/>
                <w:i/>
                <w:sz w:val="22"/>
                <w:szCs w:val="22"/>
              </w:rPr>
            </w:pPr>
            <w:r w:rsidRPr="005F0137">
              <w:rPr>
                <w:rFonts w:ascii="Times New Roman" w:hAnsi="Times New Roman"/>
                <w:bCs/>
                <w:i/>
                <w:sz w:val="22"/>
                <w:szCs w:val="22"/>
              </w:rPr>
              <w:t>Wzmacnianie uczniowskiej więzi ze szkołą.</w:t>
            </w:r>
          </w:p>
        </w:tc>
        <w:tc>
          <w:tcPr>
            <w:tcW w:w="3685" w:type="dxa"/>
            <w:tcBorders>
              <w:bottom w:val="single" w:sz="4" w:space="0" w:color="auto"/>
            </w:tcBorders>
            <w:vAlign w:val="center"/>
          </w:tcPr>
          <w:p w:rsidR="00A17138" w:rsidRPr="005F0137" w:rsidRDefault="00A17138" w:rsidP="000E6DDC">
            <w:pPr>
              <w:pStyle w:val="Akapitzlist"/>
              <w:numPr>
                <w:ilvl w:val="0"/>
                <w:numId w:val="143"/>
              </w:numPr>
              <w:spacing w:line="276" w:lineRule="auto"/>
              <w:rPr>
                <w:rFonts w:ascii="Times New Roman" w:hAnsi="Times New Roman"/>
                <w:bCs/>
                <w:i/>
                <w:sz w:val="22"/>
                <w:szCs w:val="22"/>
              </w:rPr>
            </w:pPr>
            <w:r w:rsidRPr="005F0137">
              <w:rPr>
                <w:rFonts w:ascii="Times New Roman" w:hAnsi="Times New Roman"/>
                <w:bCs/>
                <w:i/>
                <w:sz w:val="22"/>
                <w:szCs w:val="22"/>
              </w:rPr>
              <w:t>godziny wychowawcze,</w:t>
            </w:r>
          </w:p>
          <w:p w:rsidR="00A17138" w:rsidRPr="005F0137" w:rsidRDefault="00A17138" w:rsidP="000E6DDC">
            <w:pPr>
              <w:pStyle w:val="Akapitzlist"/>
              <w:numPr>
                <w:ilvl w:val="0"/>
                <w:numId w:val="143"/>
              </w:numPr>
              <w:spacing w:line="276" w:lineRule="auto"/>
              <w:rPr>
                <w:rFonts w:ascii="Times New Roman" w:hAnsi="Times New Roman"/>
                <w:bCs/>
                <w:i/>
                <w:sz w:val="22"/>
                <w:szCs w:val="22"/>
              </w:rPr>
            </w:pPr>
            <w:r w:rsidRPr="005F0137">
              <w:rPr>
                <w:rFonts w:ascii="Times New Roman" w:hAnsi="Times New Roman"/>
                <w:bCs/>
                <w:i/>
                <w:sz w:val="22"/>
                <w:szCs w:val="22"/>
              </w:rPr>
              <w:t>prace projektowe,</w:t>
            </w:r>
          </w:p>
          <w:p w:rsidR="00A17138" w:rsidRPr="005F0137" w:rsidRDefault="00A17138" w:rsidP="000E6DDC">
            <w:pPr>
              <w:pStyle w:val="Akapitzlist"/>
              <w:numPr>
                <w:ilvl w:val="0"/>
                <w:numId w:val="143"/>
              </w:numPr>
              <w:spacing w:line="276" w:lineRule="auto"/>
              <w:rPr>
                <w:rFonts w:ascii="Times New Roman" w:hAnsi="Times New Roman"/>
                <w:bCs/>
                <w:i/>
                <w:sz w:val="22"/>
                <w:szCs w:val="22"/>
              </w:rPr>
            </w:pPr>
            <w:r w:rsidRPr="005F0137">
              <w:rPr>
                <w:rFonts w:ascii="Times New Roman" w:hAnsi="Times New Roman"/>
                <w:bCs/>
                <w:i/>
                <w:sz w:val="22"/>
                <w:szCs w:val="22"/>
              </w:rPr>
              <w:t>filmy edukacyjne,</w:t>
            </w:r>
          </w:p>
          <w:p w:rsidR="00A17138" w:rsidRPr="005F0137" w:rsidRDefault="00A17138" w:rsidP="000E6DDC">
            <w:pPr>
              <w:pStyle w:val="Akapitzlist"/>
              <w:numPr>
                <w:ilvl w:val="0"/>
                <w:numId w:val="143"/>
              </w:numPr>
              <w:spacing w:line="276" w:lineRule="auto"/>
              <w:rPr>
                <w:rFonts w:ascii="Times New Roman" w:hAnsi="Times New Roman"/>
                <w:bCs/>
                <w:i/>
                <w:sz w:val="22"/>
                <w:szCs w:val="22"/>
              </w:rPr>
            </w:pPr>
            <w:r w:rsidRPr="005F0137">
              <w:rPr>
                <w:rFonts w:ascii="Times New Roman" w:hAnsi="Times New Roman"/>
                <w:bCs/>
                <w:i/>
                <w:sz w:val="22"/>
                <w:szCs w:val="22"/>
              </w:rPr>
              <w:t>pogadanki,</w:t>
            </w:r>
          </w:p>
          <w:p w:rsidR="00A17138" w:rsidRPr="005F0137" w:rsidRDefault="00A17138" w:rsidP="000E6DDC">
            <w:pPr>
              <w:pStyle w:val="Akapitzlist"/>
              <w:numPr>
                <w:ilvl w:val="0"/>
                <w:numId w:val="143"/>
              </w:numPr>
              <w:spacing w:line="276" w:lineRule="auto"/>
              <w:rPr>
                <w:rFonts w:ascii="Times New Roman" w:hAnsi="Times New Roman"/>
                <w:bCs/>
                <w:i/>
                <w:sz w:val="22"/>
                <w:szCs w:val="22"/>
              </w:rPr>
            </w:pPr>
            <w:r w:rsidRPr="005F0137">
              <w:rPr>
                <w:rFonts w:ascii="Times New Roman" w:hAnsi="Times New Roman"/>
                <w:bCs/>
                <w:i/>
                <w:sz w:val="22"/>
                <w:szCs w:val="22"/>
              </w:rPr>
              <w:t>zajęcia pozalekcyjne i sportowe,</w:t>
            </w:r>
          </w:p>
          <w:p w:rsidR="00A17138" w:rsidRPr="005F0137" w:rsidRDefault="00A17138" w:rsidP="000E6DDC">
            <w:pPr>
              <w:pStyle w:val="Akapitzlist"/>
              <w:numPr>
                <w:ilvl w:val="0"/>
                <w:numId w:val="143"/>
              </w:numPr>
              <w:spacing w:line="276" w:lineRule="auto"/>
              <w:rPr>
                <w:rFonts w:ascii="Times New Roman" w:hAnsi="Times New Roman"/>
                <w:bCs/>
                <w:i/>
                <w:sz w:val="22"/>
                <w:szCs w:val="22"/>
              </w:rPr>
            </w:pPr>
            <w:r w:rsidRPr="005F0137">
              <w:rPr>
                <w:rFonts w:ascii="Times New Roman" w:hAnsi="Times New Roman"/>
                <w:bCs/>
                <w:i/>
                <w:sz w:val="22"/>
                <w:szCs w:val="22"/>
              </w:rPr>
              <w:t>spotkania ze specjalistami.</w:t>
            </w:r>
          </w:p>
          <w:p w:rsidR="00A17138" w:rsidRPr="005F0137" w:rsidRDefault="00A17138" w:rsidP="00BF3701">
            <w:pPr>
              <w:spacing w:after="0" w:line="276" w:lineRule="auto"/>
              <w:rPr>
                <w:rFonts w:ascii="Times New Roman" w:hAnsi="Times New Roman"/>
                <w:bCs/>
                <w:i/>
              </w:rPr>
            </w:pPr>
          </w:p>
        </w:tc>
        <w:tc>
          <w:tcPr>
            <w:tcW w:w="2865" w:type="dxa"/>
            <w:tcBorders>
              <w:bottom w:val="single" w:sz="12" w:space="0" w:color="666666"/>
            </w:tcBorders>
            <w:vAlign w:val="center"/>
          </w:tcPr>
          <w:p w:rsidR="00A17138" w:rsidRPr="005F0137" w:rsidRDefault="00A17138" w:rsidP="000E6DDC">
            <w:pPr>
              <w:pStyle w:val="Akapitzlist"/>
              <w:numPr>
                <w:ilvl w:val="0"/>
                <w:numId w:val="142"/>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pedagog</w:t>
            </w:r>
          </w:p>
          <w:p w:rsidR="00A17138" w:rsidRPr="005F0137" w:rsidRDefault="00A17138" w:rsidP="000E6DDC">
            <w:pPr>
              <w:pStyle w:val="Akapitzlist"/>
              <w:numPr>
                <w:ilvl w:val="0"/>
                <w:numId w:val="142"/>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wychowawcy</w:t>
            </w:r>
          </w:p>
          <w:p w:rsidR="00A17138" w:rsidRPr="005F0137" w:rsidRDefault="00A17138" w:rsidP="000E6DDC">
            <w:pPr>
              <w:pStyle w:val="Akapitzlist"/>
              <w:numPr>
                <w:ilvl w:val="0"/>
                <w:numId w:val="142"/>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nauczyciele</w:t>
            </w:r>
          </w:p>
          <w:p w:rsidR="00A17138" w:rsidRPr="005F0137" w:rsidRDefault="00A17138" w:rsidP="00BF3701">
            <w:pPr>
              <w:spacing w:after="0" w:line="276" w:lineRule="auto"/>
              <w:rPr>
                <w:rFonts w:ascii="Times New Roman" w:hAnsi="Times New Roman"/>
                <w:b/>
                <w:i/>
              </w:rPr>
            </w:pPr>
          </w:p>
        </w:tc>
        <w:tc>
          <w:tcPr>
            <w:tcW w:w="1435" w:type="dxa"/>
            <w:tcBorders>
              <w:bottom w:val="single" w:sz="12" w:space="0" w:color="666666"/>
            </w:tcBorders>
            <w:vAlign w:val="center"/>
          </w:tcPr>
          <w:p w:rsidR="00A17138" w:rsidRPr="005F0137" w:rsidRDefault="00A17138" w:rsidP="00BF3701">
            <w:pPr>
              <w:spacing w:after="0" w:line="276" w:lineRule="auto"/>
              <w:rPr>
                <w:rFonts w:ascii="Times New Roman" w:hAnsi="Times New Roman"/>
                <w:b/>
                <w:i/>
              </w:rPr>
            </w:pPr>
            <w:r w:rsidRPr="005F0137">
              <w:rPr>
                <w:rFonts w:ascii="Times New Roman" w:hAnsi="Times New Roman"/>
                <w:i/>
                <w:color w:val="FF0000"/>
              </w:rPr>
              <w:t>Cały rok szkolny</w:t>
            </w:r>
          </w:p>
        </w:tc>
        <w:tc>
          <w:tcPr>
            <w:tcW w:w="2552"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xml:space="preserve">Uczniowie </w:t>
            </w:r>
          </w:p>
        </w:tc>
      </w:tr>
      <w:tr w:rsidR="00E372B3" w:rsidRPr="005F0137" w:rsidTr="002D5799">
        <w:trPr>
          <w:trHeight w:val="545"/>
        </w:trPr>
        <w:tc>
          <w:tcPr>
            <w:tcW w:w="14218"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35"/>
              </w:numPr>
              <w:spacing w:line="276" w:lineRule="auto"/>
              <w:rPr>
                <w:rFonts w:ascii="Times New Roman" w:hAnsi="Times New Roman"/>
                <w:i/>
                <w:sz w:val="22"/>
                <w:szCs w:val="22"/>
              </w:rPr>
            </w:pPr>
            <w:r w:rsidRPr="005F0137">
              <w:rPr>
                <w:rFonts w:ascii="Times New Roman" w:hAnsi="Times New Roman"/>
                <w:i/>
                <w:sz w:val="22"/>
                <w:szCs w:val="22"/>
              </w:rPr>
              <w:t xml:space="preserve">zajęcia (lekcje wychowawcze, </w:t>
            </w:r>
            <w:proofErr w:type="spellStart"/>
            <w:r w:rsidRPr="005F0137">
              <w:rPr>
                <w:rFonts w:ascii="Times New Roman" w:hAnsi="Times New Roman"/>
                <w:i/>
                <w:sz w:val="22"/>
                <w:szCs w:val="22"/>
              </w:rPr>
              <w:t>wdż</w:t>
            </w:r>
            <w:proofErr w:type="spellEnd"/>
            <w:r w:rsidRPr="005F0137">
              <w:rPr>
                <w:rFonts w:ascii="Times New Roman" w:hAnsi="Times New Roman"/>
                <w:i/>
                <w:sz w:val="22"/>
                <w:szCs w:val="22"/>
              </w:rPr>
              <w:t>) uświadamiające uczniom, czym jest samobójstwo, w jaki sposób zapobiegać takim sytuacjom, jakie są symptomy</w:t>
            </w:r>
          </w:p>
          <w:p w:rsidR="00E372B3" w:rsidRPr="005F0137" w:rsidRDefault="00E372B3" w:rsidP="000E6DDC">
            <w:pPr>
              <w:pStyle w:val="Akapitzlist"/>
              <w:numPr>
                <w:ilvl w:val="0"/>
                <w:numId w:val="35"/>
              </w:numPr>
              <w:spacing w:line="276" w:lineRule="auto"/>
              <w:rPr>
                <w:rFonts w:ascii="Times New Roman" w:hAnsi="Times New Roman"/>
                <w:i/>
                <w:sz w:val="22"/>
                <w:szCs w:val="22"/>
              </w:rPr>
            </w:pPr>
            <w:r w:rsidRPr="005F0137">
              <w:rPr>
                <w:rFonts w:ascii="Times New Roman" w:hAnsi="Times New Roman"/>
                <w:i/>
                <w:sz w:val="22"/>
                <w:szCs w:val="22"/>
              </w:rPr>
              <w:t>informowanie uczniów dlaczego zachowania autoagresywne nie są efektywnym sposobem na pozbycie się swoich problemów i zmartwień. Uczniowie zapoznani zostają z alternatywnymi sposobami radzenia sobie z sytuacjami trudnymi np. poprzez poznanie technik relaksacyjnych.</w:t>
            </w:r>
          </w:p>
          <w:p w:rsidR="00E372B3" w:rsidRPr="005F0137" w:rsidRDefault="00E372B3" w:rsidP="000E6DDC">
            <w:pPr>
              <w:pStyle w:val="Akapitzlist"/>
              <w:numPr>
                <w:ilvl w:val="0"/>
                <w:numId w:val="35"/>
              </w:numPr>
              <w:spacing w:line="276" w:lineRule="auto"/>
              <w:rPr>
                <w:rFonts w:ascii="Times New Roman" w:hAnsi="Times New Roman"/>
                <w:i/>
                <w:sz w:val="22"/>
                <w:szCs w:val="22"/>
              </w:rPr>
            </w:pPr>
            <w:r w:rsidRPr="005F0137">
              <w:rPr>
                <w:rFonts w:ascii="Times New Roman" w:hAnsi="Times New Roman"/>
                <w:i/>
                <w:sz w:val="22"/>
                <w:szCs w:val="22"/>
              </w:rPr>
              <w:t>pogadanka na temat specyfiki telefonów zaufania i osób tam pracujących – uczniowie dowiadują się w jaki sposób mogą skorzystać z anonimowej i darmowej pomocy oraz na co mogą liczyć dzwoniąc tam;</w:t>
            </w:r>
          </w:p>
          <w:p w:rsidR="00E372B3" w:rsidRPr="005F0137" w:rsidRDefault="00E372B3" w:rsidP="000E6DDC">
            <w:pPr>
              <w:pStyle w:val="Akapitzlist"/>
              <w:numPr>
                <w:ilvl w:val="0"/>
                <w:numId w:val="35"/>
              </w:numPr>
              <w:spacing w:line="276" w:lineRule="auto"/>
              <w:rPr>
                <w:rFonts w:ascii="Times New Roman" w:hAnsi="Times New Roman"/>
                <w:i/>
                <w:sz w:val="22"/>
                <w:szCs w:val="22"/>
              </w:rPr>
            </w:pPr>
            <w:r w:rsidRPr="005F0137">
              <w:rPr>
                <w:rFonts w:ascii="Times New Roman" w:hAnsi="Times New Roman"/>
                <w:i/>
                <w:sz w:val="22"/>
                <w:szCs w:val="22"/>
              </w:rPr>
              <w:t xml:space="preserve">anonimowa skrzynka listowa dla uczniów – uczniowie mogą zgłaszać swoje prośby oraz informować </w:t>
            </w:r>
            <w:r w:rsidRPr="005F0137">
              <w:rPr>
                <w:rFonts w:ascii="Times New Roman" w:hAnsi="Times New Roman"/>
                <w:i/>
                <w:sz w:val="22"/>
                <w:szCs w:val="22"/>
              </w:rPr>
              <w:br/>
              <w:t xml:space="preserve">o zaistniałych problemach w szkole oraz w domu. </w:t>
            </w:r>
          </w:p>
          <w:p w:rsidR="00E372B3" w:rsidRPr="005F0137" w:rsidRDefault="00E372B3" w:rsidP="000E6DDC">
            <w:pPr>
              <w:pStyle w:val="Akapitzlist"/>
              <w:numPr>
                <w:ilvl w:val="0"/>
                <w:numId w:val="35"/>
              </w:numPr>
              <w:spacing w:line="276" w:lineRule="auto"/>
              <w:rPr>
                <w:rFonts w:ascii="Times New Roman" w:hAnsi="Times New Roman"/>
                <w:i/>
                <w:sz w:val="22"/>
                <w:szCs w:val="22"/>
              </w:rPr>
            </w:pPr>
            <w:r w:rsidRPr="005F0137">
              <w:rPr>
                <w:rFonts w:ascii="Times New Roman" w:hAnsi="Times New Roman"/>
                <w:i/>
                <w:sz w:val="22"/>
                <w:szCs w:val="22"/>
              </w:rPr>
              <w:t xml:space="preserve">zapewnienie pomocy psychologicznej oraz stałe przypominanie uczniom, gdzie powinni się zgłaszać </w:t>
            </w:r>
            <w:r w:rsidRPr="005F0137">
              <w:rPr>
                <w:rFonts w:ascii="Times New Roman" w:hAnsi="Times New Roman"/>
                <w:i/>
                <w:sz w:val="22"/>
                <w:szCs w:val="22"/>
              </w:rPr>
              <w:br/>
              <w:t>w sytuacji, gdy czują potrzebę zwierzenia się komuś ze swoich zmartwień, które spowodowane są ich przeżyciami bądź zachowaniem innych osób;</w:t>
            </w:r>
          </w:p>
          <w:p w:rsidR="00E372B3" w:rsidRPr="005F0137" w:rsidRDefault="00E372B3" w:rsidP="000E6DDC">
            <w:pPr>
              <w:pStyle w:val="Akapitzlist"/>
              <w:numPr>
                <w:ilvl w:val="0"/>
                <w:numId w:val="35"/>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 xml:space="preserve">spotkanie z psychologiem nt. depresji (objawy i stadia, sytuacje predysponujące;  </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 xml:space="preserve">promowanie zajęć pozalekcyjnych, fakultatywnych dla uczniów – zachęcanie uczniów do wzmożonej aktywności fizycznej i intelektualnej; </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zachęcanie do rozwijania zainteresowań, dzielenie się własnymi pasjami i zainteresowaniami - cykl  apeli „Moja pasja”</w:t>
            </w:r>
          </w:p>
          <w:p w:rsidR="00E372B3" w:rsidRPr="005F0137" w:rsidRDefault="00E372B3" w:rsidP="002D5799">
            <w:pPr>
              <w:pStyle w:val="Akapitzlist"/>
              <w:spacing w:line="276" w:lineRule="auto"/>
              <w:jc w:val="both"/>
              <w:rPr>
                <w:rFonts w:ascii="Times New Roman" w:hAnsi="Times New Roman"/>
                <w:i/>
                <w:color w:val="333399"/>
                <w:sz w:val="22"/>
                <w:szCs w:val="22"/>
              </w:rPr>
            </w:pPr>
            <w:r w:rsidRPr="005F0137">
              <w:rPr>
                <w:rFonts w:ascii="Times New Roman" w:hAnsi="Times New Roman"/>
                <w:i/>
                <w:sz w:val="22"/>
                <w:szCs w:val="22"/>
              </w:rPr>
              <w:lastRenderedPageBreak/>
              <w:t>wzmacnianie uczniowskiej więzi ze szkołą poprzez nagradzanie uczniów za angażowanie się w działalność na rzecz szkoły, np. udział w przedstawieniach, akcjach, udzielanie się podczas zajęć fakultatywnych.</w:t>
            </w:r>
          </w:p>
        </w:tc>
      </w:tr>
      <w:tr w:rsidR="00A17138" w:rsidRPr="005F0137" w:rsidTr="00BF3701">
        <w:trPr>
          <w:trHeight w:val="815"/>
        </w:trPr>
        <w:tc>
          <w:tcPr>
            <w:tcW w:w="3681" w:type="dxa"/>
            <w:tcBorders>
              <w:bottom w:val="single" w:sz="4" w:space="0" w:color="auto"/>
            </w:tcBorders>
            <w:vAlign w:val="center"/>
          </w:tcPr>
          <w:p w:rsidR="00A17138" w:rsidRPr="005F0137" w:rsidRDefault="00A17138" w:rsidP="000E6DDC">
            <w:pPr>
              <w:pStyle w:val="Akapitzlist"/>
              <w:numPr>
                <w:ilvl w:val="0"/>
                <w:numId w:val="42"/>
              </w:numPr>
              <w:spacing w:line="276" w:lineRule="auto"/>
              <w:ind w:left="313"/>
              <w:rPr>
                <w:rFonts w:ascii="Times New Roman" w:hAnsi="Times New Roman"/>
                <w:bCs/>
                <w:i/>
                <w:sz w:val="22"/>
                <w:szCs w:val="22"/>
              </w:rPr>
            </w:pPr>
            <w:r w:rsidRPr="005F0137">
              <w:rPr>
                <w:rFonts w:ascii="Times New Roman" w:hAnsi="Times New Roman"/>
                <w:bCs/>
                <w:i/>
                <w:sz w:val="22"/>
                <w:szCs w:val="22"/>
              </w:rPr>
              <w:lastRenderedPageBreak/>
              <w:t xml:space="preserve">Pedagogizacja nauczycieli na temat samobójstw i zachowań autoagresywnych wśród młodych ludzi. </w:t>
            </w:r>
          </w:p>
          <w:p w:rsidR="00A17138" w:rsidRPr="005F0137" w:rsidRDefault="00A17138" w:rsidP="000E6DDC">
            <w:pPr>
              <w:pStyle w:val="Akapitzlist"/>
              <w:numPr>
                <w:ilvl w:val="0"/>
                <w:numId w:val="42"/>
              </w:numPr>
              <w:spacing w:line="276" w:lineRule="auto"/>
              <w:ind w:left="313"/>
              <w:rPr>
                <w:rFonts w:ascii="Times New Roman" w:hAnsi="Times New Roman"/>
                <w:bCs/>
                <w:i/>
                <w:sz w:val="22"/>
                <w:szCs w:val="22"/>
              </w:rPr>
            </w:pPr>
            <w:r w:rsidRPr="005F0137">
              <w:rPr>
                <w:rFonts w:ascii="Times New Roman" w:hAnsi="Times New Roman"/>
                <w:bCs/>
                <w:i/>
                <w:sz w:val="22"/>
                <w:szCs w:val="22"/>
              </w:rPr>
              <w:t>Analiza środowiska rodzinnego uczniów.</w:t>
            </w:r>
          </w:p>
          <w:p w:rsidR="00A17138" w:rsidRPr="005F0137" w:rsidRDefault="00A17138" w:rsidP="000E6DDC">
            <w:pPr>
              <w:pStyle w:val="Akapitzlist"/>
              <w:numPr>
                <w:ilvl w:val="0"/>
                <w:numId w:val="42"/>
              </w:numPr>
              <w:spacing w:line="276" w:lineRule="auto"/>
              <w:ind w:left="313"/>
              <w:rPr>
                <w:rFonts w:ascii="Times New Roman" w:hAnsi="Times New Roman"/>
                <w:bCs/>
                <w:i/>
                <w:sz w:val="22"/>
                <w:szCs w:val="22"/>
              </w:rPr>
            </w:pPr>
            <w:r w:rsidRPr="005F0137">
              <w:rPr>
                <w:rFonts w:ascii="Times New Roman" w:hAnsi="Times New Roman"/>
                <w:bCs/>
                <w:i/>
                <w:sz w:val="22"/>
                <w:szCs w:val="22"/>
              </w:rPr>
              <w:t>Analiza środowiska szkolnego.</w:t>
            </w:r>
          </w:p>
          <w:p w:rsidR="00A17138" w:rsidRPr="005F0137" w:rsidRDefault="00A17138" w:rsidP="000E6DDC">
            <w:pPr>
              <w:pStyle w:val="Akapitzlist"/>
              <w:numPr>
                <w:ilvl w:val="0"/>
                <w:numId w:val="42"/>
              </w:numPr>
              <w:spacing w:line="276" w:lineRule="auto"/>
              <w:ind w:left="313"/>
              <w:rPr>
                <w:rFonts w:ascii="Times New Roman" w:hAnsi="Times New Roman"/>
                <w:bCs/>
                <w:i/>
                <w:sz w:val="22"/>
                <w:szCs w:val="22"/>
              </w:rPr>
            </w:pPr>
            <w:r w:rsidRPr="005F0137">
              <w:rPr>
                <w:rFonts w:ascii="Times New Roman" w:hAnsi="Times New Roman"/>
                <w:bCs/>
                <w:i/>
                <w:sz w:val="22"/>
                <w:szCs w:val="22"/>
              </w:rPr>
              <w:t>Znajomość/ przypomnienie obowiązujących w szkole zasad bezpieczeństwa.</w:t>
            </w:r>
          </w:p>
          <w:p w:rsidR="00A17138" w:rsidRPr="005F0137" w:rsidRDefault="00A17138" w:rsidP="000E6DDC">
            <w:pPr>
              <w:pStyle w:val="Akapitzlist"/>
              <w:numPr>
                <w:ilvl w:val="0"/>
                <w:numId w:val="42"/>
              </w:numPr>
              <w:spacing w:line="276" w:lineRule="auto"/>
              <w:ind w:left="313"/>
              <w:rPr>
                <w:rFonts w:ascii="Times New Roman" w:hAnsi="Times New Roman"/>
                <w:bCs/>
                <w:i/>
                <w:sz w:val="22"/>
                <w:szCs w:val="22"/>
              </w:rPr>
            </w:pPr>
            <w:r w:rsidRPr="005F0137">
              <w:rPr>
                <w:rFonts w:ascii="Times New Roman" w:hAnsi="Times New Roman"/>
                <w:bCs/>
                <w:i/>
                <w:sz w:val="22"/>
                <w:szCs w:val="22"/>
              </w:rPr>
              <w:t>Zaznajomienie się z tematem depresji i wypalenia zawodowego.</w:t>
            </w:r>
          </w:p>
        </w:tc>
        <w:tc>
          <w:tcPr>
            <w:tcW w:w="3685" w:type="dxa"/>
            <w:tcBorders>
              <w:bottom w:val="single" w:sz="4" w:space="0" w:color="auto"/>
            </w:tcBorders>
            <w:vAlign w:val="center"/>
          </w:tcPr>
          <w:p w:rsidR="00A17138" w:rsidRPr="005F0137" w:rsidRDefault="00A17138" w:rsidP="000E6DDC">
            <w:pPr>
              <w:pStyle w:val="Akapitzlist"/>
              <w:numPr>
                <w:ilvl w:val="0"/>
                <w:numId w:val="144"/>
              </w:numPr>
              <w:spacing w:line="276" w:lineRule="auto"/>
              <w:rPr>
                <w:rFonts w:ascii="Times New Roman" w:hAnsi="Times New Roman"/>
                <w:i/>
                <w:sz w:val="22"/>
                <w:szCs w:val="22"/>
              </w:rPr>
            </w:pPr>
            <w:r w:rsidRPr="005F0137">
              <w:rPr>
                <w:rFonts w:ascii="Times New Roman" w:hAnsi="Times New Roman"/>
                <w:i/>
                <w:sz w:val="22"/>
                <w:szCs w:val="22"/>
              </w:rPr>
              <w:t>szkolenia zewnętrzne,</w:t>
            </w:r>
          </w:p>
          <w:p w:rsidR="007B4FE6" w:rsidRPr="005F0137" w:rsidRDefault="00A17138" w:rsidP="000E6DDC">
            <w:pPr>
              <w:pStyle w:val="Akapitzlist"/>
              <w:numPr>
                <w:ilvl w:val="0"/>
                <w:numId w:val="144"/>
              </w:numPr>
              <w:spacing w:line="276" w:lineRule="auto"/>
              <w:rPr>
                <w:rFonts w:ascii="Times New Roman" w:hAnsi="Times New Roman"/>
                <w:i/>
                <w:sz w:val="22"/>
                <w:szCs w:val="22"/>
              </w:rPr>
            </w:pPr>
            <w:r w:rsidRPr="005F0137">
              <w:rPr>
                <w:rFonts w:ascii="Times New Roman" w:hAnsi="Times New Roman"/>
                <w:i/>
                <w:sz w:val="22"/>
                <w:szCs w:val="22"/>
              </w:rPr>
              <w:t>spotkania ze specjalistami,</w:t>
            </w:r>
          </w:p>
          <w:p w:rsidR="00A17138" w:rsidRPr="005F0137" w:rsidRDefault="00A17138" w:rsidP="000E6DDC">
            <w:pPr>
              <w:pStyle w:val="Akapitzlist"/>
              <w:numPr>
                <w:ilvl w:val="0"/>
                <w:numId w:val="144"/>
              </w:numPr>
              <w:spacing w:line="276" w:lineRule="auto"/>
              <w:rPr>
                <w:rFonts w:ascii="Times New Roman" w:hAnsi="Times New Roman"/>
                <w:i/>
                <w:sz w:val="22"/>
                <w:szCs w:val="22"/>
              </w:rPr>
            </w:pPr>
            <w:r w:rsidRPr="005F0137">
              <w:rPr>
                <w:rFonts w:ascii="Times New Roman" w:hAnsi="Times New Roman"/>
                <w:i/>
                <w:sz w:val="22"/>
                <w:szCs w:val="22"/>
              </w:rPr>
              <w:t>rozmowy z rodzicami</w:t>
            </w:r>
          </w:p>
          <w:p w:rsidR="00A17138" w:rsidRPr="005F0137" w:rsidRDefault="00A17138" w:rsidP="00BF3701">
            <w:pPr>
              <w:spacing w:after="0" w:line="276" w:lineRule="auto"/>
              <w:rPr>
                <w:rFonts w:ascii="Times New Roman" w:hAnsi="Times New Roman"/>
                <w:i/>
              </w:rPr>
            </w:pPr>
          </w:p>
        </w:tc>
        <w:tc>
          <w:tcPr>
            <w:tcW w:w="2865" w:type="dxa"/>
            <w:vAlign w:val="center"/>
          </w:tcPr>
          <w:p w:rsidR="00A17138" w:rsidRPr="005F0137" w:rsidRDefault="00A17138" w:rsidP="000E6DDC">
            <w:pPr>
              <w:pStyle w:val="Akapitzlist"/>
              <w:numPr>
                <w:ilvl w:val="0"/>
                <w:numId w:val="144"/>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Dyrektor</w:t>
            </w:r>
          </w:p>
          <w:p w:rsidR="00A17138" w:rsidRPr="005F0137" w:rsidRDefault="00A17138" w:rsidP="000E6DDC">
            <w:pPr>
              <w:pStyle w:val="Akapitzlist"/>
              <w:numPr>
                <w:ilvl w:val="0"/>
                <w:numId w:val="144"/>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pedagog</w:t>
            </w:r>
          </w:p>
          <w:p w:rsidR="00A17138" w:rsidRPr="005F0137" w:rsidRDefault="00A17138" w:rsidP="000E6DDC">
            <w:pPr>
              <w:pStyle w:val="Akapitzlist"/>
              <w:numPr>
                <w:ilvl w:val="0"/>
                <w:numId w:val="144"/>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wychowawcy</w:t>
            </w:r>
          </w:p>
          <w:p w:rsidR="00E372B3" w:rsidRPr="005F0137" w:rsidRDefault="00A17138" w:rsidP="000E6DDC">
            <w:pPr>
              <w:pStyle w:val="Akapitzlist"/>
              <w:numPr>
                <w:ilvl w:val="0"/>
                <w:numId w:val="144"/>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nauczyciele i pracownicy szkoły</w:t>
            </w:r>
          </w:p>
        </w:tc>
        <w:tc>
          <w:tcPr>
            <w:tcW w:w="1435" w:type="dxa"/>
            <w:vAlign w:val="center"/>
          </w:tcPr>
          <w:p w:rsidR="00A17138" w:rsidRPr="005F0137" w:rsidRDefault="00A17138" w:rsidP="00BF3701">
            <w:pPr>
              <w:spacing w:after="0" w:line="276" w:lineRule="auto"/>
              <w:rPr>
                <w:rFonts w:ascii="Times New Roman" w:hAnsi="Times New Roman"/>
                <w:i/>
                <w:color w:val="FF0000"/>
              </w:rPr>
            </w:pPr>
            <w:r w:rsidRPr="005F0137">
              <w:rPr>
                <w:rFonts w:ascii="Times New Roman" w:hAnsi="Times New Roman"/>
                <w:i/>
                <w:color w:val="FF0000"/>
              </w:rPr>
              <w:t>Cały rok szkolny lub wg potrzeb</w:t>
            </w:r>
          </w:p>
        </w:tc>
        <w:tc>
          <w:tcPr>
            <w:tcW w:w="2552"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Nauczyciele</w:t>
            </w:r>
            <w:r w:rsidRPr="005F0137">
              <w:rPr>
                <w:rFonts w:ascii="Times New Roman" w:hAnsi="Times New Roman"/>
                <w:i/>
              </w:rPr>
              <w:br/>
              <w:t>i wychowawcy</w:t>
            </w:r>
          </w:p>
        </w:tc>
      </w:tr>
      <w:tr w:rsidR="00E372B3" w:rsidRPr="005F0137" w:rsidTr="00BF3701">
        <w:trPr>
          <w:trHeight w:val="424"/>
        </w:trPr>
        <w:tc>
          <w:tcPr>
            <w:tcW w:w="14218"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35"/>
              </w:numPr>
              <w:spacing w:line="276" w:lineRule="auto"/>
              <w:jc w:val="both"/>
              <w:rPr>
                <w:rFonts w:ascii="Times New Roman" w:hAnsi="Times New Roman"/>
                <w:i/>
                <w:color w:val="333399"/>
                <w:sz w:val="22"/>
                <w:szCs w:val="22"/>
              </w:rPr>
            </w:pPr>
            <w:r w:rsidRPr="005F0137">
              <w:rPr>
                <w:rFonts w:ascii="Times New Roman" w:hAnsi="Times New Roman"/>
                <w:i/>
                <w:color w:val="FF0000"/>
                <w:sz w:val="22"/>
                <w:szCs w:val="22"/>
              </w:rPr>
              <w:t xml:space="preserve">szkolenie dla nauczycieli nt. czynników ryzyka oraz symptomów </w:t>
            </w:r>
            <w:r w:rsidRPr="005F0137">
              <w:rPr>
                <w:rFonts w:ascii="Times New Roman" w:hAnsi="Times New Roman"/>
                <w:bCs/>
                <w:i/>
                <w:color w:val="FF0000"/>
                <w:sz w:val="22"/>
                <w:szCs w:val="22"/>
              </w:rPr>
              <w:t>zachowań autoagresywnych</w:t>
            </w:r>
          </w:p>
          <w:p w:rsidR="00E372B3" w:rsidRPr="005F0137" w:rsidRDefault="00E372B3" w:rsidP="000E6DDC">
            <w:pPr>
              <w:pStyle w:val="Akapitzlist"/>
              <w:numPr>
                <w:ilvl w:val="0"/>
                <w:numId w:val="35"/>
              </w:numPr>
              <w:spacing w:line="276" w:lineRule="auto"/>
              <w:rPr>
                <w:rFonts w:ascii="Times New Roman" w:hAnsi="Times New Roman"/>
                <w:i/>
                <w:sz w:val="22"/>
                <w:szCs w:val="22"/>
              </w:rPr>
            </w:pPr>
            <w:r w:rsidRPr="005F0137">
              <w:rPr>
                <w:rFonts w:ascii="Times New Roman" w:hAnsi="Times New Roman"/>
                <w:i/>
                <w:color w:val="FF0000"/>
                <w:sz w:val="22"/>
                <w:szCs w:val="22"/>
              </w:rPr>
              <w:t xml:space="preserve">szkolenie dla nauczycieli nt. </w:t>
            </w:r>
            <w:proofErr w:type="spellStart"/>
            <w:r w:rsidRPr="005F0137">
              <w:rPr>
                <w:rFonts w:ascii="Times New Roman" w:hAnsi="Times New Roman"/>
                <w:i/>
                <w:color w:val="FF0000"/>
                <w:sz w:val="22"/>
                <w:szCs w:val="22"/>
              </w:rPr>
              <w:t>autoprzemocy</w:t>
            </w:r>
            <w:proofErr w:type="spellEnd"/>
            <w:r w:rsidRPr="005F0137">
              <w:rPr>
                <w:rFonts w:ascii="Times New Roman" w:hAnsi="Times New Roman"/>
                <w:i/>
                <w:color w:val="FF0000"/>
                <w:sz w:val="22"/>
                <w:szCs w:val="22"/>
              </w:rPr>
              <w:t xml:space="preserve"> oraz związku pomiędzy samouszkodzeniami a próbami </w:t>
            </w:r>
            <w:proofErr w:type="spellStart"/>
            <w:r w:rsidRPr="005F0137">
              <w:rPr>
                <w:rFonts w:ascii="Times New Roman" w:hAnsi="Times New Roman"/>
                <w:i/>
                <w:color w:val="FF0000"/>
                <w:sz w:val="22"/>
                <w:szCs w:val="22"/>
              </w:rPr>
              <w:t>samobójczymi;</w:t>
            </w:r>
            <w:r w:rsidRPr="005F0137">
              <w:rPr>
                <w:rFonts w:ascii="Times New Roman" w:hAnsi="Times New Roman"/>
                <w:i/>
                <w:sz w:val="22"/>
                <w:szCs w:val="22"/>
              </w:rPr>
              <w:t>w</w:t>
            </w:r>
            <w:proofErr w:type="spellEnd"/>
            <w:r w:rsidRPr="005F0137">
              <w:rPr>
                <w:rFonts w:ascii="Times New Roman" w:hAnsi="Times New Roman"/>
                <w:i/>
                <w:sz w:val="22"/>
                <w:szCs w:val="22"/>
              </w:rPr>
              <w:t xml:space="preserve"> jaki sposób zachowywać się w przypadku zaobserwowania symptomów świadczących o zachowaniach autodestruktywnych uczniów tj. okaleczanie ciała, przecinanie i przypalanie skóry, zadawanie sobie bólu, rozdrapywanie ran;</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color w:val="FF0000"/>
                <w:sz w:val="22"/>
                <w:szCs w:val="22"/>
              </w:rPr>
              <w:t>szkolenie nauczycieli i innych pracowników szkoły z zakresu zasad bezpieczeństwa</w:t>
            </w:r>
            <w:r w:rsidRPr="005F0137">
              <w:rPr>
                <w:rFonts w:ascii="Times New Roman" w:hAnsi="Times New Roman"/>
                <w:i/>
                <w:sz w:val="22"/>
                <w:szCs w:val="22"/>
              </w:rPr>
              <w:t xml:space="preserve">, panujących na terenie szkoły, obowiązujących regulaminów oraz zasad. </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analiza środowisk rodzinnych uczniów – wśród dzieci i młodzieży pochodzących z rodzin zdezorganizowanych, dysfunkcyjnych, rozbitych, wielodzietnych itp., ryzyko pojawienie się większej ilości czynników ryzyka wzrasta. Nawet najsłabsze bodźce mogą działać na niekorzyść i doprowadzić do samobójstwa;</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 xml:space="preserve">analiza środowiska szkolnego oraz podejmowanie przez nauczycieli działań, które przeciwdziałają odtrącaniu jednych uczniów przez innych (np. zajęcia integracyjne, gry i zabawy psychologiczne, zajęcia z zakresu komunikacji interpersonalnej) </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podjęcie pracy psychologicznej z uczniem zagrożonym (np. podniesienie poczucia własnej wartości, treningi samodzielnego radzenia sobie w trudnych życiowo sytuacjach, trening umiejętności społecznych);</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nauczyciele bacznie obserwują uczniów, którzy narażeni są na większą ilość stresorów niż normalnie tj. utrata kogoś bliskiego, odrzucenie bądź nadużycia seksualne, samobójstwa w rodzinie czy rówieśnicze, rozpad rodziny, patologie w rodzinie, itp.;</w:t>
            </w:r>
          </w:p>
          <w:p w:rsidR="00E372B3" w:rsidRPr="005F0137" w:rsidRDefault="00E372B3" w:rsidP="000E6DDC">
            <w:pPr>
              <w:pStyle w:val="Akapitzlist"/>
              <w:numPr>
                <w:ilvl w:val="0"/>
                <w:numId w:val="35"/>
              </w:numPr>
              <w:spacing w:line="276" w:lineRule="auto"/>
              <w:jc w:val="both"/>
              <w:rPr>
                <w:rFonts w:ascii="Times New Roman" w:hAnsi="Times New Roman"/>
                <w:i/>
                <w:color w:val="FF0000"/>
                <w:sz w:val="22"/>
                <w:szCs w:val="22"/>
              </w:rPr>
            </w:pPr>
            <w:r w:rsidRPr="005F0137">
              <w:rPr>
                <w:rFonts w:ascii="Times New Roman" w:hAnsi="Times New Roman"/>
                <w:i/>
                <w:color w:val="FF0000"/>
                <w:sz w:val="22"/>
                <w:szCs w:val="22"/>
              </w:rPr>
              <w:t>szkolenie prowadzone przez psychologa nt. wypalenia zawodowego, symptomów i zapobiegania wypaleniu</w:t>
            </w:r>
          </w:p>
          <w:p w:rsidR="00E372B3" w:rsidRPr="005F0137" w:rsidRDefault="00E372B3" w:rsidP="00613553">
            <w:pPr>
              <w:pStyle w:val="Akapitzlist"/>
              <w:spacing w:line="276" w:lineRule="auto"/>
              <w:jc w:val="both"/>
              <w:rPr>
                <w:rFonts w:ascii="Times New Roman" w:hAnsi="Times New Roman"/>
                <w:i/>
                <w:color w:val="333399"/>
                <w:sz w:val="22"/>
                <w:szCs w:val="22"/>
              </w:rPr>
            </w:pPr>
            <w:r w:rsidRPr="005F0137">
              <w:rPr>
                <w:rFonts w:ascii="Times New Roman" w:hAnsi="Times New Roman"/>
                <w:i/>
                <w:color w:val="FF0000"/>
                <w:sz w:val="22"/>
                <w:szCs w:val="22"/>
              </w:rPr>
              <w:lastRenderedPageBreak/>
              <w:t xml:space="preserve">szkolenie nauczycieli w zakresie potrzeb rozwojowych dzieci, bezpieczeństwa oraz umiejętności wychowawczych </w:t>
            </w:r>
          </w:p>
        </w:tc>
      </w:tr>
      <w:tr w:rsidR="00A17138" w:rsidRPr="005F0137" w:rsidTr="00BF3701">
        <w:trPr>
          <w:trHeight w:val="815"/>
        </w:trPr>
        <w:tc>
          <w:tcPr>
            <w:tcW w:w="3681" w:type="dxa"/>
            <w:tcBorders>
              <w:bottom w:val="single" w:sz="4" w:space="0" w:color="auto"/>
            </w:tcBorders>
            <w:vAlign w:val="center"/>
          </w:tcPr>
          <w:p w:rsidR="00A17138" w:rsidRPr="005F0137" w:rsidRDefault="00A17138" w:rsidP="000E6DDC">
            <w:pPr>
              <w:pStyle w:val="Akapitzlist"/>
              <w:numPr>
                <w:ilvl w:val="0"/>
                <w:numId w:val="43"/>
              </w:numPr>
              <w:spacing w:line="276" w:lineRule="auto"/>
              <w:ind w:left="313"/>
              <w:rPr>
                <w:rFonts w:ascii="Times New Roman" w:hAnsi="Times New Roman"/>
                <w:bCs/>
                <w:i/>
                <w:sz w:val="22"/>
                <w:szCs w:val="22"/>
              </w:rPr>
            </w:pPr>
            <w:r w:rsidRPr="005F0137">
              <w:rPr>
                <w:rFonts w:ascii="Times New Roman" w:hAnsi="Times New Roman"/>
                <w:i/>
                <w:color w:val="333399"/>
                <w:sz w:val="22"/>
                <w:szCs w:val="22"/>
              </w:rPr>
              <w:lastRenderedPageBreak/>
              <w:br w:type="page"/>
            </w:r>
            <w:r w:rsidRPr="005F0137">
              <w:rPr>
                <w:rFonts w:ascii="Times New Roman" w:hAnsi="Times New Roman"/>
                <w:bCs/>
                <w:i/>
                <w:sz w:val="22"/>
                <w:szCs w:val="22"/>
              </w:rPr>
              <w:br w:type="page"/>
              <w:t>Pedagogizacja rodziców/ opiekunów dzieci.</w:t>
            </w:r>
          </w:p>
        </w:tc>
        <w:tc>
          <w:tcPr>
            <w:tcW w:w="3685" w:type="dxa"/>
            <w:tcBorders>
              <w:bottom w:val="single" w:sz="4" w:space="0" w:color="auto"/>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materiały informacyjne,</w:t>
            </w:r>
          </w:p>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pogadanki,</w:t>
            </w:r>
          </w:p>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spotkania ze specjalistami,</w:t>
            </w:r>
          </w:p>
        </w:tc>
        <w:tc>
          <w:tcPr>
            <w:tcW w:w="2865" w:type="dxa"/>
            <w:tcBorders>
              <w:bottom w:val="single" w:sz="12" w:space="0" w:color="666666"/>
            </w:tcBorders>
            <w:vAlign w:val="center"/>
          </w:tcPr>
          <w:p w:rsidR="00A17138" w:rsidRPr="005F0137" w:rsidRDefault="00A17138" w:rsidP="00BF3701">
            <w:pPr>
              <w:spacing w:after="0" w:line="276" w:lineRule="auto"/>
              <w:rPr>
                <w:rFonts w:ascii="Times New Roman" w:hAnsi="Times New Roman"/>
                <w:i/>
                <w:color w:val="FF0000"/>
              </w:rPr>
            </w:pPr>
            <w:r w:rsidRPr="005F0137">
              <w:rPr>
                <w:rFonts w:ascii="Times New Roman" w:hAnsi="Times New Roman"/>
                <w:i/>
                <w:color w:val="FF0000"/>
              </w:rPr>
              <w:t>Dyrektor</w:t>
            </w:r>
          </w:p>
          <w:p w:rsidR="00A17138" w:rsidRPr="005F0137" w:rsidRDefault="00A17138" w:rsidP="00BF3701">
            <w:pPr>
              <w:spacing w:after="0" w:line="276" w:lineRule="auto"/>
              <w:rPr>
                <w:rFonts w:ascii="Times New Roman" w:hAnsi="Times New Roman"/>
                <w:i/>
                <w:color w:val="FF0000"/>
              </w:rPr>
            </w:pPr>
            <w:r w:rsidRPr="005F0137">
              <w:rPr>
                <w:rFonts w:ascii="Times New Roman" w:hAnsi="Times New Roman"/>
                <w:i/>
                <w:color w:val="FF0000"/>
              </w:rPr>
              <w:t>pedagog</w:t>
            </w:r>
          </w:p>
          <w:p w:rsidR="00A17138" w:rsidRPr="005F0137" w:rsidRDefault="00A17138" w:rsidP="00BF3701">
            <w:pPr>
              <w:spacing w:after="0" w:line="276" w:lineRule="auto"/>
              <w:rPr>
                <w:rFonts w:ascii="Times New Roman" w:hAnsi="Times New Roman"/>
                <w:i/>
                <w:color w:val="FF0000"/>
              </w:rPr>
            </w:pPr>
            <w:r w:rsidRPr="005F0137">
              <w:rPr>
                <w:rFonts w:ascii="Times New Roman" w:hAnsi="Times New Roman"/>
                <w:i/>
                <w:color w:val="FF0000"/>
              </w:rPr>
              <w:t>wychowawc</w:t>
            </w:r>
            <w:r w:rsidR="002D5799" w:rsidRPr="005F0137">
              <w:rPr>
                <w:rFonts w:ascii="Times New Roman" w:hAnsi="Times New Roman"/>
                <w:i/>
                <w:color w:val="FF0000"/>
              </w:rPr>
              <w:t>y</w:t>
            </w:r>
          </w:p>
        </w:tc>
        <w:tc>
          <w:tcPr>
            <w:tcW w:w="1435"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p>
        </w:tc>
        <w:tc>
          <w:tcPr>
            <w:tcW w:w="2552"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Rodzice i opiekunowie młodych osób</w:t>
            </w:r>
          </w:p>
        </w:tc>
      </w:tr>
      <w:tr w:rsidR="00E372B3" w:rsidRPr="005F0137" w:rsidTr="002D5799">
        <w:trPr>
          <w:trHeight w:val="551"/>
        </w:trPr>
        <w:tc>
          <w:tcPr>
            <w:tcW w:w="14218"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szkoła udostępnia materiały informacyjne na temat prób samobójczych, ich genezy, symptomów, które mogą wskazywać na zbliżające się zagrożenie bądź wskazują osoby z grupy ryzyka;</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udzielenie pisemnej zgody na wykonanie psychologiczno-psychiatrycznych badań uczniów w sytuacji pojawienia się symptomów związanych z samobójstwem;</w:t>
            </w:r>
          </w:p>
          <w:p w:rsidR="00E372B3" w:rsidRPr="005F0137" w:rsidRDefault="00E372B3" w:rsidP="000E6DDC">
            <w:pPr>
              <w:pStyle w:val="Akapitzlist"/>
              <w:numPr>
                <w:ilvl w:val="0"/>
                <w:numId w:val="35"/>
              </w:numPr>
              <w:spacing w:line="276" w:lineRule="auto"/>
              <w:jc w:val="both"/>
              <w:rPr>
                <w:rFonts w:ascii="Times New Roman" w:hAnsi="Times New Roman"/>
                <w:i/>
                <w:sz w:val="22"/>
                <w:szCs w:val="22"/>
              </w:rPr>
            </w:pPr>
            <w:r w:rsidRPr="005F0137">
              <w:rPr>
                <w:rFonts w:ascii="Times New Roman" w:hAnsi="Times New Roman"/>
                <w:i/>
                <w:sz w:val="22"/>
                <w:szCs w:val="22"/>
              </w:rPr>
              <w:t>nauczyciele informują opiekunów gdzie mogą uzyskać wsparcie w przypadku przeżywania trudności rodzinnych, stanów depresyjnych, problemów z uczniem / współmałżonkiem, itp.;</w:t>
            </w:r>
          </w:p>
        </w:tc>
      </w:tr>
      <w:tr w:rsidR="00A17138" w:rsidRPr="005F0137" w:rsidTr="00BF3701">
        <w:trPr>
          <w:trHeight w:val="815"/>
        </w:trPr>
        <w:tc>
          <w:tcPr>
            <w:tcW w:w="3681" w:type="dxa"/>
            <w:tcBorders>
              <w:bottom w:val="single" w:sz="4" w:space="0" w:color="auto"/>
            </w:tcBorders>
            <w:vAlign w:val="center"/>
          </w:tcPr>
          <w:p w:rsidR="00A17138" w:rsidRPr="005F0137" w:rsidRDefault="00A17138" w:rsidP="000E6DDC">
            <w:pPr>
              <w:pStyle w:val="Akapitzlist"/>
              <w:numPr>
                <w:ilvl w:val="0"/>
                <w:numId w:val="44"/>
              </w:numPr>
              <w:spacing w:line="276" w:lineRule="auto"/>
              <w:ind w:left="313"/>
              <w:rPr>
                <w:rFonts w:ascii="Times New Roman" w:hAnsi="Times New Roman"/>
                <w:bCs/>
                <w:i/>
                <w:sz w:val="22"/>
                <w:szCs w:val="22"/>
              </w:rPr>
            </w:pPr>
            <w:r w:rsidRPr="005F0137">
              <w:rPr>
                <w:rFonts w:ascii="Times New Roman" w:hAnsi="Times New Roman"/>
                <w:bCs/>
                <w:i/>
                <w:sz w:val="22"/>
                <w:szCs w:val="22"/>
              </w:rPr>
              <w:t xml:space="preserve">Utrzymywanie ciągłych i poprawny relacji pomiędzy nauczycielami, </w:t>
            </w:r>
            <w:r w:rsidRPr="005F0137">
              <w:rPr>
                <w:rFonts w:ascii="Times New Roman" w:hAnsi="Times New Roman"/>
                <w:bCs/>
                <w:i/>
                <w:sz w:val="22"/>
                <w:szCs w:val="22"/>
              </w:rPr>
              <w:br/>
              <w:t>a rodzicami/ opiekunami uczniów.</w:t>
            </w:r>
          </w:p>
        </w:tc>
        <w:tc>
          <w:tcPr>
            <w:tcW w:w="3685" w:type="dxa"/>
            <w:tcBorders>
              <w:bottom w:val="single" w:sz="4" w:space="0" w:color="auto"/>
            </w:tcBorders>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 spotkania z wychowawcą,</w:t>
            </w:r>
          </w:p>
          <w:p w:rsidR="00A17138" w:rsidRPr="005F0137" w:rsidRDefault="00A17138" w:rsidP="00BF3701">
            <w:pPr>
              <w:spacing w:after="0" w:line="276" w:lineRule="auto"/>
              <w:rPr>
                <w:rFonts w:ascii="Times New Roman" w:hAnsi="Times New Roman"/>
                <w:i/>
              </w:rPr>
            </w:pPr>
            <w:r w:rsidRPr="005F0137">
              <w:rPr>
                <w:rFonts w:ascii="Times New Roman" w:hAnsi="Times New Roman"/>
                <w:i/>
              </w:rPr>
              <w:t>- dni otwarte szkoły</w:t>
            </w:r>
          </w:p>
          <w:p w:rsidR="00A17138" w:rsidRPr="005F0137" w:rsidRDefault="00A17138" w:rsidP="00BF3701">
            <w:pPr>
              <w:spacing w:after="0" w:line="276" w:lineRule="auto"/>
              <w:rPr>
                <w:rFonts w:ascii="Times New Roman" w:hAnsi="Times New Roman"/>
                <w:i/>
              </w:rPr>
            </w:pPr>
            <w:r w:rsidRPr="005F0137">
              <w:rPr>
                <w:rFonts w:ascii="Times New Roman" w:hAnsi="Times New Roman"/>
                <w:i/>
              </w:rPr>
              <w:t>- dziennik internetow</w:t>
            </w:r>
            <w:r w:rsidR="00BF3701" w:rsidRPr="005F0137">
              <w:rPr>
                <w:rFonts w:ascii="Times New Roman" w:hAnsi="Times New Roman"/>
                <w:i/>
              </w:rPr>
              <w:t>y</w:t>
            </w:r>
          </w:p>
        </w:tc>
        <w:tc>
          <w:tcPr>
            <w:tcW w:w="2865" w:type="dxa"/>
            <w:vAlign w:val="center"/>
          </w:tcPr>
          <w:p w:rsidR="00A17138" w:rsidRPr="005F0137" w:rsidRDefault="00A17138" w:rsidP="00BF3701">
            <w:pPr>
              <w:spacing w:after="0" w:line="276" w:lineRule="auto"/>
              <w:rPr>
                <w:rFonts w:ascii="Times New Roman" w:hAnsi="Times New Roman"/>
                <w:i/>
                <w:color w:val="FF0000"/>
              </w:rPr>
            </w:pPr>
            <w:r w:rsidRPr="005F0137">
              <w:rPr>
                <w:rFonts w:ascii="Times New Roman" w:hAnsi="Times New Roman"/>
                <w:i/>
                <w:color w:val="FF0000"/>
              </w:rPr>
              <w:t>pedagog</w:t>
            </w:r>
          </w:p>
          <w:p w:rsidR="00A17138" w:rsidRPr="005F0137" w:rsidRDefault="00A17138" w:rsidP="00BF3701">
            <w:pPr>
              <w:spacing w:after="0" w:line="276" w:lineRule="auto"/>
              <w:rPr>
                <w:rFonts w:ascii="Times New Roman" w:hAnsi="Times New Roman"/>
                <w:i/>
                <w:color w:val="FF0000"/>
              </w:rPr>
            </w:pPr>
            <w:r w:rsidRPr="005F0137">
              <w:rPr>
                <w:rFonts w:ascii="Times New Roman" w:hAnsi="Times New Roman"/>
                <w:i/>
                <w:color w:val="FF0000"/>
              </w:rPr>
              <w:t>wychowawcy</w:t>
            </w:r>
          </w:p>
          <w:p w:rsidR="00A17138" w:rsidRPr="005F0137" w:rsidRDefault="00A17138" w:rsidP="00BF3701">
            <w:pPr>
              <w:spacing w:after="0" w:line="276" w:lineRule="auto"/>
              <w:rPr>
                <w:rFonts w:ascii="Times New Roman" w:hAnsi="Times New Roman"/>
                <w:i/>
                <w:color w:val="FF0000"/>
              </w:rPr>
            </w:pPr>
            <w:r w:rsidRPr="005F0137">
              <w:rPr>
                <w:rFonts w:ascii="Times New Roman" w:hAnsi="Times New Roman"/>
                <w:i/>
                <w:color w:val="FF0000"/>
              </w:rPr>
              <w:t>nauczyciele</w:t>
            </w:r>
          </w:p>
        </w:tc>
        <w:tc>
          <w:tcPr>
            <w:tcW w:w="1435" w:type="dxa"/>
            <w:vAlign w:val="center"/>
          </w:tcPr>
          <w:p w:rsidR="00A17138" w:rsidRPr="005F0137" w:rsidRDefault="00A17138" w:rsidP="00BF3701">
            <w:pPr>
              <w:spacing w:after="0" w:line="276" w:lineRule="auto"/>
              <w:rPr>
                <w:rFonts w:ascii="Times New Roman" w:hAnsi="Times New Roman"/>
                <w:i/>
                <w:color w:val="333399"/>
              </w:rPr>
            </w:pPr>
          </w:p>
        </w:tc>
        <w:tc>
          <w:tcPr>
            <w:tcW w:w="2552"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 xml:space="preserve">Nauczyciele, wychowawcy, rodzice </w:t>
            </w:r>
            <w:r w:rsidRPr="005F0137">
              <w:rPr>
                <w:rFonts w:ascii="Times New Roman" w:hAnsi="Times New Roman"/>
                <w:i/>
              </w:rPr>
              <w:br/>
              <w:t>i opiekunowie młodych ludzi</w:t>
            </w:r>
          </w:p>
        </w:tc>
      </w:tr>
      <w:tr w:rsidR="00E372B3" w:rsidRPr="005F0137" w:rsidTr="002D5799">
        <w:trPr>
          <w:trHeight w:val="1086"/>
        </w:trPr>
        <w:tc>
          <w:tcPr>
            <w:tcW w:w="14218"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38"/>
              </w:numPr>
              <w:spacing w:line="276" w:lineRule="auto"/>
              <w:jc w:val="both"/>
              <w:rPr>
                <w:rFonts w:ascii="Times New Roman" w:hAnsi="Times New Roman"/>
                <w:i/>
                <w:sz w:val="22"/>
                <w:szCs w:val="22"/>
              </w:rPr>
            </w:pPr>
            <w:r w:rsidRPr="005F0137">
              <w:rPr>
                <w:rFonts w:ascii="Times New Roman" w:hAnsi="Times New Roman"/>
                <w:i/>
                <w:sz w:val="22"/>
                <w:szCs w:val="22"/>
              </w:rPr>
              <w:t xml:space="preserve">dbanie o tworzenie oraz utrzymywanie poprawnych i ciągłych relacji na linii nauczyciele – rodzice/ opiekunowie. </w:t>
            </w:r>
          </w:p>
          <w:p w:rsidR="00E372B3" w:rsidRPr="005F0137" w:rsidRDefault="00E372B3" w:rsidP="000E6DDC">
            <w:pPr>
              <w:pStyle w:val="Akapitzlist"/>
              <w:numPr>
                <w:ilvl w:val="0"/>
                <w:numId w:val="38"/>
              </w:numPr>
              <w:spacing w:line="276" w:lineRule="auto"/>
              <w:jc w:val="both"/>
              <w:rPr>
                <w:rFonts w:ascii="Times New Roman" w:hAnsi="Times New Roman"/>
                <w:i/>
                <w:sz w:val="22"/>
                <w:szCs w:val="22"/>
              </w:rPr>
            </w:pPr>
            <w:r w:rsidRPr="005F0137">
              <w:rPr>
                <w:rFonts w:ascii="Times New Roman" w:hAnsi="Times New Roman"/>
                <w:i/>
                <w:sz w:val="22"/>
                <w:szCs w:val="22"/>
              </w:rPr>
              <w:t>informowanie rodziców i opiekunów gdzie należy szukać pomocy w sytuacjach, które wzbudzają ich niepokój, gdy nie wiedzą, jakie działania podjąć, aby to zmienić (np. ośrodek profilaktyczny, ośrodek interwencji kryzysowej, przychodnia uzależnień, poradnia lekarzy rodzinnych, poradnia zdrowia psychicznego dla dzieci i młodzieży, poradnia psychologiczno-pedagogiczna);</w:t>
            </w:r>
          </w:p>
        </w:tc>
      </w:tr>
    </w:tbl>
    <w:p w:rsidR="00A17138" w:rsidRPr="005F0137" w:rsidRDefault="00A17138" w:rsidP="00613553">
      <w:pPr>
        <w:pStyle w:val="Nagwek1"/>
        <w:spacing w:before="0" w:line="276" w:lineRule="auto"/>
        <w:rPr>
          <w:rFonts w:ascii="Times New Roman" w:hAnsi="Times New Roman"/>
          <w:i/>
          <w:sz w:val="22"/>
          <w:szCs w:val="22"/>
        </w:rPr>
      </w:pPr>
    </w:p>
    <w:p w:rsidR="00A17138" w:rsidRPr="005F0137" w:rsidRDefault="00A17138" w:rsidP="00613553">
      <w:pPr>
        <w:spacing w:after="0" w:line="276" w:lineRule="auto"/>
        <w:rPr>
          <w:rFonts w:ascii="Times New Roman" w:hAnsi="Times New Roman"/>
          <w:i/>
        </w:rPr>
      </w:pPr>
    </w:p>
    <w:p w:rsidR="00A17138" w:rsidRPr="005F0137" w:rsidRDefault="00A17138" w:rsidP="00613553">
      <w:pPr>
        <w:pStyle w:val="Nagwek1"/>
        <w:spacing w:before="0" w:line="276" w:lineRule="auto"/>
        <w:rPr>
          <w:rFonts w:ascii="Times New Roman" w:hAnsi="Times New Roman"/>
          <w:b/>
          <w:i/>
          <w:sz w:val="22"/>
          <w:szCs w:val="22"/>
        </w:rPr>
        <w:sectPr w:rsidR="00A17138" w:rsidRPr="005F0137" w:rsidSect="00C161DF">
          <w:footerReference w:type="default" r:id="rId12"/>
          <w:pgSz w:w="16838" w:h="11906" w:orient="landscape"/>
          <w:pgMar w:top="1418" w:right="1418" w:bottom="1418" w:left="1418" w:header="708" w:footer="708" w:gutter="0"/>
          <w:cols w:space="708"/>
          <w:docGrid w:linePitch="360"/>
        </w:sectPr>
      </w:pPr>
    </w:p>
    <w:p w:rsidR="00A17138" w:rsidRPr="005F0137" w:rsidRDefault="00A17138" w:rsidP="00613553">
      <w:pPr>
        <w:pStyle w:val="Nagwek1"/>
        <w:spacing w:before="0" w:line="276" w:lineRule="auto"/>
        <w:rPr>
          <w:rFonts w:ascii="Times New Roman" w:hAnsi="Times New Roman"/>
          <w:i/>
          <w:sz w:val="22"/>
          <w:szCs w:val="22"/>
        </w:rPr>
      </w:pPr>
      <w:bookmarkStart w:id="15" w:name="_Toc492447280"/>
      <w:bookmarkStart w:id="16" w:name="_Hlk479162046"/>
      <w:r w:rsidRPr="005F0137">
        <w:rPr>
          <w:rFonts w:ascii="Times New Roman" w:hAnsi="Times New Roman"/>
          <w:i/>
          <w:sz w:val="22"/>
          <w:szCs w:val="22"/>
        </w:rPr>
        <w:lastRenderedPageBreak/>
        <w:t>Część: Wychowanie do wartości</w:t>
      </w:r>
      <w:bookmarkEnd w:id="15"/>
    </w:p>
    <w:bookmarkEnd w:id="16"/>
    <w:p w:rsidR="00A17138" w:rsidRPr="005F0137" w:rsidRDefault="00A17138" w:rsidP="00613553">
      <w:pPr>
        <w:spacing w:after="0" w:line="276" w:lineRule="auto"/>
        <w:rPr>
          <w:rFonts w:ascii="Times New Roman" w:hAnsi="Times New Roman"/>
          <w:b/>
          <w:i/>
        </w:rPr>
      </w:pPr>
    </w:p>
    <w:p w:rsidR="00A17138" w:rsidRPr="005F0137" w:rsidRDefault="00A17138" w:rsidP="00613553">
      <w:pPr>
        <w:pStyle w:val="Nagwek2"/>
        <w:spacing w:before="0" w:line="276" w:lineRule="auto"/>
        <w:rPr>
          <w:rFonts w:ascii="Times New Roman" w:hAnsi="Times New Roman"/>
          <w:i/>
          <w:sz w:val="22"/>
          <w:szCs w:val="22"/>
        </w:rPr>
      </w:pPr>
      <w:bookmarkStart w:id="17" w:name="_Toc492447281"/>
      <w:r w:rsidRPr="005F0137">
        <w:rPr>
          <w:rFonts w:ascii="Times New Roman" w:hAnsi="Times New Roman"/>
          <w:i/>
          <w:sz w:val="22"/>
          <w:szCs w:val="22"/>
        </w:rPr>
        <w:t>Przepisy prawne</w:t>
      </w:r>
      <w:bookmarkEnd w:id="17"/>
      <w:r w:rsidRPr="005F0137">
        <w:rPr>
          <w:rFonts w:ascii="Times New Roman" w:hAnsi="Times New Roman"/>
          <w:i/>
          <w:sz w:val="22"/>
          <w:szCs w:val="22"/>
        </w:rPr>
        <w:br/>
      </w:r>
    </w:p>
    <w:p w:rsidR="00A17138" w:rsidRPr="005F0137" w:rsidRDefault="00A17138" w:rsidP="000E6DDC">
      <w:pPr>
        <w:pStyle w:val="Akapitzlist"/>
        <w:numPr>
          <w:ilvl w:val="0"/>
          <w:numId w:val="48"/>
        </w:numPr>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7 września 1991 r. o Systemie oświaty (tekst jednolity: Dz. U. z 2016 r. poz. 1943 z </w:t>
      </w:r>
      <w:proofErr w:type="spellStart"/>
      <w:r w:rsidRPr="005F0137">
        <w:rPr>
          <w:rFonts w:ascii="Times New Roman" w:hAnsi="Times New Roman"/>
          <w:i/>
          <w:sz w:val="22"/>
          <w:szCs w:val="22"/>
        </w:rPr>
        <w:t>późń</w:t>
      </w:r>
      <w:proofErr w:type="spellEnd"/>
      <w:r w:rsidRPr="005F0137">
        <w:rPr>
          <w:rFonts w:ascii="Times New Roman" w:hAnsi="Times New Roman"/>
          <w:i/>
          <w:sz w:val="22"/>
          <w:szCs w:val="22"/>
        </w:rPr>
        <w:t>. zm.);</w:t>
      </w:r>
    </w:p>
    <w:p w:rsidR="00A17138" w:rsidRPr="005F0137" w:rsidRDefault="00A17138" w:rsidP="000E6DDC">
      <w:pPr>
        <w:pStyle w:val="Akapitzlist"/>
        <w:numPr>
          <w:ilvl w:val="0"/>
          <w:numId w:val="48"/>
        </w:numPr>
        <w:spacing w:line="276" w:lineRule="auto"/>
        <w:jc w:val="both"/>
        <w:rPr>
          <w:rFonts w:ascii="Times New Roman" w:hAnsi="Times New Roman"/>
          <w:i/>
          <w:sz w:val="22"/>
          <w:szCs w:val="22"/>
        </w:rPr>
      </w:pPr>
      <w:r w:rsidRPr="005F0137">
        <w:rPr>
          <w:rFonts w:ascii="Times New Roman" w:hAnsi="Times New Roman"/>
          <w:i/>
          <w:sz w:val="22"/>
          <w:szCs w:val="22"/>
        </w:rPr>
        <w:t>Ustawa z dnia 14 grudnia 2016 r. Prawo oświatowe (Dz. U. z 2017 r. poz. 59);</w:t>
      </w:r>
    </w:p>
    <w:p w:rsidR="00A17138" w:rsidRPr="005F0137" w:rsidRDefault="00A17138" w:rsidP="000E6DDC">
      <w:pPr>
        <w:pStyle w:val="Akapitzlist"/>
        <w:numPr>
          <w:ilvl w:val="0"/>
          <w:numId w:val="48"/>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A17138" w:rsidRPr="005F0137" w:rsidRDefault="00A17138" w:rsidP="000E6DDC">
      <w:pPr>
        <w:pStyle w:val="Akapitzlist"/>
        <w:numPr>
          <w:ilvl w:val="0"/>
          <w:numId w:val="48"/>
        </w:numPr>
        <w:spacing w:line="276" w:lineRule="auto"/>
        <w:jc w:val="both"/>
        <w:rPr>
          <w:rFonts w:ascii="Times New Roman" w:hAnsi="Times New Roman"/>
          <w:i/>
          <w:sz w:val="22"/>
          <w:szCs w:val="22"/>
        </w:rPr>
      </w:pPr>
      <w:r w:rsidRPr="005F0137">
        <w:rPr>
          <w:rFonts w:ascii="Times New Roman" w:hAnsi="Times New Roman"/>
          <w:i/>
          <w:sz w:val="22"/>
          <w:szCs w:val="22"/>
        </w:rPr>
        <w:t>Powszechna Deklaracja Praw Człowieka (Dz.U. 1989 nr 29 poz. 155);</w:t>
      </w:r>
    </w:p>
    <w:p w:rsidR="00A17138" w:rsidRPr="005F0137" w:rsidRDefault="00A17138" w:rsidP="000E6DDC">
      <w:pPr>
        <w:pStyle w:val="Akapitzlist"/>
        <w:numPr>
          <w:ilvl w:val="0"/>
          <w:numId w:val="48"/>
        </w:numPr>
        <w:spacing w:line="276" w:lineRule="auto"/>
        <w:jc w:val="both"/>
        <w:rPr>
          <w:rFonts w:ascii="Times New Roman" w:hAnsi="Times New Roman"/>
          <w:i/>
          <w:sz w:val="22"/>
          <w:szCs w:val="22"/>
        </w:rPr>
      </w:pPr>
      <w:r w:rsidRPr="005F0137">
        <w:rPr>
          <w:rFonts w:ascii="Times New Roman" w:hAnsi="Times New Roman"/>
          <w:i/>
          <w:sz w:val="22"/>
          <w:szCs w:val="22"/>
        </w:rPr>
        <w:t>Międzynarodowy Pakt Praw Obywatelskich i Politycznych otwarty do podpisu w Nowym Jorku dnia 19 grudnia 1966 r. (Dz.U. 1977 nr 38 poz. 167);</w:t>
      </w:r>
    </w:p>
    <w:p w:rsidR="00A17138" w:rsidRPr="005F0137" w:rsidRDefault="00A17138" w:rsidP="000E6DDC">
      <w:pPr>
        <w:pStyle w:val="Akapitzlist"/>
        <w:numPr>
          <w:ilvl w:val="0"/>
          <w:numId w:val="48"/>
        </w:numPr>
        <w:spacing w:line="276" w:lineRule="auto"/>
        <w:jc w:val="both"/>
        <w:rPr>
          <w:rFonts w:ascii="Times New Roman" w:hAnsi="Times New Roman"/>
          <w:i/>
          <w:sz w:val="22"/>
          <w:szCs w:val="22"/>
        </w:rPr>
      </w:pPr>
      <w:r w:rsidRPr="005F0137">
        <w:rPr>
          <w:rFonts w:ascii="Times New Roman" w:hAnsi="Times New Roman"/>
          <w:i/>
          <w:sz w:val="22"/>
          <w:szCs w:val="22"/>
        </w:rPr>
        <w:t>Konwencja o prawach dziecka, przyjęta przez Zgromadzenie Ogólne Narodów Zjednoczonych dnia 20 listopada 1989 r. (Dz.U. 1991 nr 120 poz. 526);</w:t>
      </w:r>
    </w:p>
    <w:p w:rsidR="00A17138" w:rsidRPr="005F0137" w:rsidRDefault="00A17138" w:rsidP="000E6DDC">
      <w:pPr>
        <w:pStyle w:val="Akapitzlist"/>
        <w:numPr>
          <w:ilvl w:val="0"/>
          <w:numId w:val="48"/>
        </w:numPr>
        <w:spacing w:line="276" w:lineRule="auto"/>
        <w:jc w:val="both"/>
        <w:rPr>
          <w:rFonts w:ascii="Times New Roman" w:hAnsi="Times New Roman"/>
          <w:i/>
          <w:sz w:val="22"/>
          <w:szCs w:val="22"/>
        </w:rPr>
      </w:pPr>
      <w:r w:rsidRPr="005F0137">
        <w:rPr>
          <w:rFonts w:ascii="Times New Roman" w:hAnsi="Times New Roman"/>
          <w:i/>
          <w:sz w:val="22"/>
          <w:szCs w:val="22"/>
        </w:rPr>
        <w:t xml:space="preserve">Rozporządzenie Ministra Edukacji Narodowej z dnia 17 lutego 2012 r. zmieniające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(Dz.U. 2014 poz. 395 z </w:t>
      </w:r>
      <w:proofErr w:type="spellStart"/>
      <w:r w:rsidRPr="005F0137">
        <w:rPr>
          <w:rFonts w:ascii="Times New Roman" w:hAnsi="Times New Roman"/>
          <w:i/>
          <w:sz w:val="22"/>
          <w:szCs w:val="22"/>
        </w:rPr>
        <w:t>późń</w:t>
      </w:r>
      <w:proofErr w:type="spellEnd"/>
      <w:r w:rsidRPr="005F0137">
        <w:rPr>
          <w:rFonts w:ascii="Times New Roman" w:hAnsi="Times New Roman"/>
          <w:i/>
          <w:sz w:val="22"/>
          <w:szCs w:val="22"/>
        </w:rPr>
        <w:t xml:space="preserve">. zm.). </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right"/>
        <w:rPr>
          <w:rFonts w:ascii="Times New Roman" w:hAnsi="Times New Roman"/>
          <w:i/>
        </w:rPr>
      </w:pPr>
      <w:r w:rsidRPr="005F0137">
        <w:rPr>
          <w:rFonts w:ascii="Times New Roman" w:hAnsi="Times New Roman"/>
          <w:i/>
        </w:rPr>
        <w:t>Stan prawny z dnia 1.09.2017 r.</w:t>
      </w:r>
    </w:p>
    <w:p w:rsidR="00A17138" w:rsidRPr="005F0137" w:rsidRDefault="00A17138" w:rsidP="00613553">
      <w:pPr>
        <w:spacing w:after="0" w:line="276" w:lineRule="auto"/>
        <w:rPr>
          <w:rFonts w:ascii="Times New Roman" w:hAnsi="Times New Roman"/>
          <w:i/>
          <w:color w:val="2F5496"/>
        </w:rPr>
      </w:pPr>
      <w:r w:rsidRPr="005F0137">
        <w:rPr>
          <w:rFonts w:ascii="Times New Roman" w:hAnsi="Times New Roman"/>
          <w:i/>
        </w:rPr>
        <w:br w:type="page"/>
      </w:r>
    </w:p>
    <w:p w:rsidR="00A17138" w:rsidRPr="005F0137" w:rsidRDefault="00A17138" w:rsidP="00613553">
      <w:pPr>
        <w:pStyle w:val="Nagwek2"/>
        <w:spacing w:before="0" w:line="276" w:lineRule="auto"/>
        <w:rPr>
          <w:rFonts w:ascii="Times New Roman" w:hAnsi="Times New Roman"/>
          <w:i/>
          <w:sz w:val="22"/>
          <w:szCs w:val="22"/>
        </w:rPr>
      </w:pPr>
      <w:bookmarkStart w:id="18" w:name="_Toc492447282"/>
      <w:r w:rsidRPr="005F0137">
        <w:rPr>
          <w:rFonts w:ascii="Times New Roman" w:hAnsi="Times New Roman"/>
          <w:i/>
          <w:sz w:val="22"/>
          <w:szCs w:val="22"/>
        </w:rPr>
        <w:lastRenderedPageBreak/>
        <w:t>Wprowadzenie</w:t>
      </w:r>
      <w:bookmarkEnd w:id="18"/>
      <w:r w:rsidRPr="005F0137">
        <w:rPr>
          <w:rFonts w:ascii="Times New Roman" w:hAnsi="Times New Roman"/>
          <w:i/>
          <w:sz w:val="22"/>
          <w:szCs w:val="22"/>
        </w:rPr>
        <w:br/>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Proces rozwoju wartości u człowieka zaczyna się już od najmłodszych lat i ma istotny wpływ na otoczenie, w którym żyje, a w konsekwencji na społeczeństwo. Oznacza to, że dziecko od samego początku ma wpływ na swoje otoczenie, ale również samo jest na nie podatne. System wartości człowieka budowany jest przez rodziców, rodzinę, nauczycieli, kolegów i koleżanki oraz bliższe i dalsze środowisko, w którym się otacza.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Wychowując młodego człowieka niezwykle ważne jest, aby opiekunowie zdawali sobie sprawę </w:t>
      </w:r>
      <w:r w:rsidRPr="005F0137">
        <w:rPr>
          <w:rFonts w:ascii="Times New Roman" w:hAnsi="Times New Roman"/>
          <w:i/>
        </w:rPr>
        <w:br/>
        <w:t xml:space="preserve">z istotności atmosfery, jaka panuje w domu i szkole. Przekazywane wartości powinno odbywać się </w:t>
      </w:r>
      <w:r w:rsidRPr="005F0137">
        <w:rPr>
          <w:rFonts w:ascii="Times New Roman" w:hAnsi="Times New Roman"/>
          <w:i/>
        </w:rPr>
        <w:br/>
        <w:t>w klimacie porozumienia i dialogu, zarówno w środowisku domowym jak i szkolnym. Te dwie instytucje mają najwięcej do czynienia z dzieckiem i młodzieżą, przez co wywierają na nich istotny wpływ. Ważne jest tutaj również nawiązanie odpowiedniej współpracy, dialogu na linii rodzice/ opiekunowie prawni dzieci a nauczyciele i wychowawcy szkolni. To co mówią wszyscy wychowawcy musi być spójne oraz ich zachowania także musi odzwierciedlać nauczane przez nich zasady postępowania i wartości.</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Jak napisał John Locke umysł w chwili narodzin jest „czystą kartą, niezapisaną żadnymi znakami” (1955). Umysł taki czeka na zapisanie na drodze zdobytego doświadczenia i edukacji.  Oznacza to, że dziecko rodząc się nie ma zakodowanego modelu postępowania, katalogu potrzeb czy zachowań. To wszystko dostaje ucząc się od swojego najbliższego otoczenia. Wychowanie w przyjaznej, pełnej miłości i akceptacji atmosferze, pozbawionej przymusu i ostrej krytyki czy dyscypliny jest bardzo dobrym miejscem do nauki i przyswajania modelu wartości, który jest uznawany przez wychowawców dzieci za słuszny.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Dziecko uczy się dzięki naśladownictwu i modelowaniu zachowania osób starszych, które je otaczają. Obserwuje zachowanie swoich rodziców, dziadków, rodzeństwa, słucha co mówią oraz patrzy jak reagują. Dzięki takiemu zachowaniu buduje w swoim umyśle skrypt zachowania, myślenia, postaw, wartości, itp. Pierwotna hierarcha wartości będzie odwzorowaniem hierarchii wyznawanej przez osoby najważniejsze dla dziecka czyli rodziców, prawnych opiekunów, czy osoby które rzeczywiście sprawują opiekę nad dzieckiem. Nie jest to proste zadanie, dzieci są bardzo czujnymi obserwatorami, dlatego rodzice muszą żyć w harmonii z deklarowanymi przez nich wartościami. Nierzadko jednak mamy styczność z sytuacją, gdy rodzić mówi do swojego dziecka „nie tak cię wychowywałem”, nie rozumiejąc tym samym dlaczego młody człowiek nie jest z nim szczery. Takie zachowywanie jest efektem różnokierunkowego zachowania, np. rodzic uczy wartości „zawsze postępuj zgodnie z prawem” poprzez tłumaczenie czym to jest oraz jakie konsekwencje grożą za nie stosowanie się do ustanowionych zasad, natomiast w rzeczywistości sam postępuje inaczej, np. przechodzi na czerwonym świetle czy w miejscach do tego nie przewidzianych, nie kasuje biletu w autobusie itp. Taki sprzeczny komunikat daje dziecku przyzwolenie do tego samego działania. Innym zachowaniem może być reakcja na pytanie dziecko „Co się dzieje? Czy wszystko w porządku?” Z pozoru proste i jasne do udzielenia pytanie oraz wydające się nie wywierające żadnych konsekwencji, więc rodzic odpowiada „Nic się nie dzieje, wszystko jest w porządku”, w sytuacji gdy dziecko widzi zatroskana lub rozgoryczoną minę rodzica. Oczywiście z reguły intencje opiekuna są dobre – nie chce straszyć czy niepokoić dziecka lub uważa, że jest ono jeszcze za młode, aby zrozumieć problem – jednak ponownie sygnał wysyłany do podświadomości młodego człowieka jest sprzeczny. Powoduje to, że z czasem dziecko zaczyna powielać taki skrypt, ponieważ np. nie chce martwić swoich rodziców bądź uważa, że dany temat ich nie dotyczy. Rodzic jednak może wyjść z założenia, że dziecko im nie ufa, nie darzy szacunkiem, że mają z nim zły kontakt bądź jeszcze coś zgoła gorszego. Dlatego ważne jest uświadomienie rodzicom oraz nauczycielom, że każde ich działanie może nieść za sobą daleko idące konsekwencję, nawet jeśli w danym momencie wychodzą z założenia, że postępują dobrze. To opiekunowie są osobami, które powinny kształtować prawidłowy system wartości u dzieci i młodzieży </w:t>
      </w:r>
      <w:r w:rsidRPr="005F0137">
        <w:rPr>
          <w:rFonts w:ascii="Times New Roman" w:hAnsi="Times New Roman"/>
          <w:i/>
        </w:rPr>
        <w:lastRenderedPageBreak/>
        <w:t xml:space="preserve">szkolnej. Promowane przez nich zasady powinny być proste i zrozumiałe do wieku osoby. Podkreślić więc należy, że wychowanie do wartości będzie tym skuteczniejsze, im bardziej oboje rodzice będą żyć życiem ukształtowanym według tych walorów. </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b/>
          <w:i/>
        </w:rPr>
        <w:t>Jak zatem szkoła powinna przekazywać dziecku wartości?</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Przede wszystkim należy pamiętać, że to szkoła jest dla ucznia a nie uczeń dla szkoły. Takie myślenie zmienia perspektywę, ułatwia to odejście od kultury nauczania i testów, w której aktywny jest jedynie nauczyciel. Pojawia się nowy sposób nauki, który ułatwia przyswajanie nowej wiedzy i umiejętności oraz zachęca do osiągania coraz lepszych rezultatów. Jest to tak zwana kultura uczenia się, w której uczeń staje się pełnoprawnym uczestnikiem procesu edukacji nastawionej równolegle na kształtowanie postaw i umiejętności oraz przyswajanie wiedzy.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Każda placówka szkolna pragnąć w prawidłowy sposób przekazywać uczniom system wartości powinna skupić się na:</w:t>
      </w:r>
    </w:p>
    <w:p w:rsidR="00A17138" w:rsidRPr="005F0137" w:rsidRDefault="00A17138" w:rsidP="000E6DDC">
      <w:pPr>
        <w:pStyle w:val="Akapitzlist"/>
        <w:numPr>
          <w:ilvl w:val="0"/>
          <w:numId w:val="49"/>
        </w:numPr>
        <w:spacing w:line="276" w:lineRule="auto"/>
        <w:jc w:val="both"/>
        <w:rPr>
          <w:rFonts w:ascii="Times New Roman" w:hAnsi="Times New Roman"/>
          <w:i/>
          <w:sz w:val="22"/>
          <w:szCs w:val="22"/>
          <w:u w:val="single"/>
        </w:rPr>
      </w:pPr>
      <w:r w:rsidRPr="005F0137">
        <w:rPr>
          <w:rFonts w:ascii="Times New Roman" w:hAnsi="Times New Roman"/>
          <w:i/>
          <w:sz w:val="22"/>
          <w:szCs w:val="22"/>
          <w:u w:val="single"/>
        </w:rPr>
        <w:t xml:space="preserve">zaspokajaniu potrzeb emocjonalnych dzieci i budowanie więzi z nimi </w:t>
      </w:r>
    </w:p>
    <w:p w:rsidR="00A17138" w:rsidRPr="005F0137" w:rsidRDefault="00A17138" w:rsidP="00613553">
      <w:pPr>
        <w:pStyle w:val="Akapitzlist"/>
        <w:spacing w:line="276" w:lineRule="auto"/>
        <w:jc w:val="both"/>
        <w:rPr>
          <w:rFonts w:ascii="Times New Roman" w:hAnsi="Times New Roman"/>
          <w:i/>
          <w:sz w:val="22"/>
          <w:szCs w:val="22"/>
        </w:rPr>
      </w:pPr>
      <w:r w:rsidRPr="005F0137">
        <w:rPr>
          <w:rFonts w:ascii="Times New Roman" w:hAnsi="Times New Roman"/>
          <w:i/>
          <w:sz w:val="22"/>
          <w:szCs w:val="22"/>
        </w:rPr>
        <w:t xml:space="preserve">Jeśli tylko nauczyciel okazuje uczniom zainteresowanie i szacunek, a nie tylko wymagania, uczniowie są w stanie wiele zaakceptować i zrobić. Stosowanie jedynie wymagań oraz nauczanie w systemie „kar i nagród” nie jest przez uczniów akceptowane i budzi sprzeciw. Dzieci czują się zadowolone i doceniona sytuacja jest zupełnie inna – gdy dziecko czuje, że nie tylko wyniki szkolne, ale także ono samo jest dla niego ważne, podejmuje większe starania </w:t>
      </w:r>
      <w:r w:rsidRPr="005F0137">
        <w:rPr>
          <w:rFonts w:ascii="Times New Roman" w:hAnsi="Times New Roman"/>
          <w:i/>
          <w:sz w:val="22"/>
          <w:szCs w:val="22"/>
        </w:rPr>
        <w:br/>
        <w:t>i wysiłki, aby zrealizować oczekiwania dorosłych.</w:t>
      </w:r>
    </w:p>
    <w:p w:rsidR="00A17138" w:rsidRPr="005F0137" w:rsidRDefault="00A17138" w:rsidP="00613553">
      <w:pPr>
        <w:pStyle w:val="Akapitzlist"/>
        <w:spacing w:line="276" w:lineRule="auto"/>
        <w:jc w:val="both"/>
        <w:rPr>
          <w:rFonts w:ascii="Times New Roman" w:hAnsi="Times New Roman"/>
          <w:i/>
          <w:sz w:val="22"/>
          <w:szCs w:val="22"/>
          <w:u w:val="single"/>
        </w:rPr>
      </w:pPr>
    </w:p>
    <w:p w:rsidR="00A17138" w:rsidRPr="005F0137" w:rsidRDefault="00A17138" w:rsidP="000E6DDC">
      <w:pPr>
        <w:pStyle w:val="Akapitzlist"/>
        <w:numPr>
          <w:ilvl w:val="0"/>
          <w:numId w:val="49"/>
        </w:numPr>
        <w:spacing w:line="276" w:lineRule="auto"/>
        <w:rPr>
          <w:rFonts w:ascii="Times New Roman" w:hAnsi="Times New Roman"/>
          <w:i/>
          <w:sz w:val="22"/>
          <w:szCs w:val="22"/>
          <w:u w:val="single"/>
        </w:rPr>
      </w:pPr>
      <w:r w:rsidRPr="005F0137">
        <w:rPr>
          <w:rFonts w:ascii="Times New Roman" w:hAnsi="Times New Roman"/>
          <w:i/>
          <w:sz w:val="22"/>
          <w:szCs w:val="22"/>
          <w:u w:val="single"/>
        </w:rPr>
        <w:t>modelowanie postaw uczniów</w:t>
      </w:r>
    </w:p>
    <w:p w:rsidR="00A17138" w:rsidRPr="005F0137" w:rsidRDefault="00A17138" w:rsidP="00613553">
      <w:pPr>
        <w:pStyle w:val="Akapitzlist"/>
        <w:spacing w:line="276" w:lineRule="auto"/>
        <w:jc w:val="both"/>
        <w:rPr>
          <w:rFonts w:ascii="Times New Roman" w:hAnsi="Times New Roman"/>
          <w:i/>
          <w:sz w:val="22"/>
          <w:szCs w:val="22"/>
        </w:rPr>
      </w:pPr>
      <w:r w:rsidRPr="005F0137">
        <w:rPr>
          <w:rFonts w:ascii="Times New Roman" w:hAnsi="Times New Roman"/>
          <w:i/>
          <w:sz w:val="22"/>
          <w:szCs w:val="22"/>
        </w:rPr>
        <w:t xml:space="preserve">Dzieci uczą się najwięcej przez obserwację oraz późniejsze naśladowanie zachowań osób dorosłych. W efekcie młody człowiek uczy się odczytywać zamiar, przewidywać dalsze postępowanie i komunikować własne emocje i interpretować emocje innych ludzi. Z tego powodu opiekunowie powinni zachować zgodność z tym co mówią, co robią, a tym co jest pokazane i przekazywane uczniom. Nie warto okłamywać dziecka, ponieważ i tak będzie wiedziało (choćby na zasadzie przeczucia), że coś się nie zgadza, a w konsekwencji samo nauczy się, że można w ten sposób postępować. </w:t>
      </w:r>
    </w:p>
    <w:p w:rsidR="00A17138" w:rsidRPr="005F0137" w:rsidRDefault="00A17138" w:rsidP="00613553">
      <w:pPr>
        <w:pStyle w:val="Akapitzlist"/>
        <w:spacing w:line="276" w:lineRule="auto"/>
        <w:jc w:val="both"/>
        <w:rPr>
          <w:rFonts w:ascii="Times New Roman" w:hAnsi="Times New Roman"/>
          <w:i/>
          <w:sz w:val="22"/>
          <w:szCs w:val="22"/>
        </w:rPr>
      </w:pPr>
      <w:r w:rsidRPr="005F0137">
        <w:rPr>
          <w:rFonts w:ascii="Times New Roman" w:hAnsi="Times New Roman"/>
          <w:i/>
          <w:sz w:val="22"/>
          <w:szCs w:val="22"/>
        </w:rPr>
        <w:t>Opiekunowie często nie przejawiają spójnego zachowania ponieważ starają się być nieomylni w oczach dziecka. Nie jest to konieczne, gdyż młody człowiek nie potrzebuje nieomylnego dorosłego. Lepiej jest pokazać dziecku w jaki sposób postępujemy, gdy się pomylimy, gdy poniesiemy porażkę, pokazywanie jedynie nieomylności nie jest koniecznie, a wręcz przeciwnie takie zachowanie może krępować i zawstydzać młodego człowieka, który jest świadomy tego, że popełnia błędy.</w:t>
      </w:r>
    </w:p>
    <w:p w:rsidR="00A17138" w:rsidRPr="005F0137" w:rsidRDefault="00A17138" w:rsidP="00613553">
      <w:pPr>
        <w:spacing w:after="0" w:line="276" w:lineRule="auto"/>
        <w:rPr>
          <w:rFonts w:ascii="Times New Roman" w:hAnsi="Times New Roman"/>
          <w:i/>
          <w:u w:val="single"/>
        </w:rPr>
      </w:pPr>
    </w:p>
    <w:p w:rsidR="00A17138" w:rsidRPr="005F0137" w:rsidRDefault="00A17138" w:rsidP="000E6DDC">
      <w:pPr>
        <w:pStyle w:val="Akapitzlist"/>
        <w:numPr>
          <w:ilvl w:val="0"/>
          <w:numId w:val="50"/>
        </w:numPr>
        <w:spacing w:line="276" w:lineRule="auto"/>
        <w:jc w:val="both"/>
        <w:rPr>
          <w:rFonts w:ascii="Times New Roman" w:hAnsi="Times New Roman"/>
          <w:i/>
          <w:sz w:val="22"/>
          <w:szCs w:val="22"/>
          <w:u w:val="single"/>
        </w:rPr>
      </w:pPr>
      <w:r w:rsidRPr="005F0137">
        <w:rPr>
          <w:rFonts w:ascii="Times New Roman" w:hAnsi="Times New Roman"/>
          <w:i/>
          <w:sz w:val="22"/>
          <w:szCs w:val="22"/>
          <w:u w:val="single"/>
        </w:rPr>
        <w:t>zachęcanie uczniów do ciągłego działania</w:t>
      </w:r>
    </w:p>
    <w:p w:rsidR="00A17138" w:rsidRPr="005F0137" w:rsidRDefault="00A17138" w:rsidP="00613553">
      <w:pPr>
        <w:pStyle w:val="Akapitzlist"/>
        <w:spacing w:line="276" w:lineRule="auto"/>
        <w:jc w:val="both"/>
        <w:rPr>
          <w:rFonts w:ascii="Times New Roman" w:hAnsi="Times New Roman"/>
          <w:i/>
          <w:sz w:val="22"/>
          <w:szCs w:val="22"/>
        </w:rPr>
      </w:pPr>
      <w:r w:rsidRPr="005F0137">
        <w:rPr>
          <w:rFonts w:ascii="Times New Roman" w:hAnsi="Times New Roman"/>
          <w:i/>
          <w:sz w:val="22"/>
          <w:szCs w:val="22"/>
        </w:rPr>
        <w:t xml:space="preserve">Psycholog </w:t>
      </w:r>
      <w:proofErr w:type="spellStart"/>
      <w:r w:rsidRPr="005F0137">
        <w:rPr>
          <w:rFonts w:ascii="Times New Roman" w:hAnsi="Times New Roman"/>
          <w:i/>
          <w:sz w:val="22"/>
          <w:szCs w:val="22"/>
        </w:rPr>
        <w:t>Angelii</w:t>
      </w:r>
      <w:proofErr w:type="spellEnd"/>
      <w:r w:rsidRPr="005F0137">
        <w:rPr>
          <w:rFonts w:ascii="Times New Roman" w:hAnsi="Times New Roman"/>
          <w:i/>
          <w:sz w:val="22"/>
          <w:szCs w:val="22"/>
        </w:rPr>
        <w:t xml:space="preserve"> Lee </w:t>
      </w:r>
      <w:proofErr w:type="spellStart"/>
      <w:r w:rsidRPr="005F0137">
        <w:rPr>
          <w:rFonts w:ascii="Times New Roman" w:hAnsi="Times New Roman"/>
          <w:i/>
          <w:sz w:val="22"/>
          <w:szCs w:val="22"/>
        </w:rPr>
        <w:t>Duckworth</w:t>
      </w:r>
      <w:proofErr w:type="spellEnd"/>
      <w:r w:rsidRPr="005F0137">
        <w:rPr>
          <w:rFonts w:ascii="Times New Roman" w:hAnsi="Times New Roman"/>
          <w:i/>
          <w:sz w:val="22"/>
          <w:szCs w:val="22"/>
        </w:rPr>
        <w:t xml:space="preserve"> z </w:t>
      </w:r>
      <w:proofErr w:type="spellStart"/>
      <w:r w:rsidRPr="005F0137">
        <w:rPr>
          <w:rFonts w:ascii="Times New Roman" w:hAnsi="Times New Roman"/>
          <w:i/>
          <w:sz w:val="22"/>
          <w:szCs w:val="22"/>
        </w:rPr>
        <w:t>Uniwersytetku</w:t>
      </w:r>
      <w:proofErr w:type="spellEnd"/>
      <w:r w:rsidRPr="005F0137">
        <w:rPr>
          <w:rFonts w:ascii="Times New Roman" w:hAnsi="Times New Roman"/>
          <w:i/>
          <w:sz w:val="22"/>
          <w:szCs w:val="22"/>
        </w:rPr>
        <w:t xml:space="preserve"> w </w:t>
      </w:r>
      <w:proofErr w:type="spellStart"/>
      <w:r w:rsidRPr="005F0137">
        <w:rPr>
          <w:rFonts w:ascii="Times New Roman" w:hAnsi="Times New Roman"/>
          <w:i/>
          <w:sz w:val="22"/>
          <w:szCs w:val="22"/>
        </w:rPr>
        <w:t>Pensylwani</w:t>
      </w:r>
      <w:proofErr w:type="spellEnd"/>
      <w:r w:rsidRPr="005F0137">
        <w:rPr>
          <w:rFonts w:ascii="Times New Roman" w:hAnsi="Times New Roman"/>
          <w:i/>
          <w:sz w:val="22"/>
          <w:szCs w:val="22"/>
        </w:rPr>
        <w:t xml:space="preserve"> uważa, że wytrwałość jest jednym z czynników, który decyduje o osiągnięciach ucznia w nauce. Niestety takiej cechy nie da się nauczyć na drodze teorii, jedyną możliwością jest praktyka, popełnianie błędów </w:t>
      </w:r>
      <w:r w:rsidRPr="005F0137">
        <w:rPr>
          <w:rFonts w:ascii="Times New Roman" w:hAnsi="Times New Roman"/>
          <w:i/>
          <w:sz w:val="22"/>
          <w:szCs w:val="22"/>
        </w:rPr>
        <w:br/>
        <w:t xml:space="preserve">i wyciąganie wniosków ze swoich czynów. Niestety w obecnych czasach rodzice i nauczyciele najbardziej skupiają się na teoretycznych osiągnięciach szkolnych, ocenach, które w przyszłości umożliwią dziecku dostanie się do kolejnej, lepszej szkoły, na wymarzony kierunek uniwersytecki czy wreszcie do upragnionej pracy. Obecnie dzieci i młodzież skupiają się głównie na zbieraniu ocen, a niemal </w:t>
      </w:r>
      <w:proofErr w:type="spellStart"/>
      <w:r w:rsidRPr="005F0137">
        <w:rPr>
          <w:rFonts w:ascii="Times New Roman" w:hAnsi="Times New Roman"/>
          <w:i/>
          <w:sz w:val="22"/>
          <w:szCs w:val="22"/>
        </w:rPr>
        <w:t>każda</w:t>
      </w:r>
      <w:proofErr w:type="spellEnd"/>
      <w:r w:rsidRPr="005F0137">
        <w:rPr>
          <w:rFonts w:ascii="Times New Roman" w:hAnsi="Times New Roman"/>
          <w:i/>
          <w:sz w:val="22"/>
          <w:szCs w:val="22"/>
        </w:rPr>
        <w:t xml:space="preserve"> aktywność niebędąca teorią jest im zakazana. Opiekunowie uważają, że kiedy dziecko nie bierze udziału w pracach domowych czy wyjściach ze znajomymi, ma więcej czasu na naukę i to jest dla niego lepsze. Niestety prawda jest odmienna, wielu rzeczy tj. rozpalanie ogniska, ostrzenie nożem patyków, nawiązywanie relacji </w:t>
      </w:r>
      <w:r w:rsidRPr="005F0137">
        <w:rPr>
          <w:rFonts w:ascii="Times New Roman" w:hAnsi="Times New Roman"/>
          <w:i/>
          <w:sz w:val="22"/>
          <w:szCs w:val="22"/>
        </w:rPr>
        <w:lastRenderedPageBreak/>
        <w:t>z rówieśnikami i osobami starszymi, gotowania, czy odkurzania nie można nauczyć się w teorii. Młodzi ludzie zdobywają także nowe doświadczenie wychodząc do kina , czy na przysłowiowy „trzepak” ze znajomymi. Warto umożliwiać dziecku takie i inne formy aktywności, przesadne bezpieczeństwo nie uchroni dziecka w życiu dorosłym, a wręcz przeciwnie – jeśli wtedy się coś stanie, nie będzie umiało prawidłowo reagować. Z tego powodu warto zachęcać swoich podopiecznych do ciągłego działania, podejmowania prób i nie zniechęcania się przy natrafieniu na trudności czy przy doznawaniu porażki. W takich sytuacjach należy porozmawiać z młodym człowiekiem, przeanalizować sytuację, poznać jego emocjach, zdanie na dany temat i zamiary. Zadaniem osób starszych jest mobilizowanie do dalszego działania, zachęcanie do podejmowania kolejnych prób oraz wspieranie w trudnych sytuacjach.</w:t>
      </w:r>
    </w:p>
    <w:p w:rsidR="00A17138" w:rsidRPr="005F0137" w:rsidRDefault="00A17138" w:rsidP="00613553">
      <w:pPr>
        <w:pStyle w:val="Akapitzlist"/>
        <w:spacing w:line="276" w:lineRule="auto"/>
        <w:jc w:val="both"/>
        <w:rPr>
          <w:rFonts w:ascii="Times New Roman" w:hAnsi="Times New Roman"/>
          <w:i/>
          <w:sz w:val="22"/>
          <w:szCs w:val="22"/>
        </w:rPr>
      </w:pPr>
    </w:p>
    <w:p w:rsidR="00A17138" w:rsidRPr="005F0137" w:rsidRDefault="00A17138" w:rsidP="000E6DDC">
      <w:pPr>
        <w:pStyle w:val="Akapitzlist"/>
        <w:numPr>
          <w:ilvl w:val="0"/>
          <w:numId w:val="50"/>
        </w:numPr>
        <w:spacing w:line="276" w:lineRule="auto"/>
        <w:jc w:val="both"/>
        <w:rPr>
          <w:rFonts w:ascii="Times New Roman" w:hAnsi="Times New Roman"/>
          <w:i/>
          <w:sz w:val="22"/>
          <w:szCs w:val="22"/>
          <w:u w:val="single"/>
        </w:rPr>
      </w:pPr>
      <w:r w:rsidRPr="005F0137">
        <w:rPr>
          <w:rFonts w:ascii="Times New Roman" w:hAnsi="Times New Roman"/>
          <w:i/>
          <w:sz w:val="22"/>
          <w:szCs w:val="22"/>
          <w:u w:val="single"/>
        </w:rPr>
        <w:t>stosowanie metod aktywizujących</w:t>
      </w:r>
    </w:p>
    <w:p w:rsidR="00A17138" w:rsidRPr="005F0137" w:rsidRDefault="00A17138" w:rsidP="00613553">
      <w:pPr>
        <w:pStyle w:val="Akapitzlist"/>
        <w:spacing w:line="276" w:lineRule="auto"/>
        <w:jc w:val="both"/>
        <w:rPr>
          <w:rFonts w:ascii="Times New Roman" w:hAnsi="Times New Roman"/>
          <w:i/>
          <w:sz w:val="22"/>
          <w:szCs w:val="22"/>
        </w:rPr>
      </w:pPr>
      <w:r w:rsidRPr="005F0137">
        <w:rPr>
          <w:rFonts w:ascii="Times New Roman" w:hAnsi="Times New Roman"/>
          <w:i/>
          <w:sz w:val="22"/>
          <w:szCs w:val="22"/>
        </w:rPr>
        <w:t xml:space="preserve">Młodzi ludzie najlepiej uczą się na własnych doświadczeniach i popełnianych błędach. Wolą sami odkrywać co jest dla nich ważne i dobre, poznać swoje uczucia, potrzeby, preferencje. Rola opiekunów skupia się na prowokowaniu uch do myślenia, pomocy w nazywaniu nowych rzeczy, zachęcaniu do samodzielnego działania. Ważne jest aby rodzice i nauczycieli regularnie przekazywali informacje co sądzą o ich zachowaniu. Pamiętajmy jednak, że taki </w:t>
      </w:r>
      <w:proofErr w:type="spellStart"/>
      <w:r w:rsidRPr="005F0137">
        <w:rPr>
          <w:rFonts w:ascii="Times New Roman" w:hAnsi="Times New Roman"/>
          <w:i/>
          <w:sz w:val="22"/>
          <w:szCs w:val="22"/>
        </w:rPr>
        <w:t>feedback</w:t>
      </w:r>
      <w:proofErr w:type="spellEnd"/>
      <w:r w:rsidRPr="005F0137">
        <w:rPr>
          <w:rFonts w:ascii="Times New Roman" w:hAnsi="Times New Roman"/>
          <w:i/>
          <w:sz w:val="22"/>
          <w:szCs w:val="22"/>
        </w:rPr>
        <w:t xml:space="preserve"> powinien zawierać zarówno pozytywne jak i negatywne informacje, nie wolno skupić się jedynie na tych drugich. Takie zachowanie może doprowadzić do braku zaufania dziecka do dorosłego w przyszłości. Dobrze jest wspólnie przeanalizować z młodym człowiekiem sytuację trudną, problemową, zadawać pytania i zmuszać do zastanawiania nad własnych zachowaniem. Dzięki temu będzie mogło przeanalizować różne formy zachowanie. Konieczne jest pamiętanie aby nie narzucać młodemu człowiekowi swojego zdania. Można natomiast prowadzić, moderować dyskusję oraz pozwolić młodemu człowiekowi samodzielnie dojść do konstruktywnych wniosków. </w:t>
      </w:r>
    </w:p>
    <w:p w:rsidR="00A17138" w:rsidRPr="005F0137" w:rsidRDefault="00A17138" w:rsidP="00613553">
      <w:pPr>
        <w:pStyle w:val="Akapitzlist"/>
        <w:spacing w:line="276" w:lineRule="auto"/>
        <w:jc w:val="both"/>
        <w:rPr>
          <w:rFonts w:ascii="Times New Roman" w:hAnsi="Times New Roman"/>
          <w:i/>
          <w:sz w:val="22"/>
          <w:szCs w:val="22"/>
        </w:rPr>
        <w:sectPr w:rsidR="00A17138" w:rsidRPr="005F0137" w:rsidSect="00C161DF">
          <w:footerReference w:type="default" r:id="rId13"/>
          <w:pgSz w:w="11906" w:h="16838"/>
          <w:pgMar w:top="1418" w:right="1418" w:bottom="1418" w:left="1418" w:header="708" w:footer="708" w:gutter="0"/>
          <w:cols w:space="708"/>
          <w:docGrid w:linePitch="360"/>
        </w:sectPr>
      </w:pPr>
    </w:p>
    <w:p w:rsidR="00A17138" w:rsidRPr="005F0137" w:rsidRDefault="00A17138" w:rsidP="00613553">
      <w:pPr>
        <w:pStyle w:val="Nagwek2"/>
        <w:spacing w:before="0" w:line="276" w:lineRule="auto"/>
        <w:rPr>
          <w:rFonts w:ascii="Times New Roman" w:hAnsi="Times New Roman"/>
          <w:i/>
          <w:sz w:val="22"/>
          <w:szCs w:val="22"/>
        </w:rPr>
      </w:pPr>
      <w:bookmarkStart w:id="19" w:name="_Toc492447283"/>
      <w:r w:rsidRPr="005F0137">
        <w:rPr>
          <w:rFonts w:ascii="Times New Roman" w:hAnsi="Times New Roman"/>
          <w:i/>
          <w:sz w:val="22"/>
          <w:szCs w:val="22"/>
        </w:rPr>
        <w:lastRenderedPageBreak/>
        <w:t>Program Wychowawczo-Profilaktyczny</w:t>
      </w:r>
      <w:bookmarkEnd w:id="19"/>
    </w:p>
    <w:p w:rsidR="00A17138" w:rsidRPr="005F0137" w:rsidRDefault="00A17138" w:rsidP="00613553">
      <w:pPr>
        <w:spacing w:after="0" w:line="276" w:lineRule="auto"/>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Kształtowanie postaw oraz wartości stanowi źródło inspiracji oraz dyrektyw dla dyrekcji szkoły oraz kadry pedagogicznej.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Według Ustawa z dnia 14 grudnia 2016 r. – Prawo oświatowe (Dz.U. 2017 poz. 59):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w:t>
      </w:r>
      <w:r w:rsidRPr="005F0137">
        <w:rPr>
          <w:rFonts w:ascii="Times New Roman" w:hAnsi="Times New Roman"/>
          <w:i/>
        </w:rPr>
        <w:tab/>
      </w:r>
      <w:r w:rsidRPr="005F0137">
        <w:rPr>
          <w:rFonts w:ascii="Times New Roman" w:hAnsi="Times New Roman"/>
          <w:i/>
        </w:rPr>
        <w:tab/>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Poniższa część Programu Wychowawczo-Profilaktycznego pt.: „Wychowanie do wartości” ma na celu wychowanie dzieci i młodzieży szkolnej w duchu systemu wartości pielęgnowanego przez wiele wcześniejszych pokoleń Polek i Polaków. Krzewienie wyznawanego w danym społeczeństwie systemu wartości jest fundamentem procesu wychowania. Rodzice, nauczyciele i wychowawcy stanowią dla nich wzór do naśladowania z tego powodu ich zadaniem jest ukazywanie tego co wartościowe, przybliżanie i tłumaczenie czym są i co znaczą poszczególne wartości. Wychowanie do wartości kształtuje orientację aksjologiczną młodych ludzi, czyli gotowość do świadomego i odpowiedzialnego wybierania wartości i odpowiadania za nie.</w:t>
      </w:r>
    </w:p>
    <w:p w:rsidR="00A17138" w:rsidRPr="005F0137" w:rsidRDefault="00A17138" w:rsidP="00613553">
      <w:pPr>
        <w:spacing w:after="0" w:line="276" w:lineRule="auto"/>
        <w:jc w:val="both"/>
        <w:rPr>
          <w:rFonts w:ascii="Times New Roman" w:hAnsi="Times New Roman"/>
          <w:i/>
          <w:color w:val="FF0000"/>
        </w:rPr>
      </w:pPr>
    </w:p>
    <w:tbl>
      <w:tblPr>
        <w:tblW w:w="14218" w:type="dxa"/>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3681"/>
        <w:gridCol w:w="3685"/>
        <w:gridCol w:w="2865"/>
        <w:gridCol w:w="1435"/>
        <w:gridCol w:w="2552"/>
      </w:tblGrid>
      <w:tr w:rsidR="00A17138" w:rsidRPr="005F0137" w:rsidTr="00A17138">
        <w:tc>
          <w:tcPr>
            <w:tcW w:w="3681"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i/>
              </w:rPr>
              <w:br w:type="page"/>
            </w:r>
            <w:r w:rsidRPr="005F0137">
              <w:rPr>
                <w:rFonts w:ascii="Times New Roman" w:hAnsi="Times New Roman"/>
                <w:b/>
                <w:bCs/>
                <w:i/>
              </w:rPr>
              <w:t>Zadanie</w:t>
            </w:r>
          </w:p>
        </w:tc>
        <w:tc>
          <w:tcPr>
            <w:tcW w:w="368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Sposób realizacji</w:t>
            </w:r>
          </w:p>
        </w:tc>
        <w:tc>
          <w:tcPr>
            <w:tcW w:w="286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Odpowiedzialny</w:t>
            </w:r>
          </w:p>
        </w:tc>
        <w:tc>
          <w:tcPr>
            <w:tcW w:w="143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Termin oraz częstotliwość</w:t>
            </w:r>
          </w:p>
        </w:tc>
        <w:tc>
          <w:tcPr>
            <w:tcW w:w="2552"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Odbiorca</w:t>
            </w:r>
          </w:p>
        </w:tc>
      </w:tr>
      <w:tr w:rsidR="00E372B3" w:rsidRPr="005F0137" w:rsidTr="00BF3701">
        <w:trPr>
          <w:trHeight w:val="822"/>
        </w:trPr>
        <w:tc>
          <w:tcPr>
            <w:tcW w:w="3681" w:type="dxa"/>
            <w:vAlign w:val="center"/>
          </w:tcPr>
          <w:p w:rsidR="00E372B3" w:rsidRPr="005F0137" w:rsidRDefault="00E372B3" w:rsidP="000E6DDC">
            <w:pPr>
              <w:pStyle w:val="Akapitzlist"/>
              <w:numPr>
                <w:ilvl w:val="0"/>
                <w:numId w:val="51"/>
              </w:numPr>
              <w:spacing w:line="276" w:lineRule="auto"/>
              <w:ind w:left="306"/>
              <w:rPr>
                <w:rFonts w:ascii="Times New Roman" w:hAnsi="Times New Roman"/>
                <w:b/>
                <w:bCs/>
                <w:i/>
                <w:sz w:val="22"/>
                <w:szCs w:val="22"/>
              </w:rPr>
            </w:pPr>
            <w:r w:rsidRPr="005F0137">
              <w:rPr>
                <w:rFonts w:ascii="Times New Roman" w:hAnsi="Times New Roman"/>
                <w:bCs/>
                <w:i/>
                <w:sz w:val="22"/>
                <w:szCs w:val="22"/>
              </w:rPr>
              <w:t xml:space="preserve">Opracowanie działań koniecznych do prowadzenie efektywnego wychowania do wartości. </w:t>
            </w:r>
          </w:p>
        </w:tc>
        <w:tc>
          <w:tcPr>
            <w:tcW w:w="3685" w:type="dxa"/>
            <w:vAlign w:val="center"/>
          </w:tcPr>
          <w:p w:rsidR="00E372B3" w:rsidRPr="005F0137" w:rsidRDefault="00E372B3" w:rsidP="00BF3701">
            <w:pPr>
              <w:spacing w:after="0" w:line="276" w:lineRule="auto"/>
              <w:rPr>
                <w:rFonts w:ascii="Times New Roman" w:hAnsi="Times New Roman"/>
                <w:i/>
              </w:rPr>
            </w:pPr>
            <w:r w:rsidRPr="005F0137">
              <w:rPr>
                <w:rFonts w:ascii="Times New Roman" w:hAnsi="Times New Roman"/>
                <w:i/>
              </w:rPr>
              <w:t>- analiza potrzeb</w:t>
            </w:r>
          </w:p>
        </w:tc>
        <w:tc>
          <w:tcPr>
            <w:tcW w:w="2865" w:type="dxa"/>
            <w:vAlign w:val="center"/>
          </w:tcPr>
          <w:p w:rsidR="00E372B3" w:rsidRPr="005F0137" w:rsidRDefault="00E372B3" w:rsidP="00BF3701">
            <w:pPr>
              <w:spacing w:after="0" w:line="276" w:lineRule="auto"/>
              <w:rPr>
                <w:rFonts w:ascii="Times New Roman" w:hAnsi="Times New Roman"/>
                <w:i/>
              </w:rPr>
            </w:pPr>
            <w:r w:rsidRPr="005F0137">
              <w:rPr>
                <w:rFonts w:ascii="Times New Roman" w:hAnsi="Times New Roman"/>
                <w:i/>
              </w:rPr>
              <w:t>Rada Pedagogiczna</w:t>
            </w:r>
          </w:p>
        </w:tc>
        <w:tc>
          <w:tcPr>
            <w:tcW w:w="1435" w:type="dxa"/>
            <w:vAlign w:val="center"/>
          </w:tcPr>
          <w:p w:rsidR="00E372B3" w:rsidRPr="005F0137" w:rsidRDefault="00E372B3" w:rsidP="00BF3701">
            <w:pPr>
              <w:spacing w:after="0" w:line="276" w:lineRule="auto"/>
              <w:rPr>
                <w:rFonts w:ascii="Times New Roman" w:hAnsi="Times New Roman"/>
                <w:i/>
              </w:rPr>
            </w:pPr>
            <w:r w:rsidRPr="005F0137">
              <w:rPr>
                <w:rFonts w:ascii="Times New Roman" w:hAnsi="Times New Roman"/>
                <w:i/>
              </w:rPr>
              <w:t>październik</w:t>
            </w:r>
          </w:p>
        </w:tc>
        <w:tc>
          <w:tcPr>
            <w:tcW w:w="2552" w:type="dxa"/>
            <w:vAlign w:val="center"/>
          </w:tcPr>
          <w:p w:rsidR="00E372B3" w:rsidRPr="005F0137" w:rsidRDefault="00E372B3" w:rsidP="00BF3701">
            <w:pPr>
              <w:spacing w:after="0" w:line="276" w:lineRule="auto"/>
              <w:rPr>
                <w:rFonts w:ascii="Times New Roman" w:hAnsi="Times New Roman"/>
                <w:i/>
              </w:rPr>
            </w:pPr>
            <w:r w:rsidRPr="005F0137">
              <w:rPr>
                <w:rFonts w:ascii="Times New Roman" w:hAnsi="Times New Roman"/>
                <w:i/>
              </w:rPr>
              <w:t>Cała społeczność szkolna</w:t>
            </w:r>
          </w:p>
        </w:tc>
      </w:tr>
      <w:tr w:rsidR="00E372B3" w:rsidRPr="005F0137" w:rsidTr="002D5799">
        <w:trPr>
          <w:trHeight w:val="1086"/>
        </w:trPr>
        <w:tc>
          <w:tcPr>
            <w:tcW w:w="14218"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145"/>
              </w:numPr>
              <w:spacing w:line="276" w:lineRule="auto"/>
              <w:jc w:val="both"/>
              <w:rPr>
                <w:rFonts w:ascii="Times New Roman" w:hAnsi="Times New Roman"/>
                <w:i/>
                <w:sz w:val="22"/>
                <w:szCs w:val="22"/>
              </w:rPr>
            </w:pPr>
            <w:r w:rsidRPr="005F0137">
              <w:rPr>
                <w:rFonts w:ascii="Times New Roman" w:hAnsi="Times New Roman"/>
                <w:i/>
                <w:sz w:val="22"/>
                <w:szCs w:val="22"/>
              </w:rPr>
              <w:t xml:space="preserve">Rada Pedagogiczna przy współpracy z Radą Rodziców tworzy propozycję działań wychowawczo-profilaktycznych, mających na celu wspieranie pozytywnych wartości wyznawanych przez dzieci i młodzież szkolną, podjęcie działań interwencyjnych mających na celu zmianę aktualnego, niekorzystnego stanu wyznawanych wartości, itp. i/lub </w:t>
            </w:r>
            <w:proofErr w:type="spellStart"/>
            <w:r w:rsidRPr="005F0137">
              <w:rPr>
                <w:rFonts w:ascii="Times New Roman" w:hAnsi="Times New Roman"/>
                <w:i/>
                <w:sz w:val="22"/>
                <w:szCs w:val="22"/>
              </w:rPr>
              <w:t>j.w</w:t>
            </w:r>
            <w:proofErr w:type="spellEnd"/>
            <w:r w:rsidRPr="005F0137">
              <w:rPr>
                <w:rFonts w:ascii="Times New Roman" w:hAnsi="Times New Roman"/>
                <w:i/>
                <w:sz w:val="22"/>
                <w:szCs w:val="22"/>
              </w:rPr>
              <w:t>.;</w:t>
            </w:r>
          </w:p>
        </w:tc>
      </w:tr>
      <w:tr w:rsidR="00A17138" w:rsidRPr="005F0137" w:rsidTr="00BF3701">
        <w:trPr>
          <w:trHeight w:val="815"/>
        </w:trPr>
        <w:tc>
          <w:tcPr>
            <w:tcW w:w="3681" w:type="dxa"/>
            <w:tcBorders>
              <w:bottom w:val="single" w:sz="4" w:space="0" w:color="auto"/>
            </w:tcBorders>
            <w:vAlign w:val="center"/>
          </w:tcPr>
          <w:p w:rsidR="00A17138" w:rsidRPr="005F0137" w:rsidRDefault="00A17138" w:rsidP="000E6DDC">
            <w:pPr>
              <w:pStyle w:val="Akapitzlist"/>
              <w:numPr>
                <w:ilvl w:val="0"/>
                <w:numId w:val="52"/>
              </w:numPr>
              <w:spacing w:line="276" w:lineRule="auto"/>
              <w:ind w:left="313"/>
              <w:rPr>
                <w:rFonts w:ascii="Times New Roman" w:hAnsi="Times New Roman"/>
                <w:b/>
                <w:bCs/>
                <w:i/>
                <w:sz w:val="22"/>
                <w:szCs w:val="22"/>
              </w:rPr>
            </w:pPr>
            <w:r w:rsidRPr="005F0137">
              <w:rPr>
                <w:rFonts w:ascii="Times New Roman" w:hAnsi="Times New Roman"/>
                <w:bCs/>
                <w:i/>
                <w:sz w:val="22"/>
                <w:szCs w:val="22"/>
              </w:rPr>
              <w:t xml:space="preserve">Zwiększenie świadomości </w:t>
            </w:r>
            <w:r w:rsidRPr="005F0137">
              <w:rPr>
                <w:rFonts w:ascii="Times New Roman" w:hAnsi="Times New Roman"/>
                <w:bCs/>
                <w:i/>
                <w:sz w:val="22"/>
                <w:szCs w:val="22"/>
              </w:rPr>
              <w:br/>
              <w:t>w temacie wychowania w wartości przez rodzinę. Uświadomienie ich kluczowego znaczenia w edukacji.</w:t>
            </w:r>
          </w:p>
        </w:tc>
        <w:tc>
          <w:tcPr>
            <w:tcW w:w="3685" w:type="dxa"/>
            <w:tcBorders>
              <w:bottom w:val="single" w:sz="4" w:space="0" w:color="auto"/>
            </w:tcBorders>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 spotkania z wychowawcami, psychologiem, pedagogiem szkolnym,</w:t>
            </w:r>
          </w:p>
          <w:p w:rsidR="00A17138" w:rsidRPr="005F0137" w:rsidRDefault="00A17138" w:rsidP="00BF3701">
            <w:pPr>
              <w:spacing w:after="0" w:line="276" w:lineRule="auto"/>
              <w:rPr>
                <w:rFonts w:ascii="Times New Roman" w:hAnsi="Times New Roman"/>
                <w:i/>
              </w:rPr>
            </w:pPr>
            <w:r w:rsidRPr="005F0137">
              <w:rPr>
                <w:rFonts w:ascii="Times New Roman" w:hAnsi="Times New Roman"/>
                <w:i/>
              </w:rPr>
              <w:t>- materiały informacyjne,</w:t>
            </w:r>
          </w:p>
          <w:p w:rsidR="00A17138" w:rsidRPr="005F0137" w:rsidRDefault="00A17138" w:rsidP="00BF3701">
            <w:pPr>
              <w:spacing w:after="0" w:line="276" w:lineRule="auto"/>
              <w:rPr>
                <w:rFonts w:ascii="Times New Roman" w:hAnsi="Times New Roman"/>
                <w:i/>
              </w:rPr>
            </w:pPr>
            <w:r w:rsidRPr="005F0137">
              <w:rPr>
                <w:rFonts w:ascii="Times New Roman" w:hAnsi="Times New Roman"/>
                <w:i/>
              </w:rPr>
              <w:t>- polecane pozycje książkowe.</w:t>
            </w:r>
          </w:p>
        </w:tc>
        <w:tc>
          <w:tcPr>
            <w:tcW w:w="2865"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 xml:space="preserve">wychowawcy, </w:t>
            </w:r>
          </w:p>
          <w:p w:rsidR="00A17138" w:rsidRPr="005F0137" w:rsidRDefault="00A17138" w:rsidP="00BF3701">
            <w:pPr>
              <w:spacing w:after="0" w:line="276" w:lineRule="auto"/>
              <w:rPr>
                <w:rFonts w:ascii="Times New Roman" w:hAnsi="Times New Roman"/>
                <w:i/>
              </w:rPr>
            </w:pPr>
            <w:r w:rsidRPr="005F0137">
              <w:rPr>
                <w:rFonts w:ascii="Times New Roman" w:hAnsi="Times New Roman"/>
                <w:i/>
              </w:rPr>
              <w:t xml:space="preserve">pedagog </w:t>
            </w:r>
          </w:p>
        </w:tc>
        <w:tc>
          <w:tcPr>
            <w:tcW w:w="1435" w:type="dxa"/>
            <w:vAlign w:val="center"/>
          </w:tcPr>
          <w:p w:rsidR="00A17138" w:rsidRPr="005F0137" w:rsidRDefault="00A17138" w:rsidP="00BF3701">
            <w:pPr>
              <w:spacing w:after="0" w:line="276" w:lineRule="auto"/>
              <w:rPr>
                <w:rFonts w:ascii="Times New Roman" w:hAnsi="Times New Roman"/>
                <w:i/>
              </w:rPr>
            </w:pPr>
          </w:p>
        </w:tc>
        <w:tc>
          <w:tcPr>
            <w:tcW w:w="2552" w:type="dxa"/>
            <w:vAlign w:val="center"/>
          </w:tcPr>
          <w:p w:rsidR="00A17138" w:rsidRPr="005F0137" w:rsidRDefault="00A17138" w:rsidP="00BF3701">
            <w:pPr>
              <w:spacing w:after="0" w:line="276" w:lineRule="auto"/>
              <w:rPr>
                <w:rFonts w:ascii="Times New Roman" w:hAnsi="Times New Roman"/>
                <w:i/>
              </w:rPr>
            </w:pPr>
          </w:p>
        </w:tc>
      </w:tr>
      <w:tr w:rsidR="00E372B3" w:rsidRPr="005F0137" w:rsidTr="002D5799">
        <w:trPr>
          <w:trHeight w:val="424"/>
        </w:trPr>
        <w:tc>
          <w:tcPr>
            <w:tcW w:w="14218" w:type="dxa"/>
            <w:gridSpan w:val="5"/>
            <w:tcBorders>
              <w:top w:val="single" w:sz="4" w:space="0" w:color="auto"/>
            </w:tcBorders>
            <w:shd w:val="clear" w:color="auto" w:fill="D9D9D9" w:themeFill="background1" w:themeFillShade="D9"/>
          </w:tcPr>
          <w:p w:rsidR="007B4FE6" w:rsidRPr="005F0137" w:rsidRDefault="00E372B3" w:rsidP="000E6DDC">
            <w:pPr>
              <w:pStyle w:val="Akapitzlist"/>
              <w:numPr>
                <w:ilvl w:val="0"/>
                <w:numId w:val="145"/>
              </w:numPr>
              <w:spacing w:line="276" w:lineRule="auto"/>
              <w:jc w:val="both"/>
              <w:rPr>
                <w:rFonts w:ascii="Times New Roman" w:hAnsi="Times New Roman"/>
                <w:i/>
                <w:sz w:val="22"/>
                <w:szCs w:val="22"/>
              </w:rPr>
            </w:pPr>
            <w:r w:rsidRPr="005F0137">
              <w:rPr>
                <w:rFonts w:ascii="Times New Roman" w:hAnsi="Times New Roman"/>
                <w:i/>
                <w:sz w:val="22"/>
                <w:szCs w:val="22"/>
              </w:rPr>
              <w:t>działania edukacyjne dla rodziców/ opiekunów uczniów zwiększające ich kompetencje wychowawcze, pedagogizacja na temat zmian rozwojowych i wynikających z tego zmian systemu wartości;</w:t>
            </w:r>
          </w:p>
          <w:p w:rsidR="00E372B3" w:rsidRPr="005F0137" w:rsidRDefault="00E372B3" w:rsidP="000E6DDC">
            <w:pPr>
              <w:pStyle w:val="Akapitzlist"/>
              <w:numPr>
                <w:ilvl w:val="0"/>
                <w:numId w:val="145"/>
              </w:numPr>
              <w:spacing w:line="276" w:lineRule="auto"/>
              <w:jc w:val="both"/>
              <w:rPr>
                <w:rFonts w:ascii="Times New Roman" w:hAnsi="Times New Roman"/>
                <w:i/>
                <w:sz w:val="22"/>
                <w:szCs w:val="22"/>
              </w:rPr>
            </w:pPr>
            <w:r w:rsidRPr="005F0137">
              <w:rPr>
                <w:rFonts w:ascii="Times New Roman" w:hAnsi="Times New Roman"/>
                <w:i/>
                <w:sz w:val="22"/>
                <w:szCs w:val="22"/>
              </w:rPr>
              <w:t>wychowawcy i pedagog szkolny udzielają rodzicom/ opiekunom informacji na temat Poradni Rodzinnych, które specjalizują się w rozwiązywaniu sytuacji kryzysowych, problemów wychowawczych w rodzinie oraz problemów małżeńskich;</w:t>
            </w:r>
          </w:p>
        </w:tc>
      </w:tr>
      <w:tr w:rsidR="00A17138" w:rsidRPr="005F0137" w:rsidTr="00BF3701">
        <w:trPr>
          <w:trHeight w:val="815"/>
        </w:trPr>
        <w:tc>
          <w:tcPr>
            <w:tcW w:w="3681" w:type="dxa"/>
            <w:tcBorders>
              <w:bottom w:val="single" w:sz="4" w:space="0" w:color="auto"/>
            </w:tcBorders>
            <w:vAlign w:val="center"/>
          </w:tcPr>
          <w:p w:rsidR="00A17138" w:rsidRPr="005F0137" w:rsidRDefault="00A17138" w:rsidP="000E6DDC">
            <w:pPr>
              <w:pStyle w:val="Akapitzlist"/>
              <w:numPr>
                <w:ilvl w:val="0"/>
                <w:numId w:val="53"/>
              </w:numPr>
              <w:spacing w:line="276" w:lineRule="auto"/>
              <w:ind w:left="313"/>
              <w:rPr>
                <w:rFonts w:ascii="Times New Roman" w:hAnsi="Times New Roman"/>
                <w:b/>
                <w:bCs/>
                <w:i/>
                <w:sz w:val="22"/>
                <w:szCs w:val="22"/>
              </w:rPr>
            </w:pPr>
            <w:r w:rsidRPr="005F0137">
              <w:rPr>
                <w:rFonts w:ascii="Times New Roman" w:hAnsi="Times New Roman"/>
                <w:bCs/>
                <w:i/>
                <w:sz w:val="22"/>
                <w:szCs w:val="22"/>
              </w:rPr>
              <w:lastRenderedPageBreak/>
              <w:t>Wzbogacenie uczniowskiej wiedzy na temat wartości oraz określenie ich znaczenia w życiu codziennym.</w:t>
            </w:r>
          </w:p>
          <w:p w:rsidR="00A17138" w:rsidRPr="005F0137" w:rsidRDefault="00A17138" w:rsidP="00BF3701">
            <w:pPr>
              <w:pStyle w:val="Akapitzlist"/>
              <w:spacing w:line="276" w:lineRule="auto"/>
              <w:rPr>
                <w:rFonts w:ascii="Times New Roman" w:hAnsi="Times New Roman"/>
                <w:b/>
                <w:bCs/>
                <w:i/>
                <w:sz w:val="22"/>
                <w:szCs w:val="22"/>
              </w:rPr>
            </w:pPr>
          </w:p>
        </w:tc>
        <w:tc>
          <w:tcPr>
            <w:tcW w:w="3685" w:type="dxa"/>
            <w:tcBorders>
              <w:bottom w:val="single" w:sz="4" w:space="0" w:color="auto"/>
            </w:tcBorders>
            <w:vAlign w:val="center"/>
          </w:tcPr>
          <w:p w:rsidR="00A17138" w:rsidRPr="005F0137" w:rsidRDefault="00A17138" w:rsidP="000E6DDC">
            <w:pPr>
              <w:pStyle w:val="Akapitzlist"/>
              <w:numPr>
                <w:ilvl w:val="0"/>
                <w:numId w:val="147"/>
              </w:numPr>
              <w:spacing w:line="276" w:lineRule="auto"/>
              <w:rPr>
                <w:rFonts w:ascii="Times New Roman" w:hAnsi="Times New Roman"/>
                <w:i/>
                <w:sz w:val="22"/>
                <w:szCs w:val="22"/>
              </w:rPr>
            </w:pPr>
            <w:r w:rsidRPr="005F0137">
              <w:rPr>
                <w:rFonts w:ascii="Times New Roman" w:hAnsi="Times New Roman"/>
                <w:i/>
                <w:sz w:val="22"/>
                <w:szCs w:val="22"/>
              </w:rPr>
              <w:t xml:space="preserve">warsztaty, </w:t>
            </w:r>
          </w:p>
          <w:p w:rsidR="00A17138" w:rsidRPr="005F0137" w:rsidRDefault="00A17138" w:rsidP="000E6DDC">
            <w:pPr>
              <w:pStyle w:val="Akapitzlist"/>
              <w:numPr>
                <w:ilvl w:val="0"/>
                <w:numId w:val="147"/>
              </w:numPr>
              <w:spacing w:line="276" w:lineRule="auto"/>
              <w:rPr>
                <w:rFonts w:ascii="Times New Roman" w:hAnsi="Times New Roman"/>
                <w:i/>
                <w:sz w:val="22"/>
                <w:szCs w:val="22"/>
              </w:rPr>
            </w:pPr>
            <w:r w:rsidRPr="005F0137">
              <w:rPr>
                <w:rFonts w:ascii="Times New Roman" w:hAnsi="Times New Roman"/>
                <w:i/>
                <w:sz w:val="22"/>
                <w:szCs w:val="22"/>
              </w:rPr>
              <w:t>wyjścia do teatru/ filharmonii/ muzeum/ itp.,</w:t>
            </w:r>
          </w:p>
          <w:p w:rsidR="00A17138" w:rsidRPr="005F0137" w:rsidRDefault="00A17138" w:rsidP="000E6DDC">
            <w:pPr>
              <w:pStyle w:val="Akapitzlist"/>
              <w:numPr>
                <w:ilvl w:val="0"/>
                <w:numId w:val="147"/>
              </w:numPr>
              <w:spacing w:line="276" w:lineRule="auto"/>
              <w:rPr>
                <w:rFonts w:ascii="Times New Roman" w:hAnsi="Times New Roman"/>
                <w:i/>
                <w:sz w:val="22"/>
                <w:szCs w:val="22"/>
              </w:rPr>
            </w:pPr>
            <w:r w:rsidRPr="005F0137">
              <w:rPr>
                <w:rFonts w:ascii="Times New Roman" w:hAnsi="Times New Roman"/>
                <w:i/>
                <w:sz w:val="22"/>
                <w:szCs w:val="22"/>
              </w:rPr>
              <w:t>spektakle profilaktyczne przygotowanie spektaklu, prezentacji, wywiadu z wybraną osobą, itp.,</w:t>
            </w:r>
          </w:p>
          <w:p w:rsidR="00A17138" w:rsidRPr="005F0137" w:rsidRDefault="00A17138" w:rsidP="000E6DDC">
            <w:pPr>
              <w:pStyle w:val="Akapitzlist"/>
              <w:numPr>
                <w:ilvl w:val="0"/>
                <w:numId w:val="147"/>
              </w:numPr>
              <w:spacing w:line="276" w:lineRule="auto"/>
              <w:rPr>
                <w:rFonts w:ascii="Times New Roman" w:hAnsi="Times New Roman"/>
                <w:i/>
                <w:sz w:val="22"/>
                <w:szCs w:val="22"/>
              </w:rPr>
            </w:pPr>
            <w:r w:rsidRPr="005F0137">
              <w:rPr>
                <w:rFonts w:ascii="Times New Roman" w:hAnsi="Times New Roman"/>
                <w:i/>
                <w:sz w:val="22"/>
                <w:szCs w:val="22"/>
              </w:rPr>
              <w:t>godziny wychowawcze,</w:t>
            </w:r>
          </w:p>
          <w:p w:rsidR="00A17138" w:rsidRPr="005F0137" w:rsidRDefault="00A17138" w:rsidP="000E6DDC">
            <w:pPr>
              <w:pStyle w:val="Akapitzlist"/>
              <w:numPr>
                <w:ilvl w:val="0"/>
                <w:numId w:val="147"/>
              </w:numPr>
              <w:spacing w:line="276" w:lineRule="auto"/>
              <w:rPr>
                <w:rFonts w:ascii="Times New Roman" w:hAnsi="Times New Roman"/>
                <w:i/>
                <w:sz w:val="22"/>
                <w:szCs w:val="22"/>
              </w:rPr>
            </w:pPr>
            <w:r w:rsidRPr="005F0137">
              <w:rPr>
                <w:rFonts w:ascii="Times New Roman" w:hAnsi="Times New Roman"/>
                <w:i/>
                <w:sz w:val="22"/>
                <w:szCs w:val="22"/>
              </w:rPr>
              <w:t>zajęcia socjoterapeutyczne</w:t>
            </w:r>
          </w:p>
          <w:p w:rsidR="00A17138" w:rsidRPr="005F0137" w:rsidRDefault="00A17138" w:rsidP="000E6DDC">
            <w:pPr>
              <w:pStyle w:val="Akapitzlist"/>
              <w:numPr>
                <w:ilvl w:val="0"/>
                <w:numId w:val="147"/>
              </w:numPr>
              <w:spacing w:line="276" w:lineRule="auto"/>
              <w:rPr>
                <w:rFonts w:ascii="Times New Roman" w:hAnsi="Times New Roman"/>
                <w:i/>
                <w:sz w:val="22"/>
                <w:szCs w:val="22"/>
              </w:rPr>
            </w:pPr>
            <w:r w:rsidRPr="005F0137">
              <w:rPr>
                <w:rFonts w:ascii="Times New Roman" w:hAnsi="Times New Roman"/>
                <w:i/>
                <w:sz w:val="22"/>
                <w:szCs w:val="22"/>
              </w:rPr>
              <w:t>spotkania z psychologiem/ pedagogiem szkolnym, pracownikami PPP, doradcą zawodowym.</w:t>
            </w:r>
          </w:p>
        </w:tc>
        <w:tc>
          <w:tcPr>
            <w:tcW w:w="2865"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 xml:space="preserve">wychowawcy, </w:t>
            </w:r>
          </w:p>
          <w:p w:rsidR="00A17138" w:rsidRPr="005F0137" w:rsidRDefault="00A17138" w:rsidP="00BF3701">
            <w:pPr>
              <w:spacing w:after="0" w:line="276" w:lineRule="auto"/>
              <w:rPr>
                <w:rFonts w:ascii="Times New Roman" w:hAnsi="Times New Roman"/>
                <w:i/>
              </w:rPr>
            </w:pPr>
            <w:r w:rsidRPr="005F0137">
              <w:rPr>
                <w:rFonts w:ascii="Times New Roman" w:hAnsi="Times New Roman"/>
                <w:i/>
              </w:rPr>
              <w:t xml:space="preserve">pedagog, nauczyciele, </w:t>
            </w:r>
            <w:proofErr w:type="spellStart"/>
            <w:r w:rsidRPr="005F0137">
              <w:rPr>
                <w:rFonts w:ascii="Times New Roman" w:hAnsi="Times New Roman"/>
                <w:i/>
              </w:rPr>
              <w:t>sojoterapeuta</w:t>
            </w:r>
            <w:proofErr w:type="spellEnd"/>
          </w:p>
        </w:tc>
        <w:tc>
          <w:tcPr>
            <w:tcW w:w="1435"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cały rok szkolny</w:t>
            </w:r>
          </w:p>
        </w:tc>
        <w:tc>
          <w:tcPr>
            <w:tcW w:w="2552"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Rodzice/ opiekunowie uczniów</w:t>
            </w:r>
          </w:p>
        </w:tc>
      </w:tr>
      <w:tr w:rsidR="00E372B3" w:rsidRPr="005F0137" w:rsidTr="002D5799">
        <w:trPr>
          <w:trHeight w:val="1086"/>
        </w:trPr>
        <w:tc>
          <w:tcPr>
            <w:tcW w:w="14218"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146"/>
              </w:numPr>
              <w:spacing w:line="276" w:lineRule="auto"/>
              <w:jc w:val="both"/>
              <w:rPr>
                <w:rFonts w:ascii="Times New Roman" w:hAnsi="Times New Roman"/>
                <w:i/>
                <w:sz w:val="22"/>
                <w:szCs w:val="22"/>
              </w:rPr>
            </w:pPr>
            <w:r w:rsidRPr="005F0137">
              <w:rPr>
                <w:rFonts w:ascii="Times New Roman" w:hAnsi="Times New Roman"/>
                <w:i/>
                <w:sz w:val="22"/>
                <w:szCs w:val="22"/>
              </w:rPr>
              <w:t>nauczyciele i wychowawcy pracują nad prawidłowym kształtowaniem postaw uczniów – podejmują działania mające na celu uświadomienie uczniom czym są wartości, dlaczego istotne jest ich posiadania, jakie korzyści niosą dla nich samych – zajęcia prowadzone w formie dram, ćwiczeń aktywujących uczniów do nawiązywania współpracy i większej otwartości na innych;</w:t>
            </w:r>
          </w:p>
          <w:p w:rsidR="00E372B3" w:rsidRPr="005F0137" w:rsidRDefault="00E372B3" w:rsidP="000E6DDC">
            <w:pPr>
              <w:pStyle w:val="Akapitzlist"/>
              <w:numPr>
                <w:ilvl w:val="0"/>
                <w:numId w:val="146"/>
              </w:numPr>
              <w:spacing w:line="276" w:lineRule="auto"/>
              <w:jc w:val="both"/>
              <w:rPr>
                <w:rFonts w:ascii="Times New Roman" w:hAnsi="Times New Roman"/>
                <w:i/>
                <w:sz w:val="22"/>
                <w:szCs w:val="22"/>
              </w:rPr>
            </w:pPr>
            <w:r w:rsidRPr="005F0137">
              <w:rPr>
                <w:rFonts w:ascii="Times New Roman" w:hAnsi="Times New Roman"/>
                <w:i/>
                <w:sz w:val="22"/>
                <w:szCs w:val="22"/>
              </w:rPr>
              <w:t xml:space="preserve">praca z psychologiem/ przeszkolonym w temacie pedagogiem szkolnym – ćwiczenie w uczniach umiejętności refleksyjnego podejścia do własnych zachowań, wyborów i postaw. </w:t>
            </w:r>
          </w:p>
        </w:tc>
      </w:tr>
    </w:tbl>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rPr>
          <w:rFonts w:ascii="Times New Roman" w:hAnsi="Times New Roman"/>
          <w:i/>
        </w:rPr>
        <w:sectPr w:rsidR="00A17138" w:rsidRPr="005F0137" w:rsidSect="00C161DF">
          <w:pgSz w:w="16838" w:h="11906" w:orient="landscape"/>
          <w:pgMar w:top="1418" w:right="1418" w:bottom="1418" w:left="1418" w:header="709" w:footer="709" w:gutter="0"/>
          <w:cols w:space="708"/>
          <w:docGrid w:linePitch="360"/>
        </w:sectPr>
      </w:pPr>
    </w:p>
    <w:p w:rsidR="00A17138" w:rsidRPr="005F0137" w:rsidRDefault="00A17138" w:rsidP="00613553">
      <w:pPr>
        <w:pStyle w:val="Nagwek1"/>
        <w:spacing w:before="0" w:line="276" w:lineRule="auto"/>
        <w:rPr>
          <w:rFonts w:ascii="Times New Roman" w:hAnsi="Times New Roman"/>
          <w:b/>
          <w:i/>
          <w:sz w:val="22"/>
          <w:szCs w:val="22"/>
        </w:rPr>
      </w:pPr>
      <w:bookmarkStart w:id="20" w:name="_Toc492447284"/>
      <w:r w:rsidRPr="005F0137">
        <w:rPr>
          <w:rFonts w:ascii="Times New Roman" w:hAnsi="Times New Roman"/>
          <w:b/>
          <w:i/>
          <w:sz w:val="22"/>
          <w:szCs w:val="22"/>
        </w:rPr>
        <w:lastRenderedPageBreak/>
        <w:t>Część: Społeczność szkolna – bezpieczeństwo w społeczności szkolnej i trudności w nawiązywaniu kontaktów rówieśniczych</w:t>
      </w:r>
      <w:bookmarkEnd w:id="20"/>
    </w:p>
    <w:p w:rsidR="00A17138" w:rsidRPr="005F0137" w:rsidRDefault="00A17138" w:rsidP="00613553">
      <w:pPr>
        <w:spacing w:after="0" w:line="276" w:lineRule="auto"/>
        <w:rPr>
          <w:rFonts w:ascii="Times New Roman" w:hAnsi="Times New Roman"/>
          <w:i/>
        </w:rPr>
      </w:pPr>
    </w:p>
    <w:p w:rsidR="00A17138" w:rsidRPr="005F0137" w:rsidRDefault="00A17138" w:rsidP="00613553">
      <w:pPr>
        <w:pStyle w:val="Nagwek2"/>
        <w:spacing w:before="0" w:line="276" w:lineRule="auto"/>
        <w:rPr>
          <w:rFonts w:ascii="Times New Roman" w:hAnsi="Times New Roman"/>
          <w:i/>
          <w:sz w:val="22"/>
          <w:szCs w:val="22"/>
        </w:rPr>
      </w:pPr>
      <w:bookmarkStart w:id="21" w:name="_Toc492447285"/>
      <w:r w:rsidRPr="005F0137">
        <w:rPr>
          <w:rFonts w:ascii="Times New Roman" w:hAnsi="Times New Roman"/>
          <w:i/>
          <w:sz w:val="22"/>
          <w:szCs w:val="22"/>
        </w:rPr>
        <w:t>Społeczność szkolna</w:t>
      </w:r>
      <w:bookmarkEnd w:id="21"/>
    </w:p>
    <w:p w:rsidR="00A17138" w:rsidRPr="005F0137" w:rsidRDefault="00A17138" w:rsidP="00613553">
      <w:pPr>
        <w:spacing w:after="0" w:line="276" w:lineRule="auto"/>
        <w:rPr>
          <w:rFonts w:ascii="Times New Roman" w:hAnsi="Times New Roman"/>
          <w:i/>
        </w:rPr>
      </w:pPr>
    </w:p>
    <w:p w:rsidR="00A17138" w:rsidRPr="005F0137" w:rsidRDefault="00A17138" w:rsidP="00613553">
      <w:pPr>
        <w:spacing w:after="0" w:line="276" w:lineRule="auto"/>
        <w:rPr>
          <w:rFonts w:ascii="Times New Roman" w:hAnsi="Times New Roman"/>
          <w:i/>
        </w:rPr>
      </w:pPr>
      <w:r w:rsidRPr="005F0137">
        <w:rPr>
          <w:rFonts w:ascii="Times New Roman" w:hAnsi="Times New Roman"/>
          <w:i/>
        </w:rPr>
        <w:t>W części Programu Profilaktyczno-Wychowawczego poświęconego społeczności szkolnej, omówione zostaną dwa ważne zagadnienia:</w:t>
      </w:r>
    </w:p>
    <w:p w:rsidR="00A17138" w:rsidRPr="005F0137" w:rsidRDefault="00A17138" w:rsidP="000E6DDC">
      <w:pPr>
        <w:pStyle w:val="Akapitzlist"/>
        <w:numPr>
          <w:ilvl w:val="0"/>
          <w:numId w:val="148"/>
        </w:numPr>
        <w:spacing w:line="276" w:lineRule="auto"/>
        <w:rPr>
          <w:rFonts w:ascii="Times New Roman" w:hAnsi="Times New Roman"/>
          <w:i/>
          <w:sz w:val="22"/>
          <w:szCs w:val="22"/>
        </w:rPr>
      </w:pPr>
      <w:r w:rsidRPr="005F0137">
        <w:rPr>
          <w:rFonts w:ascii="Times New Roman" w:hAnsi="Times New Roman"/>
          <w:i/>
          <w:sz w:val="22"/>
          <w:szCs w:val="22"/>
        </w:rPr>
        <w:t>Bezpieczeństwo w społeczności szkolnej,</w:t>
      </w:r>
    </w:p>
    <w:p w:rsidR="00A17138" w:rsidRPr="005F0137" w:rsidRDefault="00A17138" w:rsidP="000E6DDC">
      <w:pPr>
        <w:pStyle w:val="Akapitzlist"/>
        <w:numPr>
          <w:ilvl w:val="0"/>
          <w:numId w:val="148"/>
        </w:numPr>
        <w:spacing w:line="276" w:lineRule="auto"/>
        <w:rPr>
          <w:rFonts w:ascii="Times New Roman" w:hAnsi="Times New Roman"/>
          <w:i/>
          <w:sz w:val="22"/>
          <w:szCs w:val="22"/>
        </w:rPr>
      </w:pPr>
      <w:r w:rsidRPr="005F0137">
        <w:rPr>
          <w:rFonts w:ascii="Times New Roman" w:hAnsi="Times New Roman"/>
          <w:i/>
          <w:sz w:val="22"/>
          <w:szCs w:val="22"/>
        </w:rPr>
        <w:t>Prawidłowe relacje rówieśnicze – trudności w kontaktach rówieśniczych.</w:t>
      </w:r>
    </w:p>
    <w:p w:rsidR="00A17138" w:rsidRPr="005F0137" w:rsidRDefault="00A17138" w:rsidP="00613553">
      <w:pPr>
        <w:spacing w:after="0" w:line="276" w:lineRule="auto"/>
        <w:rPr>
          <w:rFonts w:ascii="Times New Roman" w:hAnsi="Times New Roman"/>
          <w:i/>
        </w:rPr>
      </w:pPr>
      <w:r w:rsidRPr="005F0137">
        <w:rPr>
          <w:rFonts w:ascii="Times New Roman" w:hAnsi="Times New Roman"/>
          <w:i/>
        </w:rPr>
        <w:t>Przytoczone przepisy prawne obejmują oba zagadnienia.</w:t>
      </w:r>
    </w:p>
    <w:p w:rsidR="00A17138" w:rsidRPr="005F0137" w:rsidRDefault="00A17138" w:rsidP="00613553">
      <w:pPr>
        <w:spacing w:after="0" w:line="276" w:lineRule="auto"/>
        <w:rPr>
          <w:rFonts w:ascii="Times New Roman" w:hAnsi="Times New Roman"/>
          <w:i/>
          <w:highlight w:val="yellow"/>
        </w:rPr>
      </w:pPr>
    </w:p>
    <w:p w:rsidR="00A17138" w:rsidRPr="005F0137" w:rsidRDefault="00A17138" w:rsidP="00613553">
      <w:pPr>
        <w:pStyle w:val="Nagwek3"/>
        <w:spacing w:before="0" w:line="276" w:lineRule="auto"/>
        <w:rPr>
          <w:rFonts w:ascii="Times New Roman" w:hAnsi="Times New Roman"/>
          <w:i/>
          <w:sz w:val="22"/>
          <w:szCs w:val="22"/>
        </w:rPr>
      </w:pPr>
      <w:bookmarkStart w:id="22" w:name="_Toc492447286"/>
      <w:r w:rsidRPr="005F0137">
        <w:rPr>
          <w:rFonts w:ascii="Times New Roman" w:hAnsi="Times New Roman"/>
          <w:i/>
          <w:sz w:val="22"/>
          <w:szCs w:val="22"/>
        </w:rPr>
        <w:t>Przepisy prawne</w:t>
      </w:r>
      <w:bookmarkEnd w:id="22"/>
    </w:p>
    <w:p w:rsidR="00A17138" w:rsidRPr="005F0137" w:rsidRDefault="00A17138" w:rsidP="00613553">
      <w:pPr>
        <w:spacing w:after="0" w:line="276" w:lineRule="auto"/>
        <w:rPr>
          <w:rFonts w:ascii="Times New Roman" w:hAnsi="Times New Roman"/>
          <w:i/>
          <w:highlight w:val="yellow"/>
        </w:rPr>
      </w:pPr>
    </w:p>
    <w:p w:rsidR="00A17138" w:rsidRPr="005F0137" w:rsidRDefault="00A17138" w:rsidP="007B4FE6">
      <w:pPr>
        <w:pStyle w:val="Akapitzlist"/>
        <w:tabs>
          <w:tab w:val="num" w:pos="360"/>
        </w:tabs>
        <w:spacing w:line="276" w:lineRule="auto"/>
        <w:ind w:left="0"/>
        <w:jc w:val="both"/>
        <w:rPr>
          <w:rFonts w:ascii="Times New Roman" w:hAnsi="Times New Roman"/>
          <w:i/>
          <w:sz w:val="22"/>
          <w:szCs w:val="22"/>
        </w:rPr>
      </w:pPr>
      <w:r w:rsidRPr="005F0137">
        <w:rPr>
          <w:rFonts w:ascii="Times New Roman" w:hAnsi="Times New Roman"/>
          <w:i/>
          <w:sz w:val="22"/>
          <w:szCs w:val="22"/>
        </w:rPr>
        <w:t xml:space="preserve">Ustawa z dnia 7 września 1991 r. o systemie oświaty (tekst jednolity: Dz. U. z 2016 r. poz. 1943 z </w:t>
      </w:r>
      <w:proofErr w:type="spellStart"/>
      <w:r w:rsidRPr="005F0137">
        <w:rPr>
          <w:rFonts w:ascii="Times New Roman" w:hAnsi="Times New Roman"/>
          <w:i/>
          <w:sz w:val="22"/>
          <w:szCs w:val="22"/>
        </w:rPr>
        <w:t>późń</w:t>
      </w:r>
      <w:proofErr w:type="spellEnd"/>
      <w:r w:rsidRPr="005F0137">
        <w:rPr>
          <w:rFonts w:ascii="Times New Roman" w:hAnsi="Times New Roman"/>
          <w:i/>
          <w:sz w:val="22"/>
          <w:szCs w:val="22"/>
        </w:rPr>
        <w:t>. zm.);</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Ustawa z dnia 14 grudnia 2016 r. prawo oświatowe (Dz. U. z 2017 r. poz. 59, 949);</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Ustawa z dnia 23 kwietnia 1964 r. – Kodeks cywilny (Dz.U. 2017 r. 459);</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Ustawa z dnia 17 listopada 1964 r. – Kodeks postępowania cywilnego (Dz.U. 2016 r. poz. 1822);</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Rozporządzenie Ministra Edukacji Narodowej i Sportu z dnia 31 grudnia 2002 r. w sprawie bezpieczeństwa i higieny w publicznych i niepublicznych szkołach i placówkach (Dz.U. 2003 nr 6 poz. 69);</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Rozporządzenie Ministra Edukacji Narodowej i Sportu z dnia 8 listopada 2001 r. w sprawie warunków i sposobu organizowania przez publiczne przedszkola, szkoły i placówki krajoznawstwa i turystyki (Dz.U. 2001 r. nr 135 poz. 1516 i 2014 r. poz. 1150);</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Ustawa z dnia 25 sierpnia 2006 r. o bezpieczeństwie żywności i żywienia (Dz.U. 2017 r. poz. 149, 60);</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Ustawa z dnia 29 lipca 2005 r. o przeciwdziałaniu przemocy w rodzinie (Dz.U. 2015 r. poz. 1390);</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Rozporządzenie Rady Ministrów z dnia 13 września 2011 r. w sprawie procedury „Niebieskie Karty” oraz wzorów formularzy „Niebieska Karta” (Dz.U. 2011 nr 209 poz. 1245);</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Ustawa z dnia 29 lipca 2005 r. o przeciwdziałaniu narkomanii (Dz.U. 2017 r. poz. 783, 1458);</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Ustawa z dnia 26 października 1982 r. o wychowaniu w trzeźwości i przeciwdziałaniu alkoholizmowi (Dz.U. 2016 r. poz. 487);</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 xml:space="preserve">Ustawa z dnia 9 listopada 1995 r. o ochronie zdrowia przed następstwami używania tytoniu </w:t>
      </w:r>
      <w:r w:rsidRPr="005F0137">
        <w:rPr>
          <w:rFonts w:ascii="Times New Roman" w:hAnsi="Times New Roman"/>
          <w:i/>
          <w:sz w:val="22"/>
          <w:szCs w:val="22"/>
        </w:rPr>
        <w:br/>
        <w:t>i wyrobów tytoniowych (Dz.U. 2017 r. poz. 957);</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Rozporządzenie Rady Ministrów z dnia 23 czerwca 2015 r. w sprawie realizacji Rządowego programu wspomagania w latach 2015–2018 organów prowadzących szkoły w zapewnieniu bezpiecznych warunków nauki, wychowania i opieki w szkołach – „Bezpieczna+” (Dz. U. z 2015 r. poz. 972);</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Konwencja o prawach dziecka, przyjęta przez Zgromadzenie Ogólne Narodów Zjednoczonych dnia 20 listopada 1989 r. (Dz.U. 1991 nr 120 poz. 526);</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lastRenderedPageBreak/>
        <w:t>Ustawa z dnia 18 sierpnia 2011 r. o bezpieczeństwie osób przebywających na obszarach wodnych (Dz. U. 2016 r.  poz. 656);</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 xml:space="preserve">Ustawa z dnia 18 sierpnia 2011 r. o bezpieczeństwie i ratownictwie w górach i na zorganizowanych terenach narciarskich (Dz.U. 2011 nr 208 poz. 1241 z </w:t>
      </w:r>
      <w:proofErr w:type="spellStart"/>
      <w:r w:rsidRPr="005F0137">
        <w:rPr>
          <w:rFonts w:ascii="Times New Roman" w:hAnsi="Times New Roman"/>
          <w:i/>
          <w:sz w:val="22"/>
          <w:szCs w:val="22"/>
        </w:rPr>
        <w:t>późń</w:t>
      </w:r>
      <w:proofErr w:type="spellEnd"/>
      <w:r w:rsidRPr="005F0137">
        <w:rPr>
          <w:rFonts w:ascii="Times New Roman" w:hAnsi="Times New Roman"/>
          <w:i/>
          <w:sz w:val="22"/>
          <w:szCs w:val="22"/>
        </w:rPr>
        <w:t>. zm.);</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Ustawa z dnia 20 czerwca 1997 r. – Prawo o ruchu drogowym (Dz.U. 2017 r. poz. 1260);</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 xml:space="preserve">Ustawa z dnia 5 grudnia 2008 r. o zapobieganiu oraz zwalczaniu zakażeń i chorób zakaźnych </w:t>
      </w:r>
      <w:r w:rsidRPr="005F0137">
        <w:rPr>
          <w:rFonts w:ascii="Times New Roman" w:hAnsi="Times New Roman"/>
          <w:i/>
          <w:sz w:val="22"/>
          <w:szCs w:val="22"/>
        </w:rPr>
        <w:br/>
        <w:t>u ludzi (Dz.U. 2016 poz. 1866);</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Ustawa z dnia 19 sierpnia 1994 r. o ochronie zdrowia psychicznego (Dz.U. 2017 r. poz. 882);</w:t>
      </w:r>
    </w:p>
    <w:p w:rsidR="00A17138" w:rsidRPr="005F0137" w:rsidRDefault="00A17138" w:rsidP="007B4FE6">
      <w:pPr>
        <w:pStyle w:val="Akapitzlist"/>
        <w:tabs>
          <w:tab w:val="num" w:pos="360"/>
        </w:tabs>
        <w:spacing w:line="276" w:lineRule="auto"/>
        <w:ind w:left="12"/>
        <w:jc w:val="both"/>
        <w:rPr>
          <w:rFonts w:ascii="Times New Roman" w:hAnsi="Times New Roman"/>
          <w:i/>
          <w:sz w:val="22"/>
          <w:szCs w:val="22"/>
        </w:rPr>
      </w:pPr>
      <w:r w:rsidRPr="005F0137">
        <w:rPr>
          <w:rFonts w:ascii="Times New Roman" w:hAnsi="Times New Roman"/>
          <w:i/>
          <w:sz w:val="22"/>
          <w:szCs w:val="22"/>
        </w:rPr>
        <w:t>Rozporządzenie Ministra Zdrowia z dnia 8 kwietnia 2011 r. w sprawie prowadzenia nadzoru nad jakością wody w kąpielisku i miejscu wykorzystywanym do kąpieli (Dz.U. 2016 poz. 1602).</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right"/>
        <w:rPr>
          <w:rFonts w:ascii="Times New Roman" w:hAnsi="Times New Roman"/>
          <w:i/>
        </w:rPr>
      </w:pPr>
      <w:r w:rsidRPr="005F0137">
        <w:rPr>
          <w:rFonts w:ascii="Times New Roman" w:hAnsi="Times New Roman"/>
          <w:i/>
        </w:rPr>
        <w:t>Stan prawny z 1.09.2017 r.</w:t>
      </w:r>
    </w:p>
    <w:p w:rsidR="00A17138" w:rsidRPr="005F0137" w:rsidRDefault="00A17138" w:rsidP="00613553">
      <w:pPr>
        <w:pStyle w:val="Akapitzlist"/>
        <w:spacing w:line="276" w:lineRule="auto"/>
        <w:jc w:val="both"/>
        <w:rPr>
          <w:rFonts w:ascii="Times New Roman" w:hAnsi="Times New Roman"/>
          <w:i/>
          <w:sz w:val="22"/>
          <w:szCs w:val="22"/>
        </w:rPr>
      </w:pPr>
    </w:p>
    <w:p w:rsidR="00A17138" w:rsidRPr="005F0137" w:rsidRDefault="00A17138" w:rsidP="00613553">
      <w:pPr>
        <w:spacing w:after="0" w:line="276" w:lineRule="auto"/>
        <w:rPr>
          <w:rFonts w:ascii="Times New Roman" w:hAnsi="Times New Roman"/>
          <w:i/>
        </w:rPr>
      </w:pPr>
      <w:r w:rsidRPr="005F0137">
        <w:rPr>
          <w:rFonts w:ascii="Times New Roman" w:hAnsi="Times New Roman"/>
          <w:i/>
        </w:rPr>
        <w:br w:type="page"/>
      </w:r>
    </w:p>
    <w:p w:rsidR="00A17138" w:rsidRPr="005F0137" w:rsidRDefault="00A17138" w:rsidP="00613553">
      <w:pPr>
        <w:pStyle w:val="Nagwek3"/>
        <w:spacing w:before="0" w:line="276" w:lineRule="auto"/>
        <w:rPr>
          <w:rFonts w:ascii="Times New Roman" w:hAnsi="Times New Roman"/>
          <w:i/>
          <w:sz w:val="22"/>
          <w:szCs w:val="22"/>
        </w:rPr>
      </w:pPr>
      <w:bookmarkStart w:id="23" w:name="_Toc492447287"/>
      <w:r w:rsidRPr="005F0137">
        <w:rPr>
          <w:rFonts w:ascii="Times New Roman" w:hAnsi="Times New Roman"/>
          <w:i/>
          <w:sz w:val="22"/>
          <w:szCs w:val="22"/>
        </w:rPr>
        <w:lastRenderedPageBreak/>
        <w:t>Wprowadzenie</w:t>
      </w:r>
      <w:bookmarkEnd w:id="23"/>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br/>
        <w:t xml:space="preserve">Przedmiotem nieustannej troski dorosłych powinno być dążenie do stworzenia dzieciom warunków do nauki, zabawy i wypoczynku w przyjaznej, radosnej atmosferze. Niestety żyjemy w czasach, gdzie na co dzień spotykamy się z wypadkami bądź sami im ulegamy. Zadaniem dyrektora szkoły jest zadbanie o bezpieczeństwo i zdrowy pobyt swoich podopiecznych i pracowników na terenie ich przebywania </w:t>
      </w:r>
      <w:r w:rsidRPr="005F0137">
        <w:rPr>
          <w:rFonts w:ascii="Times New Roman" w:hAnsi="Times New Roman"/>
          <w:i/>
        </w:rPr>
        <w:br/>
        <w:t>w obszarze szkoły.</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Zapewnienie bezpieczeństwa oraz higienicznych warunków pracy i pobytu w szkole, a także zagwarantowanie takich samych warunków podczas organizowanych przez szkolę inicjatyw zewnętrznych, spoczywa na dyrektorze szkoły, nauczycielach i opiekunach. W dniu 31 grudnia 2002 roku, Minister Edukacji Narodowej i Sportu wydał Rozporządzenie regulujące te kwestie </w:t>
      </w:r>
      <w:r w:rsidRPr="005F0137">
        <w:rPr>
          <w:rFonts w:ascii="Times New Roman" w:hAnsi="Times New Roman"/>
          <w:i/>
        </w:rPr>
        <w:br/>
        <w:t>w publicznych i niepublicznych szkołach i placówkach (Dz.U. 2003 nr 6 po. 69). Pełną treść dokumentu można uzyskać poprzez stronę Internetową Sejmu RP (</w:t>
      </w:r>
      <w:hyperlink r:id="rId14" w:history="1">
        <w:r w:rsidRPr="005F0137">
          <w:rPr>
            <w:rStyle w:val="Hipercze"/>
            <w:rFonts w:ascii="Times New Roman" w:hAnsi="Times New Roman"/>
            <w:i/>
          </w:rPr>
          <w:t>www.isap.sejm.gov.pl</w:t>
        </w:r>
      </w:hyperlink>
      <w:r w:rsidRPr="005F0137">
        <w:rPr>
          <w:rFonts w:ascii="Times New Roman" w:hAnsi="Times New Roman"/>
          <w:i/>
        </w:rPr>
        <w:t>). Poniżej przedstawiamy inne fragmenty dokumentów prawnych, które regulują omawiane kwestie. Ich pełen zapis dostępny jest na wskazanej wcześniej stronie Internetowej Sejmu RP.</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b/>
          <w:i/>
        </w:rPr>
        <w:t xml:space="preserve">Ustawa z dnia 14 grudnia 2016 r. – Prawo oświatowe (Dz.U. 2017 poz. 59) </w:t>
      </w:r>
      <w:r w:rsidRPr="005F0137">
        <w:rPr>
          <w:rFonts w:ascii="Times New Roman" w:hAnsi="Times New Roman"/>
          <w:i/>
        </w:rPr>
        <w:t xml:space="preserve">zapewnia w szczególności: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realizację prawa każdego obywatela Rzeczypospolitej Polskiej do kształcenia się oraz prawa dzieci i młodzieży do wychowania i opieki, odpowiednich do wieku i osiągniętego rozwoju;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wspomaganie przez szkołę wychowawczej roli rodziny;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wychowanie rozumiane jako wspieranie dziecka w rozwoju ku pełnej dojrzałości w sferze fizycznej, emocjonalnej, intelektualnej, duchowej i społecznej, wzmacniane i uzupełniane przez działania z zakresu profilaktyki problemów dzieci i młodzieży;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możliwość zakładania i prowadzenia szkół i placówek przez różne podmioty;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dostosowanie treści, metod i organizacji nauczania do możliwości psychofizycznych uczniów, a także możliwość korzystania z pomocy psychologiczno-pedagogicznej i specjalnych form pracy dydaktycznej;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możliwość pobierania nauki we wszystkich typach szkół przez dzieci i młodzież niepełnosprawną, niedostosowaną społecznie i zagrożoną niedostosowaniem społecznym, zgodnie z indywidualnymi potrzebami rozwojowymi i edukacyjnymi oraz predyspozycjami;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opiekę nad uczniami niepełnosprawnymi przez umożliwianie realizowania zindywidualizowanego procesu kształcenia, form i programów nauczania oraz zajęć rewalidacyjnych;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opiekę nad uczniami szczególnie uzdolnionymi poprzez umożliwianie realizowania indywidualnych programów nauczania oraz ukończenia szkoły każdego typu w skróconym czasie;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upowszechnianie dostępu do szkół, których ukończenie umożliwia dalsze kształcenie </w:t>
      </w:r>
      <w:r w:rsidRPr="005F0137">
        <w:rPr>
          <w:rFonts w:ascii="Times New Roman" w:hAnsi="Times New Roman"/>
          <w:i/>
          <w:sz w:val="22"/>
          <w:szCs w:val="22"/>
        </w:rPr>
        <w:br/>
        <w:t xml:space="preserve">w szkołach wyższych;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możliwość uzupełniania przez osoby dorosłe wykształcenia ogólnego, zdobywania lub zmiany kwalifikacji zawodowych i specjalistycznych;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zmniejszanie różnic w warunkach kształcenia, wychowania i opieki między poszczególnymi regionami kraju, a zwłaszcza ośrodkami wielkomiejskimi i wiejskimi;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kształtowanie u uczniów postaw prospołecznych, w tym poprzez możliwość udziału </w:t>
      </w:r>
      <w:r w:rsidRPr="005F0137">
        <w:rPr>
          <w:rFonts w:ascii="Times New Roman" w:hAnsi="Times New Roman"/>
          <w:i/>
          <w:sz w:val="22"/>
          <w:szCs w:val="22"/>
        </w:rPr>
        <w:br/>
        <w:t xml:space="preserve">w działaniach z zakresu wolontariatu, sprzyjających aktywnemu uczestnictwu uczniów w życiu społecznym;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upowszechnianie wśród dzieci i młodzieży wiedzy i umiejętności niezbędnych do aktywnego uczestnictwa w kulturze i sztuce narodowej i światowej;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lastRenderedPageBreak/>
        <w:t xml:space="preserve">utrzymywanie bezpiecznych i higienicznych warunków nauki, wychowania i opieki w szkołach i placówkach;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upowszechnianie wśród dzieci i młodzieży wiedzy o zasadach zrównoważonego rozwoju oraz kształtowanie postaw sprzyjających jego wdrażaniu w skali lokalnej, krajowej i globalnej;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opiekę uczniom pozostającym w trudnej sytuacji materialnej i życiowej;</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dostosowywanie kierunków i treści kształcenia do wymogów rynku pracy;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kształtowanie u uczniów postaw przedsiębiorczości i kreatywności sprzyjających aktywnemu uczestnictwu w życiu gospodarczym, w tym poprzez stosowanie w procesie kształcenia innowacyjnych rozwiązań programowych, organizacyjnych lub metodycznych;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przygotowywanie uczniów do wyboru zawodu i kierunku kształcenia;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warunki do rozwoju zainteresowań i uzdolnień uczniów przez organizowanie zajęć pozalekcyjnych i pozaszkolnych oraz kształtowanie aktywności społecznej i umiejętności spędzania czasu wolnego;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upowszechnianie wśród dzieci i młodzieży wiedzy o bezpieczeństwie oraz kształtowanie właściwych postaw wobec zagrożeń, w tym związanych z korzystaniem z technologii informacyjno-komunikacyjnych, i sytuacji nadzwyczajnych;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kształtowanie u uczniów umiejętności sprawnego posługiwania się technologiami informacyjno-komunikacyjnymi;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wspomaganie nauczania języka polskiego i w języku polskim wśród Polonii i Polaków zamieszkałych za granicą oraz dzieci pracowników migrujących.</w:t>
      </w:r>
    </w:p>
    <w:p w:rsidR="00A17138" w:rsidRPr="005F0137" w:rsidRDefault="00A17138" w:rsidP="00613553">
      <w:pPr>
        <w:pStyle w:val="Akapitzlist"/>
        <w:spacing w:line="276" w:lineRule="auto"/>
        <w:jc w:val="both"/>
        <w:rPr>
          <w:rFonts w:ascii="Times New Roman" w:hAnsi="Times New Roman"/>
          <w:i/>
          <w:color w:val="FF0000"/>
          <w:sz w:val="22"/>
          <w:szCs w:val="22"/>
        </w:rPr>
      </w:pPr>
    </w:p>
    <w:p w:rsidR="00A17138" w:rsidRPr="005F0137" w:rsidRDefault="00A17138" w:rsidP="00613553">
      <w:pPr>
        <w:spacing w:after="0" w:line="276" w:lineRule="auto"/>
        <w:jc w:val="both"/>
        <w:rPr>
          <w:rFonts w:ascii="Times New Roman" w:hAnsi="Times New Roman"/>
          <w:b/>
          <w:i/>
          <w:highlight w:val="yellow"/>
        </w:rPr>
      </w:pPr>
      <w:r w:rsidRPr="005F0137">
        <w:rPr>
          <w:rFonts w:ascii="Times New Roman" w:hAnsi="Times New Roman"/>
          <w:b/>
          <w:i/>
        </w:rPr>
        <w:t>Rozporządzenie Ministra Edukacji Narodowej i Sportu z dnia 31 grudnia 2002 r. w sprawie bezpieczeństwa i higieny w publicznych i niepublicznych szkołach i placówkach (Dz.U. 2003 nr 6 poz. 69):</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 2. Dyrektor zapewnia bezpieczne i higieniczne warunki pobytu w szkole lub placówce, a także bezpieczne i higieniczne warunki uczestnictwa w zajęciach organizowanych przez szkołę lub placówkę poza obiektami należącymi do tych jednostek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 13. Niedopuszczalne jest prowadzenie jakichkolwiek zajęć bez nadzoru upoważnionej do tego osoby.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14. 1. Przerwy w zajęciach uczniowie spędzają pod nadzorem nauczyciela.</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 40. Pracownik szkoły lub placówki, który powziął wiadomość o wypadku, niezwłocznie zapewnia poszkodowanemu opiekę, w szczególności sprowadzając fachową pomoc medyczną, a w miarę możliwości udzielając poszkodowanemu pierwszej pomocy </w:t>
      </w:r>
    </w:p>
    <w:p w:rsidR="00A17138" w:rsidRPr="005F0137" w:rsidRDefault="00A17138" w:rsidP="00613553">
      <w:pPr>
        <w:spacing w:after="0" w:line="276" w:lineRule="auto"/>
        <w:jc w:val="both"/>
        <w:rPr>
          <w:rFonts w:ascii="Times New Roman" w:hAnsi="Times New Roman"/>
          <w:i/>
          <w:highlight w:val="yellow"/>
        </w:rPr>
      </w:pPr>
      <w:r w:rsidRPr="005F0137">
        <w:rPr>
          <w:rFonts w:ascii="Times New Roman" w:hAnsi="Times New Roman"/>
          <w:i/>
        </w:rPr>
        <w:t>§ 51. Dyrektor omawia z pracownikami szkoły lub placówki okoliczności i przyczyny wypadków oraz ustala środki niezbędne do zapobieżenia im.</w:t>
      </w:r>
    </w:p>
    <w:p w:rsidR="00A17138" w:rsidRPr="005F0137" w:rsidRDefault="00A17138" w:rsidP="00613553">
      <w:pPr>
        <w:spacing w:after="0" w:line="276" w:lineRule="auto"/>
        <w:jc w:val="both"/>
        <w:rPr>
          <w:rFonts w:ascii="Times New Roman" w:hAnsi="Times New Roman"/>
          <w:i/>
          <w:highlight w:val="yellow"/>
        </w:rPr>
      </w:pPr>
    </w:p>
    <w:p w:rsidR="00A17138" w:rsidRPr="005F0137" w:rsidRDefault="00A17138" w:rsidP="00613553">
      <w:pPr>
        <w:spacing w:after="0" w:line="276" w:lineRule="auto"/>
        <w:jc w:val="both"/>
        <w:rPr>
          <w:rFonts w:ascii="Times New Roman" w:hAnsi="Times New Roman"/>
          <w:b/>
          <w:i/>
          <w:highlight w:val="yellow"/>
        </w:rPr>
      </w:pPr>
      <w:r w:rsidRPr="005F0137">
        <w:rPr>
          <w:rFonts w:ascii="Times New Roman" w:hAnsi="Times New Roman"/>
          <w:b/>
          <w:i/>
        </w:rPr>
        <w:t>Rozporządzenie Ministra Zdrowia z dnia 26 sierpnia 2009 r. w sprawie przygotowania nauczycieli do prowadzenia zajęć edukacyjnych w zakresie udzielania pierwszej pomocy (Dz.U. 2009 nr 139 poz. 1132):</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 3. Wiedzę i umiejętności niezbędne do prowadzenia zajęć edukacyjnych w zakresie udzielania pierwszej pomocy nabywa się w ramach szkolenia uwzględniającego specyfikę zajęć edukacyjnych </w:t>
      </w:r>
      <w:r w:rsidRPr="005F0137">
        <w:rPr>
          <w:rFonts w:ascii="Times New Roman" w:hAnsi="Times New Roman"/>
          <w:i/>
        </w:rPr>
        <w:br/>
        <w:t xml:space="preserve">w zakresie udzielania pierwszej pomocy, zwanego dalej „szkoleniem”, organizowanego przez podmiot, wymieniony w przepisach wydanych na podstawie art. 78 ust. 1 ustawy z dnia 7 września 1991 r. </w:t>
      </w:r>
      <w:r w:rsidRPr="005F0137">
        <w:rPr>
          <w:rFonts w:ascii="Times New Roman" w:hAnsi="Times New Roman"/>
          <w:i/>
        </w:rPr>
        <w:br/>
        <w:t xml:space="preserve">o systemie oświaty (tekst jednolity: Dz. U. z 2016 r. poz. 1943 z </w:t>
      </w:r>
      <w:proofErr w:type="spellStart"/>
      <w:r w:rsidRPr="005F0137">
        <w:rPr>
          <w:rFonts w:ascii="Times New Roman" w:hAnsi="Times New Roman"/>
          <w:i/>
        </w:rPr>
        <w:t>późń</w:t>
      </w:r>
      <w:proofErr w:type="spellEnd"/>
      <w:r w:rsidRPr="005F0137">
        <w:rPr>
          <w:rFonts w:ascii="Times New Roman" w:hAnsi="Times New Roman"/>
          <w:i/>
        </w:rPr>
        <w:t xml:space="preserve">. zm.) zwany dalej „podmiotem organizującym szkolenie”. </w:t>
      </w:r>
    </w:p>
    <w:p w:rsidR="00A17138" w:rsidRPr="005F0137" w:rsidRDefault="00A17138" w:rsidP="00613553">
      <w:pPr>
        <w:spacing w:after="0" w:line="276" w:lineRule="auto"/>
        <w:jc w:val="both"/>
        <w:rPr>
          <w:rFonts w:ascii="Times New Roman" w:hAnsi="Times New Roman"/>
          <w:i/>
          <w:highlight w:val="yellow"/>
        </w:rPr>
      </w:pPr>
    </w:p>
    <w:p w:rsidR="00A17138" w:rsidRPr="005F0137" w:rsidRDefault="00A17138" w:rsidP="00613553">
      <w:pPr>
        <w:tabs>
          <w:tab w:val="left" w:pos="8280"/>
        </w:tabs>
        <w:spacing w:after="0" w:line="276" w:lineRule="auto"/>
        <w:jc w:val="both"/>
        <w:rPr>
          <w:rFonts w:ascii="Times New Roman" w:hAnsi="Times New Roman"/>
          <w:b/>
          <w:i/>
        </w:rPr>
      </w:pPr>
      <w:r w:rsidRPr="005F0137">
        <w:rPr>
          <w:rFonts w:ascii="Times New Roman" w:hAnsi="Times New Roman"/>
          <w:b/>
          <w:i/>
        </w:rPr>
        <w:t>Ustawa z dnia 23 kwietnia 1964 r. – Kodeks cywilny (Dz.U. 2017 r. 459):</w:t>
      </w:r>
    </w:p>
    <w:p w:rsidR="00A17138" w:rsidRPr="005F0137" w:rsidRDefault="00A17138" w:rsidP="00613553">
      <w:pPr>
        <w:tabs>
          <w:tab w:val="left" w:pos="8280"/>
        </w:tabs>
        <w:spacing w:after="0" w:line="276" w:lineRule="auto"/>
        <w:jc w:val="both"/>
        <w:rPr>
          <w:rFonts w:ascii="Times New Roman" w:hAnsi="Times New Roman"/>
          <w:i/>
        </w:rPr>
      </w:pPr>
      <w:r w:rsidRPr="005F0137">
        <w:rPr>
          <w:rFonts w:ascii="Times New Roman" w:hAnsi="Times New Roman"/>
          <w:i/>
        </w:rPr>
        <w:t>Art. 427.</w:t>
      </w:r>
    </w:p>
    <w:p w:rsidR="00A17138" w:rsidRPr="005F0137" w:rsidRDefault="00A17138" w:rsidP="00613553">
      <w:pPr>
        <w:tabs>
          <w:tab w:val="left" w:pos="8280"/>
        </w:tabs>
        <w:spacing w:after="0" w:line="276" w:lineRule="auto"/>
        <w:jc w:val="both"/>
        <w:rPr>
          <w:rFonts w:ascii="Times New Roman" w:hAnsi="Times New Roman"/>
          <w:i/>
        </w:rPr>
      </w:pPr>
      <w:r w:rsidRPr="005F0137">
        <w:rPr>
          <w:rFonts w:ascii="Times New Roman" w:hAnsi="Times New Roman"/>
          <w:i/>
        </w:rPr>
        <w:lastRenderedPageBreak/>
        <w:t>Kto z mocy ustawy lub umowy jest zobowiązany do nadzoru nad osobą, której z powodu wieku albo stanu psychicznego lub cielesnego winy poczytać nie można, ten obowiązany jest do naprawienia szkody wyrządzonej przez tę osobę, chyba że uczynił zadość obowiązkowi nadzoru albo że szkoda byłaby powstała także przy starannym wykonywaniu nadzoru. Przepis ten stosuje się również do osób wykonywających bez obowiązku ustawowego ani umownego stałą pieczę nad osobą, której z powodu wieku albo stanu psychicznego lub cielesnego winy poczytać nie można.</w:t>
      </w: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b/>
          <w:i/>
        </w:rPr>
        <w:br/>
        <w:t>Ustawa z dnia 17 listopada 1964 r. – Kodeks postępowania cywilnego (Dz.U. 2016 r. poz. 1822):</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Art. 572.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 1. Każdy, komu znane jest zdarzenie uzasadniające wszczęcie postępowania z urzędu, obowiązany jest zawiadomić o nim sąd opiekuńczy. </w:t>
      </w:r>
    </w:p>
    <w:p w:rsidR="00A17138" w:rsidRPr="005F0137" w:rsidRDefault="00A17138" w:rsidP="00613553">
      <w:pPr>
        <w:spacing w:after="0" w:line="276" w:lineRule="auto"/>
        <w:jc w:val="both"/>
        <w:rPr>
          <w:rFonts w:ascii="Times New Roman" w:hAnsi="Times New Roman"/>
          <w:i/>
          <w:highlight w:val="yellow"/>
        </w:rPr>
      </w:pPr>
      <w:r w:rsidRPr="005F0137">
        <w:rPr>
          <w:rFonts w:ascii="Times New Roman" w:hAnsi="Times New Roman"/>
          <w:i/>
        </w:rPr>
        <w:t>§ 2. Obowiązek wymieniony w § 1 ciąży przede wszystkim na urzędach stanu cywilnego, sądach, prokuratorach, notariuszach, komornikach, organach samorządu i administracji rządowej, organach Policji, placówkach oświatowych, opiekunach społecznych oraz organizacjach i zakładach zajmujących się opieką nad dziećmi lub osobami psychicznie chorymi.</w:t>
      </w: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b/>
          <w:i/>
        </w:rPr>
        <w:br/>
        <w:t xml:space="preserve">Ustawa z dnia 9 listopada 1995 r. o ochronie zdrowia przed następstwami używania tytoniu </w:t>
      </w:r>
      <w:r w:rsidRPr="005F0137">
        <w:rPr>
          <w:rFonts w:ascii="Times New Roman" w:hAnsi="Times New Roman"/>
          <w:b/>
          <w:i/>
        </w:rPr>
        <w:br/>
        <w:t>i wyrobów tytoniowych (Dz.U. 2017 r. poz. 957):</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Art. 3.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Ochrona zdrowia przed następstwami używania tytoniu realizowana jest przez kształtowanie polityki zdrowotnej, ekonomicznej i społecznej, do której należy: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promocja zdrowia przez propagowanie stylu życia wolnego od nałogu palenia papierosów, używania innych wyrobów tytoniowych oraz palenia papierosów elektronicznych; </w:t>
      </w:r>
    </w:p>
    <w:p w:rsidR="00A17138" w:rsidRPr="005F0137" w:rsidRDefault="00A17138" w:rsidP="00613553">
      <w:pPr>
        <w:spacing w:after="0" w:line="276" w:lineRule="auto"/>
        <w:ind w:left="360"/>
        <w:jc w:val="both"/>
        <w:rPr>
          <w:rFonts w:ascii="Times New Roman" w:hAnsi="Times New Roman"/>
          <w:i/>
        </w:rPr>
      </w:pPr>
      <w:r w:rsidRPr="005F0137">
        <w:rPr>
          <w:rFonts w:ascii="Times New Roman" w:hAnsi="Times New Roman"/>
          <w:i/>
        </w:rPr>
        <w:t xml:space="preserve">2a) działalność wychowawcza i informacyjna; </w:t>
      </w:r>
    </w:p>
    <w:p w:rsidR="00A17138" w:rsidRPr="005F0137" w:rsidRDefault="00A17138" w:rsidP="00613553">
      <w:pPr>
        <w:spacing w:after="0" w:line="276" w:lineRule="auto"/>
        <w:ind w:left="360"/>
        <w:jc w:val="both"/>
        <w:rPr>
          <w:rFonts w:ascii="Times New Roman" w:hAnsi="Times New Roman"/>
          <w:i/>
        </w:rPr>
      </w:pPr>
      <w:r w:rsidRPr="005F0137">
        <w:rPr>
          <w:rFonts w:ascii="Times New Roman" w:hAnsi="Times New Roman"/>
          <w:i/>
        </w:rPr>
        <w:t xml:space="preserve">Art. 5.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Zabrania się palenia wyrobów tytoniowych, w tym palenia nowatorskich wyrobów tytoniowych, i palenia papierosów elektronicznych, z zastrzeżeniem </w:t>
      </w:r>
    </w:p>
    <w:p w:rsidR="00A17138" w:rsidRPr="005F0137" w:rsidRDefault="00A17138" w:rsidP="00613553">
      <w:pPr>
        <w:spacing w:after="0" w:line="276" w:lineRule="auto"/>
        <w:ind w:left="360"/>
        <w:jc w:val="both"/>
        <w:rPr>
          <w:rFonts w:ascii="Times New Roman" w:hAnsi="Times New Roman"/>
          <w:i/>
        </w:rPr>
      </w:pPr>
      <w:r w:rsidRPr="005F0137">
        <w:rPr>
          <w:rFonts w:ascii="Times New Roman" w:hAnsi="Times New Roman"/>
          <w:i/>
        </w:rPr>
        <w:t xml:space="preserve">Art. 5a: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na terenie jednostek organizacyjnych systemu oświaty, o których mowa w przepisach </w:t>
      </w:r>
      <w:r w:rsidRPr="005F0137">
        <w:rPr>
          <w:rFonts w:ascii="Times New Roman" w:hAnsi="Times New Roman"/>
          <w:i/>
          <w:sz w:val="22"/>
          <w:szCs w:val="22"/>
        </w:rPr>
        <w:br/>
        <w:t xml:space="preserve">o systemie oświaty, oraz jednostek organizacyjnych pomocy społecznej, o których mowa w przepisach o pomocy społecznej;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na terenie uczelni;</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Art. 8.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1. Zabrania się reklamy wyrobów tytoniowych, papierosów elektronicznych, pojemników zapasowych lub rekwizytów tytoniowych i promocji wyrobów tytoniowych, papierosów elektronicznych, pojemników zapasowych lub rekwizytów tytoniowych oraz reklamy i promocji produktów imitujących te wyroby, lub symboli związanych z używaniem tytoniu, wyrobów tytoniowych, papierosów elektronicznych lub pojemników zapasowych, w szczególności: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w telewizji, radiu, kinach, podmiotach leczniczych, szkołach i placówkach oświatowo-wychowawczych, w prasie dziecięcej i młodzieżowej, na terenie obiektów sportowo-rekreacyjnych oraz w innych miejscach publicznych;</w:t>
      </w:r>
    </w:p>
    <w:p w:rsidR="00A17138" w:rsidRPr="005F0137" w:rsidRDefault="00A17138" w:rsidP="00613553">
      <w:pPr>
        <w:tabs>
          <w:tab w:val="left" w:pos="7312"/>
        </w:tabs>
        <w:spacing w:after="0" w:line="276" w:lineRule="auto"/>
        <w:jc w:val="both"/>
        <w:rPr>
          <w:rFonts w:ascii="Times New Roman" w:hAnsi="Times New Roman"/>
          <w:i/>
        </w:rPr>
      </w:pPr>
      <w:r w:rsidRPr="005F0137">
        <w:rPr>
          <w:rFonts w:ascii="Times New Roman" w:hAnsi="Times New Roman"/>
          <w:i/>
        </w:rPr>
        <w:tab/>
      </w: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b/>
          <w:i/>
        </w:rPr>
        <w:t>Ustawa z dnia 29 lipca 2005 r. o przeciwdziałaniu narkomanii (Dz.U. 2017 r. poz. 783, 1458):</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Art. 2.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1. Przeciwdziałanie narkomanii realizuje się przez odpowiednie kształtowanie polityki społecznej, gospodarczej, oświatowo-wychowawczej i zdrowotnej, a w szczególności: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działalność wychowawczą, edukacyjną, informacyjną i profilaktyczną;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leczenie, rehabilitację i reintegrację osób uzależnionych;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lastRenderedPageBreak/>
        <w:t xml:space="preserve">ograniczanie szkód zdrowotnych i społecznych;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proofErr w:type="spellStart"/>
      <w:r w:rsidRPr="005F0137">
        <w:rPr>
          <w:rFonts w:ascii="Times New Roman" w:hAnsi="Times New Roman"/>
          <w:i/>
          <w:sz w:val="22"/>
          <w:szCs w:val="22"/>
        </w:rPr>
        <w:t>nadzór</w:t>
      </w:r>
      <w:proofErr w:type="spellEnd"/>
      <w:r w:rsidRPr="005F0137">
        <w:rPr>
          <w:rFonts w:ascii="Times New Roman" w:hAnsi="Times New Roman"/>
          <w:i/>
          <w:sz w:val="22"/>
          <w:szCs w:val="22"/>
        </w:rPr>
        <w:t xml:space="preserve"> nad substancjami, których używanie może prowadzić do narkomanii; Opracowano na podstawie: </w:t>
      </w:r>
      <w:proofErr w:type="spellStart"/>
      <w:r w:rsidRPr="005F0137">
        <w:rPr>
          <w:rFonts w:ascii="Times New Roman" w:hAnsi="Times New Roman"/>
          <w:i/>
          <w:sz w:val="22"/>
          <w:szCs w:val="22"/>
        </w:rPr>
        <w:t>t.j</w:t>
      </w:r>
      <w:proofErr w:type="spellEnd"/>
      <w:r w:rsidRPr="005F0137">
        <w:rPr>
          <w:rFonts w:ascii="Times New Roman" w:hAnsi="Times New Roman"/>
          <w:i/>
          <w:sz w:val="22"/>
          <w:szCs w:val="22"/>
        </w:rPr>
        <w:t xml:space="preserve">. Dz. U. z 2016 r. poz. 224, 437.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zwalczanie niedozwolonego obrotu, wytwarzania, przetwarzania, przerobu </w:t>
      </w:r>
      <w:r w:rsidRPr="005F0137">
        <w:rPr>
          <w:rFonts w:ascii="Times New Roman" w:hAnsi="Times New Roman"/>
          <w:i/>
          <w:sz w:val="22"/>
          <w:szCs w:val="22"/>
        </w:rPr>
        <w:br/>
        <w:t xml:space="preserve">i posiadania substancji, których używanie może prowadzić do narkomanii;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proofErr w:type="spellStart"/>
      <w:r w:rsidRPr="005F0137">
        <w:rPr>
          <w:rFonts w:ascii="Times New Roman" w:hAnsi="Times New Roman"/>
          <w:i/>
          <w:sz w:val="22"/>
          <w:szCs w:val="22"/>
        </w:rPr>
        <w:t>nadzór</w:t>
      </w:r>
      <w:proofErr w:type="spellEnd"/>
      <w:r w:rsidRPr="005F0137">
        <w:rPr>
          <w:rFonts w:ascii="Times New Roman" w:hAnsi="Times New Roman"/>
          <w:i/>
          <w:sz w:val="22"/>
          <w:szCs w:val="22"/>
        </w:rPr>
        <w:t xml:space="preserve"> nad uprawami roślin zawierających substancje, których używanie może prowadzić do narkomanii.</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Art. 5.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1. Zadania w zakresie przeciwdziałania narkomanii realizują organy administracji rządowej i jednostek samorządu terytorialnego w zakresie określonym w ustawie.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2. Zadania w zakresie przeciwdziałania narkomanii są realizowane, w zakresie określonym w ustawie, także przez: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przedszkola, szkoły i inne jednostki organizacyjne wymienione w art. 2 </w:t>
      </w:r>
      <w:proofErr w:type="spellStart"/>
      <w:r w:rsidRPr="005F0137">
        <w:rPr>
          <w:rFonts w:ascii="Times New Roman" w:hAnsi="Times New Roman"/>
          <w:i/>
          <w:sz w:val="22"/>
          <w:szCs w:val="22"/>
        </w:rPr>
        <w:t>pkt</w:t>
      </w:r>
      <w:proofErr w:type="spellEnd"/>
      <w:r w:rsidRPr="005F0137">
        <w:rPr>
          <w:rFonts w:ascii="Times New Roman" w:hAnsi="Times New Roman"/>
          <w:i/>
          <w:sz w:val="22"/>
          <w:szCs w:val="22"/>
        </w:rPr>
        <w:t xml:space="preserve"> 3–5 i 7–9 ustawy z dnia 7 września 1991 r. o systemie oświaty (tekst jednolity: Dz. U. z 2016 r. poz. 1943 z </w:t>
      </w:r>
      <w:proofErr w:type="spellStart"/>
      <w:r w:rsidRPr="005F0137">
        <w:rPr>
          <w:rFonts w:ascii="Times New Roman" w:hAnsi="Times New Roman"/>
          <w:i/>
          <w:sz w:val="22"/>
          <w:szCs w:val="22"/>
        </w:rPr>
        <w:t>późń</w:t>
      </w:r>
      <w:proofErr w:type="spellEnd"/>
      <w:r w:rsidRPr="005F0137">
        <w:rPr>
          <w:rFonts w:ascii="Times New Roman" w:hAnsi="Times New Roman"/>
          <w:i/>
          <w:sz w:val="22"/>
          <w:szCs w:val="22"/>
        </w:rPr>
        <w:t xml:space="preserve">. zm.);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szkoły wyższe;</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Art. 3.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 realizacji zadań, o których mowa w art. 2 ust. 1, mogą uczestniczyć organizacje pozarządowe i inne podmioty, których działalność statutowa obejmuje zadania należące do sfery zadań publicznych </w:t>
      </w:r>
      <w:r w:rsidRPr="005F0137">
        <w:rPr>
          <w:rFonts w:ascii="Times New Roman" w:hAnsi="Times New Roman"/>
          <w:i/>
        </w:rPr>
        <w:br/>
        <w:t xml:space="preserve">w zakresie ochrony i promocji zdrowia, pomocy społecznej, działalności charytatywnej, nauki, edukacji, oświaty i wychowania, kultury fizycznej, porządku i bezpieczeństwa publicznego lub przeciwdziałania patologiom społecznym, promocji i organizacji wolontariatu, po przeprowadzeniu konkursu, o którym mowa w art. 11 ust. 2 ustawy z dnia 24 kwietnia 2003 r. o działalności pożytku publicznego </w:t>
      </w:r>
      <w:r w:rsidRPr="005F0137">
        <w:rPr>
          <w:rFonts w:ascii="Times New Roman" w:hAnsi="Times New Roman"/>
          <w:i/>
        </w:rPr>
        <w:br/>
        <w:t>i o wolontariacie (Dz. U. z 2014 r. poz. 1118, z późn. zm.5) ), a także samorządy zawodów medycznych, rodziny osób uzależnionych, oraz grupy samopomocy osób uzależnionych i ich rodzin.</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Art. 19.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1. Działalność wychowawcza, edukacyjna, informacyjna i profilaktyczna obejmuje: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promocję zdrowia psychicznego;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promocję zdrowego stylu życia;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informowanie o szkodliwości środków i substancji, których używanie może prowadzić do narkomanii, oraz o narkomanii i jej skutkach;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edukację psychologiczną i społeczną;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edukację prawną;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działania interwencyjne.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2. Działalność, o której mowa w ust. 1, obejmuje w szczególności: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wprowadzanie problematyki zapobiegania narkomanii do programów wychowawczych jednostek organizacyjnych systemu oświaty;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wprowadzanie problematyki zapobiegania narkomanii do programów przygotowania zawodowego osób zajmujących się wychowaniem oraz profilaktyką w szkołach i innych placówkach systemu oświaty oraz w szkołach wyższych;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wprowadzanie problematyki zapobiegania narkomanii do programów szkolenia żołnierzy w czynnej służbie wojskowej;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prowadzenie działalności profilaktycznej, w szczególności w środowiskach zagrożonych uzależnieniem;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lastRenderedPageBreak/>
        <w:t xml:space="preserve">wspieranie działań ogólnokrajowych i lokalnych organizacji, o których mowa w art. 5 ust. 3, oraz innych inicjatyw społecznych;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 xml:space="preserve">uwzględnianie problematyki zapobiegania narkomanii w działalności publicznej radiofonii i telewizji oraz innych środków masowego przekazu; </w:t>
      </w:r>
    </w:p>
    <w:p w:rsidR="00A17138" w:rsidRPr="005F0137" w:rsidRDefault="00A17138" w:rsidP="00613553">
      <w:pPr>
        <w:pStyle w:val="Akapitzlist"/>
        <w:numPr>
          <w:ilvl w:val="1"/>
          <w:numId w:val="0"/>
        </w:numPr>
        <w:tabs>
          <w:tab w:val="num" w:pos="360"/>
        </w:tabs>
        <w:spacing w:line="276" w:lineRule="auto"/>
        <w:ind w:left="720"/>
        <w:jc w:val="both"/>
        <w:rPr>
          <w:rFonts w:ascii="Times New Roman" w:hAnsi="Times New Roman"/>
          <w:i/>
          <w:sz w:val="22"/>
          <w:szCs w:val="22"/>
        </w:rPr>
      </w:pPr>
      <w:r w:rsidRPr="005F0137">
        <w:rPr>
          <w:rFonts w:ascii="Times New Roman" w:hAnsi="Times New Roman"/>
          <w:i/>
          <w:sz w:val="22"/>
          <w:szCs w:val="22"/>
        </w:rPr>
        <w:t>prowadzenie badań naukowych nad problematyką narkomanii.</w:t>
      </w: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b/>
          <w:i/>
        </w:rPr>
        <w:t xml:space="preserve">Ustawa z dnia 6 czerwca 1997 r. – Kodeks karny (Dz.U. z 2016 </w:t>
      </w:r>
      <w:proofErr w:type="spellStart"/>
      <w:r w:rsidRPr="005F0137">
        <w:rPr>
          <w:rFonts w:ascii="Times New Roman" w:hAnsi="Times New Roman"/>
          <w:b/>
          <w:i/>
        </w:rPr>
        <w:t>r.poz</w:t>
      </w:r>
      <w:proofErr w:type="spellEnd"/>
      <w:r w:rsidRPr="005F0137">
        <w:rPr>
          <w:rFonts w:ascii="Times New Roman" w:hAnsi="Times New Roman"/>
          <w:b/>
          <w:i/>
        </w:rPr>
        <w:t>. 1137, 2138, z 2017 r. poz. 244, 768, 773, 952, 966, 1214):</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Art. 207.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 1. Kto znęca się fizycznie lub psychicznie nad osobą najbliższą lub nad inną osobą pozostającą </w:t>
      </w:r>
      <w:r w:rsidRPr="005F0137">
        <w:rPr>
          <w:rFonts w:ascii="Times New Roman" w:hAnsi="Times New Roman"/>
          <w:i/>
        </w:rPr>
        <w:br/>
        <w:t xml:space="preserve">w stałym lub przemijającym stosunku zależności od sprawcy albo nad małoletnim lub osobą nieporadną ze względu na jej stan psychiczny lub fizyczny, podlega karze pozbawienia wolności od </w:t>
      </w:r>
      <w:r w:rsidRPr="005F0137">
        <w:rPr>
          <w:rFonts w:ascii="Times New Roman" w:hAnsi="Times New Roman"/>
          <w:i/>
        </w:rPr>
        <w:br/>
        <w:t xml:space="preserve">3 miesięcy do lat 5.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 2. Jeżeli czyn określony w § 1 połączony jest ze stosowaniem szczególnego okrucieństwa, sprawca podlega karze pozbawienia wolności od roku do lat 10.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 3. Jeżeli następstwem czynu określonego w § 1 lub 2 jest targnięcie się pokrzywdzonego na własne życie, sprawca podlega karze pozbawienia wolności od lat 2 do 12. </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Art. 208.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Kto rozpija małoletniego, dostarczając mu napoju alkoholowego, ułatwiając jego spożycie lub nakłaniając go do spożycia takiego napoju, podlega grzywnie, karze ograniczenia wolności albo pozbawienia wolności do lat 2</w:t>
      </w:r>
    </w:p>
    <w:p w:rsidR="002D5799" w:rsidRPr="005F0137" w:rsidRDefault="002D5799"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Poniżej zebrany wykaz aktów prawnych reguluje wskazane zagadnienia (stan prawny na marzec 2017 roku):</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Wycieczki, rekreacja, wypoczynek</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18 sierpnia 2011 r. o bezpieczeństwie osób przebywających na obszarach wodnych (Dz.U. 2011 nr 208 poz. 1240);</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18 sierpnia 2011 r. o bezpieczeństwie i ratownictwie w górach i na zorganizowanych terenach narciarskich (Dz.U. 2011 nr 208 poz. 1241);</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25 czerwca 2010 r. o sporcie (Dz.U. 2010 nr 127 poz. 857);</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20 czerwca 1997 r. – Prawo o ruchu drogowym (Dz.U. 1997 nr 98 poz. 602);</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i Sportu z dnia 8 listopada 2001 r. w sprawie warunków i sposobu organizowania przez publiczne przedszkola, szkoły i placówki krajoznawstwa i turystyki (Dz.U. 2001 nr 135 poz. 1516);</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7 września 1991 r. o systemie oświaty (Dz. U. z 2016 r. poz. 1943);</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14 grudnia 2016 r. prawo oświatowe (Dz. U. z 2017 r. poz. 59).</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br/>
        <w:t>Zdrowie</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5 grudnia 2008 r. o zapobieganiu oraz zwalczaniu zakażeń i chorób zakaźnych </w:t>
      </w:r>
      <w:r w:rsidRPr="005F0137">
        <w:rPr>
          <w:rFonts w:ascii="Times New Roman" w:hAnsi="Times New Roman"/>
          <w:i/>
          <w:sz w:val="22"/>
          <w:szCs w:val="22"/>
        </w:rPr>
        <w:br/>
        <w:t>u ludzi (Dz.U. 2008 nr 234 poz. 1570);</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19 sierpnia 1994 r. o ochronie zdrowia psychicznego (Dz.U. 2017 r. poz. 882);</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i Sportu z dnia 31 grudnia 2002 r. w sprawie bezpieczeństwa i higieny w publicznych i niepublicznych szkołach i placówkach (Dz.U. 2003 nr 6 poz. 69);</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25 sierpnia 2006 r. o bezpieczeństwie żywności i żywienia (Dz.U. 2017 r. poz. 149, 60);</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18 lipca 2001 r. – Prawo wodne (Dz.U. 2017 r. poz. 1121)</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20 lipca 2017 r. – Prawo wodne (Dz.U. 2017 r. poz. 1566).</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lastRenderedPageBreak/>
        <w:t>Obiekty</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7 lipca 1994 r. – Prawo budowlane (Dz.U. 1994 nr 89 poz. 414);</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Ustawa z dnia 24 sierpnia 1991 r. o ochronie przeciwpożarowej (Dz.U. 1991 nr 81 poz. 351);</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Rozporządzenie Ministra Infrastruktury z dnia 12 kwietnia 2002 r. w sprawie warunków technicznych, jakim powinny odpowiadać budynki i ich usytuowanie (Dz.U. 2002 nr 75 poz. 690);</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Rozporządzenie Ministra Gospodarki i Pracy z dnia 19 sierpnia 2004 r. w sprawie obiektów hotelarskich i innych obiektów, w których są świadczone usługi hotelarski (Dz.U. 2004 nr 188 poz. 1945);</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Rozporządzenie Ministra Spraw Wewnętrznych i Administracji z dnia 7 czerwca 2010 r. </w:t>
      </w:r>
      <w:r w:rsidRPr="005F0137">
        <w:rPr>
          <w:rFonts w:ascii="Times New Roman" w:hAnsi="Times New Roman"/>
          <w:i/>
          <w:sz w:val="22"/>
          <w:szCs w:val="22"/>
        </w:rPr>
        <w:br/>
        <w:t>w sprawie ochrony przeciwpożarowej budynków, innych obiektów budowlanych i terenów (Dz.U. 2010 nr 109 poz. 719).</w:t>
      </w:r>
    </w:p>
    <w:p w:rsidR="00A17138" w:rsidRPr="005F0137" w:rsidRDefault="00A17138" w:rsidP="00613553">
      <w:pPr>
        <w:spacing w:after="0" w:line="276" w:lineRule="auto"/>
        <w:rPr>
          <w:rFonts w:ascii="Times New Roman" w:hAnsi="Times New Roman"/>
          <w:i/>
        </w:rPr>
      </w:pPr>
    </w:p>
    <w:p w:rsidR="00A17138" w:rsidRPr="005F0137" w:rsidRDefault="00A17138" w:rsidP="00613553">
      <w:pPr>
        <w:spacing w:after="0" w:line="276" w:lineRule="auto"/>
        <w:rPr>
          <w:rFonts w:ascii="Times New Roman" w:hAnsi="Times New Roman"/>
          <w:i/>
        </w:rPr>
        <w:sectPr w:rsidR="00A17138" w:rsidRPr="005F0137" w:rsidSect="00C161DF">
          <w:headerReference w:type="default" r:id="rId15"/>
          <w:footerReference w:type="default" r:id="rId16"/>
          <w:pgSz w:w="11906" w:h="16838"/>
          <w:pgMar w:top="1418" w:right="1418" w:bottom="1418" w:left="1418" w:header="708" w:footer="708" w:gutter="0"/>
          <w:cols w:space="708"/>
          <w:docGrid w:linePitch="360"/>
        </w:sectPr>
      </w:pPr>
    </w:p>
    <w:p w:rsidR="00A17138" w:rsidRPr="005F0137" w:rsidRDefault="00A17138" w:rsidP="00613553">
      <w:pPr>
        <w:pStyle w:val="Nagwek2"/>
        <w:spacing w:before="0" w:line="276" w:lineRule="auto"/>
        <w:rPr>
          <w:rFonts w:ascii="Times New Roman" w:hAnsi="Times New Roman"/>
          <w:i/>
          <w:sz w:val="22"/>
          <w:szCs w:val="22"/>
        </w:rPr>
      </w:pPr>
      <w:bookmarkStart w:id="24" w:name="_Toc492447288"/>
      <w:r w:rsidRPr="005F0137">
        <w:rPr>
          <w:rFonts w:ascii="Times New Roman" w:hAnsi="Times New Roman"/>
          <w:i/>
          <w:sz w:val="22"/>
          <w:szCs w:val="22"/>
        </w:rPr>
        <w:lastRenderedPageBreak/>
        <w:t>Program wychowawczo-profilaktyczny</w:t>
      </w:r>
      <w:bookmarkEnd w:id="24"/>
    </w:p>
    <w:p w:rsidR="00A17138" w:rsidRPr="005F0137" w:rsidRDefault="00A17138" w:rsidP="00613553">
      <w:pPr>
        <w:pStyle w:val="Nagwek3"/>
        <w:spacing w:before="0" w:line="276" w:lineRule="auto"/>
        <w:rPr>
          <w:rFonts w:ascii="Times New Roman" w:hAnsi="Times New Roman"/>
          <w:i/>
          <w:sz w:val="22"/>
          <w:szCs w:val="22"/>
        </w:rPr>
      </w:pPr>
      <w:bookmarkStart w:id="25" w:name="_Toc492447289"/>
      <w:r w:rsidRPr="005F0137">
        <w:rPr>
          <w:rFonts w:ascii="Times New Roman" w:hAnsi="Times New Roman"/>
          <w:i/>
          <w:sz w:val="22"/>
          <w:szCs w:val="22"/>
        </w:rPr>
        <w:t>Bezpieczeństwo w społeczności szkolnej</w:t>
      </w:r>
      <w:bookmarkEnd w:id="25"/>
    </w:p>
    <w:p w:rsidR="00A17138" w:rsidRPr="005F0137" w:rsidRDefault="00A17138" w:rsidP="00613553">
      <w:pPr>
        <w:spacing w:after="0" w:line="276" w:lineRule="auto"/>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Wychodząc naprzeciw oczekiwaniom ministerstwa, rodziców, opiekunów, wychowawców i nauczycieli podejmujemy się przeprowadzenia działań </w:t>
      </w:r>
      <w:r w:rsidRPr="005F0137">
        <w:rPr>
          <w:rFonts w:ascii="Times New Roman" w:hAnsi="Times New Roman"/>
          <w:i/>
        </w:rPr>
        <w:br/>
        <w:t>o charakterze wychowawczo-profilaktycznym. Przyczyni się on do zapewnienia odpowiedniego i bezpiecznego środowiska pracy i nauki dla osób przebywających na terenie szkoły bądź pozostających pod opieką jej wychowawców podczas prowadzonych zajęć poza granicami szkoły ale również w jej zakresie.</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br/>
        <w:t xml:space="preserve">Celem prowadzonych przez nas działań jest: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poprawa stanu bezpieczeństwa na terenie szkoły, w jej obrębie i poza nią,</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prowadzenie analizy i działań profilaktycznych w stosunku do zachowań społecznie nieakceptowanych,</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profilaktyka zachowań ryzykownych,</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intensyfikacja wspólnych (przy współpracy rodziców i nauczycieli) działań wychowawczych,</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kształtowanie umiejętności bezpiecznych zachowań i radzenie sobie w sytuacjach skomplikowanych i trudnych,</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tworzenie tradycji i więzi ze szkołą,</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budowanie schematów reagowania w sytuacjach kryzysowych,</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uświadomienie rodzicom i nauczycielom istoty problemu alienowania uczniów,</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przedstawienie bądź przypomnienie panujących w szkole zasad i norm postępowania,</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budowanie szacunku do nauczycieli i pracowników szkoły.</w:t>
      </w:r>
    </w:p>
    <w:p w:rsidR="00A17138" w:rsidRPr="005F0137" w:rsidRDefault="00A17138" w:rsidP="00613553">
      <w:pPr>
        <w:spacing w:after="0" w:line="276" w:lineRule="auto"/>
        <w:rPr>
          <w:rFonts w:ascii="Times New Roman" w:hAnsi="Times New Roman"/>
          <w:i/>
        </w:rPr>
      </w:pPr>
    </w:p>
    <w:p w:rsidR="00A17138" w:rsidRPr="005F0137" w:rsidRDefault="00A17138" w:rsidP="00613553">
      <w:pPr>
        <w:spacing w:after="0" w:line="276" w:lineRule="auto"/>
        <w:rPr>
          <w:rFonts w:ascii="Times New Roman" w:hAnsi="Times New Roman"/>
          <w:i/>
        </w:rPr>
      </w:pPr>
      <w:r w:rsidRPr="005F0137">
        <w:rPr>
          <w:rFonts w:ascii="Times New Roman" w:hAnsi="Times New Roman"/>
          <w:b/>
          <w:bCs/>
          <w:i/>
        </w:rPr>
        <w:br w:type="page"/>
      </w:r>
    </w:p>
    <w:tbl>
      <w:tblPr>
        <w:tblW w:w="142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3682"/>
        <w:gridCol w:w="3686"/>
        <w:gridCol w:w="2865"/>
        <w:gridCol w:w="1435"/>
        <w:gridCol w:w="2552"/>
      </w:tblGrid>
      <w:tr w:rsidR="00A17138" w:rsidRPr="005F0137" w:rsidTr="00DA2AD2">
        <w:tc>
          <w:tcPr>
            <w:tcW w:w="3682"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lastRenderedPageBreak/>
              <w:t>Zadanie</w:t>
            </w:r>
          </w:p>
        </w:tc>
        <w:tc>
          <w:tcPr>
            <w:tcW w:w="3686"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Sposób realizacji</w:t>
            </w:r>
          </w:p>
        </w:tc>
        <w:tc>
          <w:tcPr>
            <w:tcW w:w="286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Odpowiedzialny</w:t>
            </w:r>
          </w:p>
        </w:tc>
        <w:tc>
          <w:tcPr>
            <w:tcW w:w="143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Termin oraz częstotliwość</w:t>
            </w:r>
          </w:p>
        </w:tc>
        <w:tc>
          <w:tcPr>
            <w:tcW w:w="2552"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Odbiorca</w:t>
            </w:r>
          </w:p>
        </w:tc>
      </w:tr>
      <w:tr w:rsidR="00A17138" w:rsidRPr="005F0137" w:rsidTr="00DA2AD2">
        <w:trPr>
          <w:trHeight w:val="815"/>
        </w:trPr>
        <w:tc>
          <w:tcPr>
            <w:tcW w:w="3682" w:type="dxa"/>
            <w:tcBorders>
              <w:bottom w:val="single" w:sz="4" w:space="0" w:color="auto"/>
            </w:tcBorders>
            <w:vAlign w:val="center"/>
          </w:tcPr>
          <w:p w:rsidR="00A17138" w:rsidRPr="005F0137" w:rsidRDefault="00A17138" w:rsidP="000E6DDC">
            <w:pPr>
              <w:pStyle w:val="Akapitzlist"/>
              <w:numPr>
                <w:ilvl w:val="0"/>
                <w:numId w:val="149"/>
              </w:numPr>
              <w:spacing w:line="276" w:lineRule="auto"/>
              <w:rPr>
                <w:rFonts w:ascii="Times New Roman" w:hAnsi="Times New Roman"/>
                <w:bCs/>
                <w:i/>
                <w:sz w:val="22"/>
                <w:szCs w:val="22"/>
              </w:rPr>
            </w:pPr>
            <w:r w:rsidRPr="005F0137">
              <w:rPr>
                <w:rFonts w:ascii="Times New Roman" w:hAnsi="Times New Roman"/>
                <w:bCs/>
                <w:i/>
                <w:sz w:val="22"/>
                <w:szCs w:val="22"/>
              </w:rPr>
              <w:t>Poprawa stanu bezpieczeństwa na terenie szkoły, w jej obrębie i poza nią.</w:t>
            </w:r>
          </w:p>
          <w:p w:rsidR="00A17138" w:rsidRPr="005F0137" w:rsidRDefault="00A17138" w:rsidP="000E6DDC">
            <w:pPr>
              <w:pStyle w:val="Akapitzlist"/>
              <w:numPr>
                <w:ilvl w:val="0"/>
                <w:numId w:val="149"/>
              </w:numPr>
              <w:spacing w:line="276" w:lineRule="auto"/>
              <w:rPr>
                <w:rFonts w:ascii="Times New Roman" w:hAnsi="Times New Roman"/>
                <w:bCs/>
                <w:i/>
                <w:sz w:val="22"/>
                <w:szCs w:val="22"/>
              </w:rPr>
            </w:pPr>
            <w:r w:rsidRPr="005F0137">
              <w:rPr>
                <w:rFonts w:ascii="Times New Roman" w:hAnsi="Times New Roman"/>
                <w:bCs/>
                <w:i/>
                <w:sz w:val="22"/>
                <w:szCs w:val="22"/>
              </w:rPr>
              <w:t>Badanie poczucia bezpieczeństwa w szkole.</w:t>
            </w:r>
          </w:p>
        </w:tc>
        <w:tc>
          <w:tcPr>
            <w:tcW w:w="3686" w:type="dxa"/>
            <w:tcBorders>
              <w:bottom w:val="single" w:sz="4" w:space="0" w:color="auto"/>
            </w:tcBorders>
            <w:vAlign w:val="center"/>
          </w:tcPr>
          <w:p w:rsidR="007B4FE6" w:rsidRPr="005F0137" w:rsidRDefault="00A17138" w:rsidP="000E6DDC">
            <w:pPr>
              <w:pStyle w:val="Akapitzlist"/>
              <w:numPr>
                <w:ilvl w:val="0"/>
                <w:numId w:val="149"/>
              </w:numPr>
              <w:spacing w:line="276" w:lineRule="auto"/>
              <w:rPr>
                <w:rFonts w:ascii="Times New Roman" w:hAnsi="Times New Roman"/>
                <w:i/>
                <w:sz w:val="22"/>
                <w:szCs w:val="22"/>
              </w:rPr>
            </w:pPr>
            <w:r w:rsidRPr="005F0137">
              <w:rPr>
                <w:rFonts w:ascii="Times New Roman" w:hAnsi="Times New Roman"/>
                <w:i/>
                <w:sz w:val="22"/>
                <w:szCs w:val="22"/>
              </w:rPr>
              <w:t>badanie ewaluacyjne, interpretacja uzyskanych wyników oraz dobranie odpowiednich działań wychowawczo-profilaktycznych,</w:t>
            </w:r>
          </w:p>
          <w:p w:rsidR="00A17138" w:rsidRPr="005F0137" w:rsidRDefault="00A17138" w:rsidP="000E6DDC">
            <w:pPr>
              <w:pStyle w:val="Akapitzlist"/>
              <w:numPr>
                <w:ilvl w:val="0"/>
                <w:numId w:val="149"/>
              </w:numPr>
              <w:spacing w:line="276" w:lineRule="auto"/>
              <w:rPr>
                <w:rFonts w:ascii="Times New Roman" w:hAnsi="Times New Roman"/>
                <w:i/>
                <w:sz w:val="22"/>
                <w:szCs w:val="22"/>
              </w:rPr>
            </w:pPr>
            <w:r w:rsidRPr="005F0137">
              <w:rPr>
                <w:rFonts w:ascii="Times New Roman" w:hAnsi="Times New Roman"/>
                <w:i/>
                <w:sz w:val="22"/>
                <w:szCs w:val="22"/>
              </w:rPr>
              <w:t>spotkania informacyjne.</w:t>
            </w:r>
          </w:p>
        </w:tc>
        <w:tc>
          <w:tcPr>
            <w:tcW w:w="2865" w:type="dxa"/>
            <w:vAlign w:val="center"/>
          </w:tcPr>
          <w:p w:rsidR="00A17138" w:rsidRPr="005F0137" w:rsidRDefault="00A17138" w:rsidP="000E6DDC">
            <w:pPr>
              <w:pStyle w:val="Akapitzlist"/>
              <w:numPr>
                <w:ilvl w:val="0"/>
                <w:numId w:val="149"/>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Pedagog</w:t>
            </w:r>
          </w:p>
        </w:tc>
        <w:tc>
          <w:tcPr>
            <w:tcW w:w="1435" w:type="dxa"/>
            <w:vAlign w:val="center"/>
          </w:tcPr>
          <w:p w:rsidR="00A17138" w:rsidRPr="005F0137" w:rsidRDefault="00A17138" w:rsidP="00BF3701">
            <w:pPr>
              <w:spacing w:after="0" w:line="276" w:lineRule="auto"/>
              <w:rPr>
                <w:rFonts w:ascii="Times New Roman" w:hAnsi="Times New Roman"/>
                <w:i/>
                <w:color w:val="FF0000"/>
              </w:rPr>
            </w:pPr>
            <w:r w:rsidRPr="005F0137">
              <w:rPr>
                <w:rFonts w:ascii="Times New Roman" w:hAnsi="Times New Roman"/>
                <w:i/>
                <w:color w:val="FF0000"/>
              </w:rPr>
              <w:t>2x w roku</w:t>
            </w:r>
          </w:p>
        </w:tc>
        <w:tc>
          <w:tcPr>
            <w:tcW w:w="2552" w:type="dxa"/>
            <w:vAlign w:val="center"/>
          </w:tcPr>
          <w:p w:rsidR="00A17138" w:rsidRPr="005F0137" w:rsidRDefault="00A17138" w:rsidP="00BF3701">
            <w:pPr>
              <w:spacing w:after="0" w:line="276" w:lineRule="auto"/>
              <w:rPr>
                <w:rFonts w:ascii="Times New Roman" w:hAnsi="Times New Roman"/>
                <w:i/>
                <w:color w:val="FF0000"/>
              </w:rPr>
            </w:pPr>
            <w:r w:rsidRPr="005F0137">
              <w:rPr>
                <w:rFonts w:ascii="Times New Roman" w:hAnsi="Times New Roman"/>
                <w:i/>
              </w:rPr>
              <w:t>Cała społeczność szkolna</w:t>
            </w:r>
          </w:p>
        </w:tc>
      </w:tr>
      <w:tr w:rsidR="00E372B3" w:rsidRPr="005F0137" w:rsidTr="00DA2AD2">
        <w:trPr>
          <w:trHeight w:val="1086"/>
        </w:trPr>
        <w:tc>
          <w:tcPr>
            <w:tcW w:w="14220"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152"/>
              </w:numPr>
              <w:spacing w:line="276" w:lineRule="auto"/>
              <w:rPr>
                <w:rFonts w:ascii="Times New Roman" w:hAnsi="Times New Roman"/>
                <w:i/>
                <w:sz w:val="22"/>
                <w:szCs w:val="22"/>
              </w:rPr>
            </w:pPr>
            <w:r w:rsidRPr="005F0137">
              <w:rPr>
                <w:rFonts w:ascii="Times New Roman" w:hAnsi="Times New Roman"/>
                <w:i/>
                <w:sz w:val="22"/>
                <w:szCs w:val="22"/>
              </w:rPr>
              <w:t>badanie dotyczące poczucia bezpieczeństwa wśród uczniów i pracowników szkoły – badanie przygotowane przez pedagoga za pośrednictwem gotowego narzędzia diagnostycznego Akademii Aktywnej Edukacji pt. „Środki psychoaktywne”, „</w:t>
            </w:r>
            <w:proofErr w:type="spellStart"/>
            <w:r w:rsidRPr="005F0137">
              <w:rPr>
                <w:rFonts w:ascii="Times New Roman" w:hAnsi="Times New Roman"/>
                <w:i/>
                <w:sz w:val="22"/>
                <w:szCs w:val="22"/>
              </w:rPr>
              <w:t>Cyberprzemoc</w:t>
            </w:r>
            <w:proofErr w:type="spellEnd"/>
            <w:r w:rsidRPr="005F0137">
              <w:rPr>
                <w:rFonts w:ascii="Times New Roman" w:hAnsi="Times New Roman"/>
                <w:i/>
                <w:sz w:val="22"/>
                <w:szCs w:val="22"/>
              </w:rPr>
              <w:t>”, „Przemoc i agresja rówieśnicza”, „Wychowanie do wartości”.</w:t>
            </w:r>
          </w:p>
          <w:p w:rsidR="00E372B3" w:rsidRPr="005F0137" w:rsidRDefault="00E372B3" w:rsidP="000E6DDC">
            <w:pPr>
              <w:pStyle w:val="Akapitzlist"/>
              <w:numPr>
                <w:ilvl w:val="0"/>
                <w:numId w:val="152"/>
              </w:numPr>
              <w:spacing w:line="276" w:lineRule="auto"/>
              <w:jc w:val="both"/>
              <w:rPr>
                <w:rFonts w:ascii="Times New Roman" w:hAnsi="Times New Roman"/>
                <w:i/>
                <w:sz w:val="22"/>
                <w:szCs w:val="22"/>
              </w:rPr>
            </w:pPr>
            <w:r w:rsidRPr="005F0137">
              <w:rPr>
                <w:rFonts w:ascii="Times New Roman" w:hAnsi="Times New Roman"/>
                <w:i/>
                <w:sz w:val="22"/>
                <w:szCs w:val="22"/>
              </w:rPr>
              <w:t>prowadzenie statystyk zachowań przemocowych, agresywnych, innego rodzaju zachowań ryzykownych;</w:t>
            </w:r>
          </w:p>
          <w:p w:rsidR="00E372B3" w:rsidRPr="005F0137" w:rsidRDefault="00E372B3" w:rsidP="000E6DDC">
            <w:pPr>
              <w:pStyle w:val="Akapitzlist"/>
              <w:numPr>
                <w:ilvl w:val="0"/>
                <w:numId w:val="152"/>
              </w:numPr>
              <w:spacing w:line="276" w:lineRule="auto"/>
              <w:jc w:val="both"/>
              <w:rPr>
                <w:rFonts w:ascii="Times New Roman" w:hAnsi="Times New Roman"/>
                <w:i/>
                <w:sz w:val="22"/>
                <w:szCs w:val="22"/>
              </w:rPr>
            </w:pPr>
            <w:r w:rsidRPr="005F0137">
              <w:rPr>
                <w:rFonts w:ascii="Times New Roman" w:hAnsi="Times New Roman"/>
                <w:i/>
                <w:sz w:val="22"/>
                <w:szCs w:val="22"/>
              </w:rPr>
              <w:t xml:space="preserve">zapoznanie / przypomnienie uczniom, nauczycielom, dyrekcji oraz rodzicom / opiekunom uczniów zasad </w:t>
            </w:r>
            <w:r w:rsidRPr="005F0137">
              <w:rPr>
                <w:rFonts w:ascii="Times New Roman" w:hAnsi="Times New Roman"/>
                <w:i/>
                <w:sz w:val="22"/>
                <w:szCs w:val="22"/>
              </w:rPr>
              <w:br/>
              <w:t>i reguł bezpieczeństwa obowiązujących na terenie szkoły;</w:t>
            </w:r>
          </w:p>
          <w:p w:rsidR="00E372B3" w:rsidRPr="005F0137" w:rsidRDefault="00E372B3" w:rsidP="000E6DDC">
            <w:pPr>
              <w:pStyle w:val="Akapitzlist"/>
              <w:numPr>
                <w:ilvl w:val="0"/>
                <w:numId w:val="152"/>
              </w:numPr>
              <w:spacing w:line="276" w:lineRule="auto"/>
              <w:jc w:val="both"/>
              <w:rPr>
                <w:rFonts w:ascii="Times New Roman" w:hAnsi="Times New Roman"/>
                <w:b/>
                <w:i/>
                <w:sz w:val="22"/>
                <w:szCs w:val="22"/>
              </w:rPr>
            </w:pPr>
            <w:r w:rsidRPr="005F0137">
              <w:rPr>
                <w:rFonts w:ascii="Times New Roman" w:hAnsi="Times New Roman"/>
                <w:i/>
                <w:sz w:val="22"/>
                <w:szCs w:val="22"/>
              </w:rPr>
              <w:t>wprowadzenie nowych działań wychowawczo-profilaktycznych opracowanych na podstawie otrzymanych wyników dotyczących poziomu bezpieczeństwa w szkole.</w:t>
            </w:r>
          </w:p>
        </w:tc>
      </w:tr>
      <w:tr w:rsidR="00A17138" w:rsidRPr="005F0137" w:rsidTr="00DA2AD2">
        <w:trPr>
          <w:trHeight w:val="2975"/>
        </w:trPr>
        <w:tc>
          <w:tcPr>
            <w:tcW w:w="3682" w:type="dxa"/>
            <w:tcBorders>
              <w:bottom w:val="single" w:sz="4" w:space="0" w:color="auto"/>
            </w:tcBorders>
            <w:vAlign w:val="center"/>
          </w:tcPr>
          <w:p w:rsidR="00A17138" w:rsidRPr="005F0137" w:rsidRDefault="00A17138" w:rsidP="000E6DDC">
            <w:pPr>
              <w:pStyle w:val="Akapitzlist"/>
              <w:numPr>
                <w:ilvl w:val="0"/>
                <w:numId w:val="150"/>
              </w:numPr>
              <w:spacing w:line="276" w:lineRule="auto"/>
              <w:rPr>
                <w:rFonts w:ascii="Times New Roman" w:hAnsi="Times New Roman"/>
                <w:bCs/>
                <w:i/>
                <w:sz w:val="22"/>
                <w:szCs w:val="22"/>
              </w:rPr>
            </w:pPr>
            <w:r w:rsidRPr="005F0137">
              <w:rPr>
                <w:rFonts w:ascii="Times New Roman" w:hAnsi="Times New Roman"/>
                <w:b/>
                <w:bCs/>
                <w:i/>
                <w:sz w:val="22"/>
                <w:szCs w:val="22"/>
              </w:rPr>
              <w:br w:type="page"/>
            </w:r>
            <w:r w:rsidRPr="005F0137">
              <w:rPr>
                <w:rFonts w:ascii="Times New Roman" w:hAnsi="Times New Roman"/>
                <w:b/>
                <w:bCs/>
                <w:i/>
                <w:sz w:val="22"/>
                <w:szCs w:val="22"/>
              </w:rPr>
              <w:br w:type="page"/>
            </w:r>
            <w:r w:rsidRPr="005F0137">
              <w:rPr>
                <w:rFonts w:ascii="Times New Roman" w:hAnsi="Times New Roman"/>
                <w:bCs/>
                <w:i/>
                <w:sz w:val="22"/>
                <w:szCs w:val="22"/>
              </w:rPr>
              <w:t>Kreowanie zdrowego, bezpiecznego i przyjaznego środowiska.</w:t>
            </w:r>
          </w:p>
          <w:p w:rsidR="00A17138" w:rsidRPr="005F0137" w:rsidRDefault="00A17138" w:rsidP="000E6DDC">
            <w:pPr>
              <w:pStyle w:val="Akapitzlist"/>
              <w:numPr>
                <w:ilvl w:val="0"/>
                <w:numId w:val="150"/>
              </w:numPr>
              <w:spacing w:line="276" w:lineRule="auto"/>
              <w:rPr>
                <w:rFonts w:ascii="Times New Roman" w:hAnsi="Times New Roman"/>
                <w:bCs/>
                <w:i/>
                <w:sz w:val="22"/>
                <w:szCs w:val="22"/>
              </w:rPr>
            </w:pPr>
            <w:r w:rsidRPr="005F0137">
              <w:rPr>
                <w:rFonts w:ascii="Times New Roman" w:hAnsi="Times New Roman"/>
                <w:bCs/>
                <w:i/>
                <w:sz w:val="22"/>
                <w:szCs w:val="22"/>
              </w:rPr>
              <w:t xml:space="preserve">Promowanie zdrowego </w:t>
            </w:r>
            <w:r w:rsidRPr="005F0137">
              <w:rPr>
                <w:rFonts w:ascii="Times New Roman" w:hAnsi="Times New Roman"/>
                <w:bCs/>
                <w:i/>
                <w:sz w:val="22"/>
                <w:szCs w:val="22"/>
              </w:rPr>
              <w:br/>
              <w:t>i aktywnego stylu życia wśród dzieci i młodzieży –Akademia Zdrowego Ucznia</w:t>
            </w:r>
          </w:p>
          <w:p w:rsidR="00A17138" w:rsidRPr="005F0137" w:rsidRDefault="00A17138" w:rsidP="000E6DDC">
            <w:pPr>
              <w:pStyle w:val="Akapitzlist"/>
              <w:numPr>
                <w:ilvl w:val="0"/>
                <w:numId w:val="150"/>
              </w:numPr>
              <w:spacing w:line="276" w:lineRule="auto"/>
              <w:rPr>
                <w:rFonts w:ascii="Times New Roman" w:hAnsi="Times New Roman"/>
                <w:bCs/>
                <w:i/>
                <w:sz w:val="22"/>
                <w:szCs w:val="22"/>
              </w:rPr>
            </w:pPr>
            <w:r w:rsidRPr="005F0137">
              <w:rPr>
                <w:rFonts w:ascii="Times New Roman" w:hAnsi="Times New Roman"/>
                <w:bCs/>
                <w:i/>
                <w:sz w:val="22"/>
                <w:szCs w:val="22"/>
              </w:rPr>
              <w:t xml:space="preserve">Zaznajomienie uczniów </w:t>
            </w:r>
            <w:r w:rsidRPr="005F0137">
              <w:rPr>
                <w:rFonts w:ascii="Times New Roman" w:hAnsi="Times New Roman"/>
                <w:bCs/>
                <w:i/>
                <w:sz w:val="22"/>
                <w:szCs w:val="22"/>
              </w:rPr>
              <w:br/>
              <w:t>z praktyczną formą pierwszej pomocy.</w:t>
            </w:r>
          </w:p>
        </w:tc>
        <w:tc>
          <w:tcPr>
            <w:tcW w:w="3686" w:type="dxa"/>
            <w:tcBorders>
              <w:bottom w:val="single" w:sz="4" w:space="0" w:color="auto"/>
            </w:tcBorders>
            <w:vAlign w:val="center"/>
          </w:tcPr>
          <w:p w:rsidR="00A17138" w:rsidRPr="005F0137" w:rsidRDefault="00A17138" w:rsidP="000E6DDC">
            <w:pPr>
              <w:pStyle w:val="Akapitzlist"/>
              <w:numPr>
                <w:ilvl w:val="0"/>
                <w:numId w:val="150"/>
              </w:numPr>
              <w:spacing w:line="276" w:lineRule="auto"/>
              <w:rPr>
                <w:rFonts w:ascii="Times New Roman" w:hAnsi="Times New Roman"/>
                <w:bCs/>
                <w:i/>
                <w:sz w:val="22"/>
                <w:szCs w:val="22"/>
              </w:rPr>
            </w:pPr>
            <w:r w:rsidRPr="005F0137">
              <w:rPr>
                <w:rFonts w:ascii="Times New Roman" w:hAnsi="Times New Roman"/>
                <w:bCs/>
                <w:i/>
                <w:sz w:val="22"/>
                <w:szCs w:val="22"/>
              </w:rPr>
              <w:t xml:space="preserve">uroczystości szkolne, apele, </w:t>
            </w:r>
            <w:proofErr w:type="spellStart"/>
            <w:r w:rsidRPr="005F0137">
              <w:rPr>
                <w:rFonts w:ascii="Times New Roman" w:hAnsi="Times New Roman"/>
                <w:bCs/>
                <w:i/>
                <w:sz w:val="22"/>
                <w:szCs w:val="22"/>
              </w:rPr>
              <w:t>eventy</w:t>
            </w:r>
            <w:proofErr w:type="spellEnd"/>
            <w:r w:rsidRPr="005F0137">
              <w:rPr>
                <w:rFonts w:ascii="Times New Roman" w:hAnsi="Times New Roman"/>
                <w:bCs/>
                <w:i/>
                <w:sz w:val="22"/>
                <w:szCs w:val="22"/>
              </w:rPr>
              <w:t>,</w:t>
            </w:r>
          </w:p>
          <w:p w:rsidR="00A17138" w:rsidRPr="005F0137" w:rsidRDefault="00A17138" w:rsidP="000E6DDC">
            <w:pPr>
              <w:pStyle w:val="Akapitzlist"/>
              <w:numPr>
                <w:ilvl w:val="0"/>
                <w:numId w:val="150"/>
              </w:numPr>
              <w:spacing w:line="276" w:lineRule="auto"/>
              <w:rPr>
                <w:rFonts w:ascii="Times New Roman" w:hAnsi="Times New Roman"/>
                <w:bCs/>
                <w:i/>
                <w:sz w:val="22"/>
                <w:szCs w:val="22"/>
              </w:rPr>
            </w:pPr>
            <w:r w:rsidRPr="005F0137">
              <w:rPr>
                <w:rFonts w:ascii="Times New Roman" w:hAnsi="Times New Roman"/>
                <w:bCs/>
                <w:i/>
                <w:sz w:val="22"/>
                <w:szCs w:val="22"/>
              </w:rPr>
              <w:t>zajęcia fizyczne,</w:t>
            </w:r>
          </w:p>
          <w:p w:rsidR="00A17138" w:rsidRPr="005F0137" w:rsidRDefault="00A17138" w:rsidP="000E6DDC">
            <w:pPr>
              <w:pStyle w:val="Akapitzlist"/>
              <w:numPr>
                <w:ilvl w:val="0"/>
                <w:numId w:val="150"/>
              </w:numPr>
              <w:spacing w:line="276" w:lineRule="auto"/>
              <w:rPr>
                <w:rFonts w:ascii="Times New Roman" w:hAnsi="Times New Roman"/>
                <w:bCs/>
                <w:i/>
                <w:sz w:val="22"/>
                <w:szCs w:val="22"/>
              </w:rPr>
            </w:pPr>
            <w:r w:rsidRPr="005F0137">
              <w:rPr>
                <w:rFonts w:ascii="Times New Roman" w:hAnsi="Times New Roman"/>
                <w:bCs/>
                <w:i/>
                <w:sz w:val="22"/>
                <w:szCs w:val="22"/>
              </w:rPr>
              <w:t>spotkania ze specjalistami, pracownikami służb medycznych i/lub paramedycznych,</w:t>
            </w:r>
          </w:p>
          <w:p w:rsidR="00A17138" w:rsidRPr="005F0137" w:rsidRDefault="00A17138" w:rsidP="000E6DDC">
            <w:pPr>
              <w:pStyle w:val="Akapitzlist"/>
              <w:numPr>
                <w:ilvl w:val="0"/>
                <w:numId w:val="150"/>
              </w:numPr>
              <w:spacing w:line="276" w:lineRule="auto"/>
              <w:rPr>
                <w:rFonts w:ascii="Times New Roman" w:hAnsi="Times New Roman"/>
                <w:bCs/>
                <w:i/>
                <w:sz w:val="22"/>
                <w:szCs w:val="22"/>
              </w:rPr>
            </w:pPr>
            <w:r w:rsidRPr="005F0137">
              <w:rPr>
                <w:rFonts w:ascii="Times New Roman" w:hAnsi="Times New Roman"/>
                <w:bCs/>
                <w:i/>
                <w:sz w:val="22"/>
                <w:szCs w:val="22"/>
              </w:rPr>
              <w:t>warsztaty, lekcje wychowawcze,</w:t>
            </w:r>
          </w:p>
          <w:p w:rsidR="00A17138" w:rsidRPr="005F0137" w:rsidRDefault="00A17138" w:rsidP="00BF3701">
            <w:pPr>
              <w:spacing w:after="0" w:line="276" w:lineRule="auto"/>
              <w:rPr>
                <w:rFonts w:ascii="Times New Roman" w:hAnsi="Times New Roman"/>
                <w:bCs/>
                <w:i/>
              </w:rPr>
            </w:pPr>
          </w:p>
        </w:tc>
        <w:tc>
          <w:tcPr>
            <w:tcW w:w="2865" w:type="dxa"/>
            <w:tcBorders>
              <w:bottom w:val="single" w:sz="4" w:space="0" w:color="auto"/>
            </w:tcBorders>
            <w:vAlign w:val="center"/>
          </w:tcPr>
          <w:p w:rsidR="00A17138" w:rsidRPr="005F0137" w:rsidRDefault="00A17138" w:rsidP="000E6DDC">
            <w:pPr>
              <w:pStyle w:val="Akapitzlist"/>
              <w:numPr>
                <w:ilvl w:val="0"/>
                <w:numId w:val="151"/>
              </w:numPr>
              <w:spacing w:line="276" w:lineRule="auto"/>
              <w:rPr>
                <w:rFonts w:ascii="Times New Roman" w:hAnsi="Times New Roman"/>
                <w:bCs/>
                <w:i/>
                <w:sz w:val="22"/>
                <w:szCs w:val="22"/>
              </w:rPr>
            </w:pPr>
            <w:proofErr w:type="spellStart"/>
            <w:r w:rsidRPr="005F0137">
              <w:rPr>
                <w:rFonts w:ascii="Times New Roman" w:hAnsi="Times New Roman"/>
                <w:bCs/>
                <w:i/>
                <w:sz w:val="22"/>
                <w:szCs w:val="22"/>
              </w:rPr>
              <w:t>n-le</w:t>
            </w:r>
            <w:proofErr w:type="spellEnd"/>
            <w:r w:rsidRPr="005F0137">
              <w:rPr>
                <w:rFonts w:ascii="Times New Roman" w:hAnsi="Times New Roman"/>
                <w:bCs/>
                <w:i/>
                <w:sz w:val="22"/>
                <w:szCs w:val="22"/>
              </w:rPr>
              <w:t xml:space="preserve"> przyrody, biologii</w:t>
            </w:r>
          </w:p>
          <w:p w:rsidR="00A17138" w:rsidRPr="005F0137" w:rsidRDefault="00A17138" w:rsidP="000E6DDC">
            <w:pPr>
              <w:pStyle w:val="Akapitzlist"/>
              <w:numPr>
                <w:ilvl w:val="0"/>
                <w:numId w:val="151"/>
              </w:numPr>
              <w:spacing w:line="276" w:lineRule="auto"/>
              <w:rPr>
                <w:rFonts w:ascii="Times New Roman" w:hAnsi="Times New Roman"/>
                <w:bCs/>
                <w:i/>
                <w:sz w:val="22"/>
                <w:szCs w:val="22"/>
              </w:rPr>
            </w:pPr>
            <w:proofErr w:type="spellStart"/>
            <w:r w:rsidRPr="005F0137">
              <w:rPr>
                <w:rFonts w:ascii="Times New Roman" w:hAnsi="Times New Roman"/>
                <w:bCs/>
                <w:i/>
                <w:sz w:val="22"/>
                <w:szCs w:val="22"/>
              </w:rPr>
              <w:t>n-le</w:t>
            </w:r>
            <w:proofErr w:type="spellEnd"/>
            <w:r w:rsidRPr="005F0137">
              <w:rPr>
                <w:rFonts w:ascii="Times New Roman" w:hAnsi="Times New Roman"/>
                <w:bCs/>
                <w:i/>
                <w:sz w:val="22"/>
                <w:szCs w:val="22"/>
              </w:rPr>
              <w:t xml:space="preserve"> </w:t>
            </w:r>
            <w:proofErr w:type="spellStart"/>
            <w:r w:rsidRPr="005F0137">
              <w:rPr>
                <w:rFonts w:ascii="Times New Roman" w:hAnsi="Times New Roman"/>
                <w:bCs/>
                <w:i/>
                <w:sz w:val="22"/>
                <w:szCs w:val="22"/>
              </w:rPr>
              <w:t>WF-u</w:t>
            </w:r>
            <w:proofErr w:type="spellEnd"/>
            <w:r w:rsidRPr="005F0137">
              <w:rPr>
                <w:rFonts w:ascii="Times New Roman" w:hAnsi="Times New Roman"/>
                <w:bCs/>
                <w:i/>
                <w:sz w:val="22"/>
                <w:szCs w:val="22"/>
              </w:rPr>
              <w:t>, przyrody, biologii</w:t>
            </w:r>
          </w:p>
          <w:p w:rsidR="00A17138" w:rsidRPr="005F0137" w:rsidRDefault="00A17138" w:rsidP="000E6DDC">
            <w:pPr>
              <w:pStyle w:val="Akapitzlist"/>
              <w:numPr>
                <w:ilvl w:val="0"/>
                <w:numId w:val="151"/>
              </w:numPr>
              <w:spacing w:line="276" w:lineRule="auto"/>
              <w:rPr>
                <w:rFonts w:ascii="Times New Roman" w:hAnsi="Times New Roman"/>
                <w:bCs/>
                <w:i/>
                <w:sz w:val="22"/>
                <w:szCs w:val="22"/>
              </w:rPr>
            </w:pPr>
            <w:r w:rsidRPr="005F0137">
              <w:rPr>
                <w:rFonts w:ascii="Times New Roman" w:hAnsi="Times New Roman"/>
                <w:bCs/>
                <w:i/>
                <w:sz w:val="22"/>
                <w:szCs w:val="22"/>
              </w:rPr>
              <w:t>Wychowawcy</w:t>
            </w:r>
          </w:p>
        </w:tc>
        <w:tc>
          <w:tcPr>
            <w:tcW w:w="1435" w:type="dxa"/>
            <w:tcBorders>
              <w:bottom w:val="single" w:sz="4" w:space="0" w:color="auto"/>
            </w:tcBorders>
            <w:vAlign w:val="center"/>
          </w:tcPr>
          <w:p w:rsidR="00A17138" w:rsidRPr="005F0137" w:rsidRDefault="00A17138" w:rsidP="00BF3701">
            <w:pPr>
              <w:spacing w:after="0" w:line="276" w:lineRule="auto"/>
              <w:rPr>
                <w:rFonts w:ascii="Times New Roman" w:hAnsi="Times New Roman"/>
                <w:bCs/>
                <w:i/>
              </w:rPr>
            </w:pPr>
          </w:p>
        </w:tc>
        <w:tc>
          <w:tcPr>
            <w:tcW w:w="2552" w:type="dxa"/>
            <w:tcBorders>
              <w:bottom w:val="single" w:sz="4" w:space="0" w:color="auto"/>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Uczniowie</w:t>
            </w:r>
          </w:p>
        </w:tc>
      </w:tr>
      <w:tr w:rsidR="00E372B3" w:rsidRPr="005F0137" w:rsidTr="00DA2AD2">
        <w:trPr>
          <w:trHeight w:val="1086"/>
        </w:trPr>
        <w:tc>
          <w:tcPr>
            <w:tcW w:w="14220"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153"/>
              </w:numPr>
              <w:spacing w:line="276" w:lineRule="auto"/>
              <w:jc w:val="both"/>
              <w:rPr>
                <w:rFonts w:ascii="Times New Roman" w:hAnsi="Times New Roman"/>
                <w:i/>
                <w:sz w:val="22"/>
                <w:szCs w:val="22"/>
              </w:rPr>
            </w:pPr>
            <w:r w:rsidRPr="005F0137">
              <w:rPr>
                <w:rFonts w:ascii="Times New Roman" w:hAnsi="Times New Roman"/>
                <w:i/>
                <w:sz w:val="22"/>
                <w:szCs w:val="22"/>
              </w:rPr>
              <w:t xml:space="preserve">prowadzenie apeli informacyjnych dla uczniów, które przybliżą im i pomogą zrozumieć zasady bezpieczeństwa oraz komfortowego przebywania na terenie </w:t>
            </w:r>
            <w:proofErr w:type="spellStart"/>
            <w:r w:rsidRPr="005F0137">
              <w:rPr>
                <w:rFonts w:ascii="Times New Roman" w:hAnsi="Times New Roman"/>
                <w:i/>
                <w:sz w:val="22"/>
                <w:szCs w:val="22"/>
              </w:rPr>
              <w:t>szkołyuświadomienie</w:t>
            </w:r>
            <w:proofErr w:type="spellEnd"/>
            <w:r w:rsidRPr="005F0137">
              <w:rPr>
                <w:rFonts w:ascii="Times New Roman" w:hAnsi="Times New Roman"/>
                <w:i/>
                <w:sz w:val="22"/>
                <w:szCs w:val="22"/>
              </w:rPr>
              <w:t xml:space="preserve"> uczniom zagrożeń wynikających z kontaktowania się z osobami obcymi bez zgody i wiedzy dorosłych. Wychowawcy informują uczniów o konieczności informowania najbliższego nauczyciela o fakcie pojawienia się osoby nieznajomej na terenie szkoły;</w:t>
            </w:r>
          </w:p>
          <w:p w:rsidR="00E372B3" w:rsidRPr="005F0137" w:rsidRDefault="00E372B3" w:rsidP="000E6DDC">
            <w:pPr>
              <w:pStyle w:val="Akapitzlist"/>
              <w:numPr>
                <w:ilvl w:val="0"/>
                <w:numId w:val="153"/>
              </w:numPr>
              <w:spacing w:line="276" w:lineRule="auto"/>
              <w:jc w:val="both"/>
              <w:rPr>
                <w:rFonts w:ascii="Times New Roman" w:hAnsi="Times New Roman"/>
                <w:i/>
                <w:sz w:val="22"/>
                <w:szCs w:val="22"/>
              </w:rPr>
            </w:pPr>
            <w:r w:rsidRPr="005F0137">
              <w:rPr>
                <w:rFonts w:ascii="Times New Roman" w:hAnsi="Times New Roman"/>
                <w:i/>
                <w:sz w:val="22"/>
                <w:szCs w:val="22"/>
              </w:rPr>
              <w:t xml:space="preserve">organizacja igrzysk sportowych, </w:t>
            </w:r>
            <w:proofErr w:type="spellStart"/>
            <w:r w:rsidRPr="005F0137">
              <w:rPr>
                <w:rFonts w:ascii="Times New Roman" w:hAnsi="Times New Roman"/>
                <w:i/>
                <w:sz w:val="22"/>
                <w:szCs w:val="22"/>
              </w:rPr>
              <w:t>wielodyscyplinowych</w:t>
            </w:r>
            <w:proofErr w:type="spellEnd"/>
            <w:r w:rsidRPr="005F0137">
              <w:rPr>
                <w:rFonts w:ascii="Times New Roman" w:hAnsi="Times New Roman"/>
                <w:i/>
                <w:sz w:val="22"/>
                <w:szCs w:val="22"/>
              </w:rPr>
              <w:t xml:space="preserve"> podczas, których przyznane zostaną nagrody fair play;</w:t>
            </w:r>
          </w:p>
          <w:p w:rsidR="00E372B3" w:rsidRPr="005F0137" w:rsidRDefault="00E372B3" w:rsidP="000E6DDC">
            <w:pPr>
              <w:pStyle w:val="Akapitzlist"/>
              <w:numPr>
                <w:ilvl w:val="0"/>
                <w:numId w:val="153"/>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 xml:space="preserve">lekcje z pomocy </w:t>
            </w:r>
            <w:proofErr w:type="spellStart"/>
            <w:r w:rsidRPr="005F0137">
              <w:rPr>
                <w:rFonts w:ascii="Times New Roman" w:hAnsi="Times New Roman"/>
                <w:i/>
                <w:sz w:val="22"/>
                <w:szCs w:val="22"/>
              </w:rPr>
              <w:t>przedmedycznej</w:t>
            </w:r>
            <w:proofErr w:type="spellEnd"/>
            <w:r w:rsidRPr="005F0137">
              <w:rPr>
                <w:rFonts w:ascii="Times New Roman" w:hAnsi="Times New Roman"/>
                <w:i/>
                <w:sz w:val="22"/>
                <w:szCs w:val="22"/>
              </w:rPr>
              <w:t>– zasady zachowania podczas wypadku, udzielanie pierwszej pomocy;</w:t>
            </w:r>
          </w:p>
          <w:p w:rsidR="00E372B3" w:rsidRPr="005F0137" w:rsidRDefault="00E372B3" w:rsidP="000E6DDC">
            <w:pPr>
              <w:pStyle w:val="Akapitzlist"/>
              <w:numPr>
                <w:ilvl w:val="0"/>
                <w:numId w:val="153"/>
              </w:numPr>
              <w:spacing w:line="276" w:lineRule="auto"/>
              <w:jc w:val="both"/>
              <w:rPr>
                <w:rFonts w:ascii="Times New Roman" w:hAnsi="Times New Roman"/>
                <w:i/>
                <w:sz w:val="22"/>
                <w:szCs w:val="22"/>
              </w:rPr>
            </w:pPr>
            <w:r w:rsidRPr="005F0137">
              <w:rPr>
                <w:rFonts w:ascii="Times New Roman" w:hAnsi="Times New Roman"/>
                <w:i/>
                <w:sz w:val="22"/>
                <w:szCs w:val="22"/>
              </w:rPr>
              <w:t xml:space="preserve">organizacja „Dnia Pierwszej Pomocy” podczas, którego zespoły uczniowskie będą konkurować ze sobą </w:t>
            </w:r>
            <w:r w:rsidRPr="005F0137">
              <w:rPr>
                <w:rFonts w:ascii="Times New Roman" w:hAnsi="Times New Roman"/>
                <w:i/>
                <w:sz w:val="22"/>
                <w:szCs w:val="22"/>
              </w:rPr>
              <w:br/>
              <w:t>o miano „najlepszego ratownika medycznego”</w:t>
            </w:r>
          </w:p>
          <w:p w:rsidR="00E372B3" w:rsidRPr="005F0137" w:rsidRDefault="00E372B3" w:rsidP="000E6DDC">
            <w:pPr>
              <w:pStyle w:val="Akapitzlist"/>
              <w:numPr>
                <w:ilvl w:val="0"/>
                <w:numId w:val="153"/>
              </w:numPr>
              <w:spacing w:line="276" w:lineRule="auto"/>
              <w:jc w:val="both"/>
              <w:rPr>
                <w:rFonts w:ascii="Times New Roman" w:hAnsi="Times New Roman"/>
                <w:i/>
                <w:sz w:val="22"/>
                <w:szCs w:val="22"/>
              </w:rPr>
            </w:pPr>
            <w:r w:rsidRPr="005F0137">
              <w:rPr>
                <w:rFonts w:ascii="Times New Roman" w:hAnsi="Times New Roman"/>
                <w:i/>
                <w:sz w:val="22"/>
                <w:szCs w:val="22"/>
              </w:rPr>
              <w:t>godziny wychowawcze - wychowawca rozmawia z uczniami na temat bezpieczeństwa na co dzień kształtowanie postaw akceptujących różnorodność wśród podopiecznych:</w:t>
            </w:r>
          </w:p>
        </w:tc>
      </w:tr>
      <w:tr w:rsidR="00A17138" w:rsidRPr="005F0137" w:rsidTr="00DA2AD2">
        <w:trPr>
          <w:trHeight w:val="815"/>
        </w:trPr>
        <w:tc>
          <w:tcPr>
            <w:tcW w:w="3682" w:type="dxa"/>
            <w:tcBorders>
              <w:bottom w:val="single" w:sz="4" w:space="0" w:color="auto"/>
            </w:tcBorders>
            <w:vAlign w:val="center"/>
          </w:tcPr>
          <w:p w:rsidR="00A17138" w:rsidRPr="005F0137" w:rsidRDefault="00A17138" w:rsidP="000E6DDC">
            <w:pPr>
              <w:pStyle w:val="Akapitzlist"/>
              <w:numPr>
                <w:ilvl w:val="0"/>
                <w:numId w:val="154"/>
              </w:numPr>
              <w:spacing w:line="276" w:lineRule="auto"/>
              <w:rPr>
                <w:rFonts w:ascii="Times New Roman" w:hAnsi="Times New Roman"/>
                <w:bCs/>
                <w:i/>
                <w:sz w:val="22"/>
                <w:szCs w:val="22"/>
              </w:rPr>
            </w:pPr>
            <w:r w:rsidRPr="005F0137">
              <w:rPr>
                <w:rFonts w:ascii="Times New Roman" w:hAnsi="Times New Roman"/>
                <w:bCs/>
                <w:i/>
                <w:sz w:val="22"/>
                <w:szCs w:val="22"/>
              </w:rPr>
              <w:lastRenderedPageBreak/>
              <w:t xml:space="preserve">Zapobieganie problemom </w:t>
            </w:r>
            <w:r w:rsidRPr="005F0137">
              <w:rPr>
                <w:rFonts w:ascii="Times New Roman" w:hAnsi="Times New Roman"/>
                <w:bCs/>
                <w:i/>
                <w:sz w:val="22"/>
                <w:szCs w:val="22"/>
              </w:rPr>
              <w:br/>
              <w:t xml:space="preserve">i zachowaniom problemowym </w:t>
            </w:r>
            <w:r w:rsidRPr="005F0137">
              <w:rPr>
                <w:rFonts w:ascii="Times New Roman" w:hAnsi="Times New Roman"/>
                <w:bCs/>
                <w:i/>
                <w:sz w:val="22"/>
                <w:szCs w:val="22"/>
              </w:rPr>
              <w:br/>
              <w:t>u dzieci.</w:t>
            </w:r>
          </w:p>
          <w:p w:rsidR="00A17138" w:rsidRPr="005F0137" w:rsidRDefault="00A17138" w:rsidP="000E6DDC">
            <w:pPr>
              <w:pStyle w:val="Akapitzlist"/>
              <w:numPr>
                <w:ilvl w:val="0"/>
                <w:numId w:val="154"/>
              </w:numPr>
              <w:spacing w:line="276" w:lineRule="auto"/>
              <w:rPr>
                <w:rFonts w:ascii="Times New Roman" w:hAnsi="Times New Roman"/>
                <w:bCs/>
                <w:i/>
                <w:sz w:val="22"/>
                <w:szCs w:val="22"/>
              </w:rPr>
            </w:pPr>
            <w:r w:rsidRPr="005F0137">
              <w:rPr>
                <w:rFonts w:ascii="Times New Roman" w:hAnsi="Times New Roman"/>
                <w:bCs/>
                <w:i/>
                <w:sz w:val="22"/>
                <w:szCs w:val="22"/>
              </w:rPr>
              <w:t xml:space="preserve">Profilaktyka zachowań agresywnych, przemocowych oraz </w:t>
            </w:r>
            <w:proofErr w:type="spellStart"/>
            <w:r w:rsidRPr="005F0137">
              <w:rPr>
                <w:rFonts w:ascii="Times New Roman" w:hAnsi="Times New Roman"/>
                <w:bCs/>
                <w:i/>
                <w:sz w:val="22"/>
                <w:szCs w:val="22"/>
              </w:rPr>
              <w:t>cyberprzemocy</w:t>
            </w:r>
            <w:proofErr w:type="spellEnd"/>
            <w:r w:rsidRPr="005F0137">
              <w:rPr>
                <w:rFonts w:ascii="Times New Roman" w:hAnsi="Times New Roman"/>
                <w:bCs/>
                <w:i/>
                <w:sz w:val="22"/>
                <w:szCs w:val="22"/>
              </w:rPr>
              <w:t>.</w:t>
            </w:r>
          </w:p>
          <w:p w:rsidR="00A17138" w:rsidRPr="005F0137" w:rsidRDefault="00A17138" w:rsidP="000E6DDC">
            <w:pPr>
              <w:pStyle w:val="Akapitzlist"/>
              <w:numPr>
                <w:ilvl w:val="0"/>
                <w:numId w:val="154"/>
              </w:numPr>
              <w:spacing w:line="276" w:lineRule="auto"/>
              <w:rPr>
                <w:rFonts w:ascii="Times New Roman" w:hAnsi="Times New Roman"/>
                <w:bCs/>
                <w:i/>
                <w:sz w:val="22"/>
                <w:szCs w:val="22"/>
              </w:rPr>
            </w:pPr>
            <w:r w:rsidRPr="005F0137">
              <w:rPr>
                <w:rFonts w:ascii="Times New Roman" w:hAnsi="Times New Roman"/>
                <w:bCs/>
                <w:i/>
                <w:sz w:val="22"/>
                <w:szCs w:val="22"/>
              </w:rPr>
              <w:t>Przeciwdziałanie zażywaniu substancji psychoaktywnych przez dzieci i młodzież.</w:t>
            </w:r>
          </w:p>
          <w:p w:rsidR="00A17138" w:rsidRPr="005F0137" w:rsidRDefault="00A17138" w:rsidP="000E6DDC">
            <w:pPr>
              <w:pStyle w:val="Akapitzlist"/>
              <w:numPr>
                <w:ilvl w:val="0"/>
                <w:numId w:val="154"/>
              </w:numPr>
              <w:spacing w:line="276" w:lineRule="auto"/>
              <w:rPr>
                <w:rFonts w:ascii="Times New Roman" w:hAnsi="Times New Roman"/>
                <w:bCs/>
                <w:i/>
                <w:sz w:val="22"/>
                <w:szCs w:val="22"/>
              </w:rPr>
            </w:pPr>
            <w:r w:rsidRPr="005F0137">
              <w:rPr>
                <w:rFonts w:ascii="Times New Roman" w:hAnsi="Times New Roman"/>
                <w:bCs/>
                <w:i/>
                <w:sz w:val="22"/>
                <w:szCs w:val="22"/>
              </w:rPr>
              <w:t>Profilaktyka uzależnienia od gier komputerowych, Internetu, hazardu.</w:t>
            </w:r>
          </w:p>
        </w:tc>
        <w:tc>
          <w:tcPr>
            <w:tcW w:w="3686" w:type="dxa"/>
            <w:tcBorders>
              <w:bottom w:val="single" w:sz="4" w:space="0" w:color="auto"/>
            </w:tcBorders>
            <w:vAlign w:val="center"/>
          </w:tcPr>
          <w:p w:rsidR="00A17138" w:rsidRPr="005F0137" w:rsidRDefault="00A17138" w:rsidP="000E6DDC">
            <w:pPr>
              <w:pStyle w:val="Akapitzlist"/>
              <w:numPr>
                <w:ilvl w:val="0"/>
                <w:numId w:val="154"/>
              </w:numPr>
              <w:spacing w:line="276" w:lineRule="auto"/>
              <w:rPr>
                <w:rFonts w:ascii="Times New Roman" w:hAnsi="Times New Roman"/>
                <w:b/>
                <w:i/>
                <w:sz w:val="22"/>
                <w:szCs w:val="22"/>
              </w:rPr>
            </w:pPr>
            <w:r w:rsidRPr="005F0137">
              <w:rPr>
                <w:rFonts w:ascii="Times New Roman" w:hAnsi="Times New Roman"/>
                <w:i/>
                <w:sz w:val="22"/>
                <w:szCs w:val="22"/>
              </w:rPr>
              <w:t xml:space="preserve">spotkania ze specjalistami </w:t>
            </w:r>
            <w:r w:rsidRPr="005F0137">
              <w:rPr>
                <w:rFonts w:ascii="Times New Roman" w:hAnsi="Times New Roman"/>
                <w:i/>
                <w:sz w:val="22"/>
                <w:szCs w:val="22"/>
              </w:rPr>
              <w:br/>
              <w:t>np. funkcjonariusze policji, straży pożarnej, straż pożarna, pracownicy Poradni Psychologiczno-Pedagogicznej,</w:t>
            </w:r>
          </w:p>
        </w:tc>
        <w:tc>
          <w:tcPr>
            <w:tcW w:w="2865" w:type="dxa"/>
            <w:vAlign w:val="center"/>
          </w:tcPr>
          <w:p w:rsidR="007B4FE6" w:rsidRPr="005F0137" w:rsidRDefault="00A17138" w:rsidP="000E6DDC">
            <w:pPr>
              <w:pStyle w:val="Akapitzlist"/>
              <w:numPr>
                <w:ilvl w:val="0"/>
                <w:numId w:val="154"/>
              </w:numPr>
              <w:spacing w:line="276" w:lineRule="auto"/>
              <w:rPr>
                <w:rFonts w:ascii="Times New Roman" w:hAnsi="Times New Roman"/>
                <w:b/>
                <w:i/>
                <w:sz w:val="22"/>
                <w:szCs w:val="22"/>
              </w:rPr>
            </w:pPr>
            <w:r w:rsidRPr="005F0137">
              <w:rPr>
                <w:rFonts w:ascii="Times New Roman" w:hAnsi="Times New Roman"/>
                <w:b/>
                <w:i/>
                <w:sz w:val="22"/>
                <w:szCs w:val="22"/>
              </w:rPr>
              <w:t>Dyrekcja szkoły,</w:t>
            </w:r>
          </w:p>
          <w:p w:rsidR="00A17138" w:rsidRPr="005F0137" w:rsidRDefault="00A17138" w:rsidP="000E6DDC">
            <w:pPr>
              <w:pStyle w:val="Akapitzlist"/>
              <w:numPr>
                <w:ilvl w:val="0"/>
                <w:numId w:val="154"/>
              </w:numPr>
              <w:spacing w:line="276" w:lineRule="auto"/>
              <w:rPr>
                <w:rFonts w:ascii="Times New Roman" w:hAnsi="Times New Roman"/>
                <w:b/>
                <w:i/>
                <w:sz w:val="22"/>
                <w:szCs w:val="22"/>
              </w:rPr>
            </w:pPr>
            <w:r w:rsidRPr="005F0137">
              <w:rPr>
                <w:rFonts w:ascii="Times New Roman" w:hAnsi="Times New Roman"/>
                <w:b/>
                <w:i/>
                <w:sz w:val="22"/>
                <w:szCs w:val="22"/>
              </w:rPr>
              <w:t>wychowawcy</w:t>
            </w:r>
          </w:p>
        </w:tc>
        <w:tc>
          <w:tcPr>
            <w:tcW w:w="1435" w:type="dxa"/>
            <w:vAlign w:val="center"/>
          </w:tcPr>
          <w:p w:rsidR="00A17138" w:rsidRPr="005F0137" w:rsidRDefault="00A17138" w:rsidP="00BF3701">
            <w:pPr>
              <w:spacing w:after="0" w:line="276" w:lineRule="auto"/>
              <w:rPr>
                <w:rFonts w:ascii="Times New Roman" w:hAnsi="Times New Roman"/>
                <w:b/>
                <w:i/>
              </w:rPr>
            </w:pPr>
            <w:r w:rsidRPr="005F0137">
              <w:rPr>
                <w:rFonts w:ascii="Times New Roman" w:hAnsi="Times New Roman"/>
                <w:b/>
                <w:i/>
              </w:rPr>
              <w:t>Wrzesień, styczeń, czerwiec</w:t>
            </w:r>
          </w:p>
        </w:tc>
        <w:tc>
          <w:tcPr>
            <w:tcW w:w="2552" w:type="dxa"/>
            <w:vAlign w:val="center"/>
          </w:tcPr>
          <w:p w:rsidR="00A17138" w:rsidRPr="005F0137" w:rsidRDefault="00A17138" w:rsidP="00BF3701">
            <w:pPr>
              <w:spacing w:after="0" w:line="276" w:lineRule="auto"/>
              <w:rPr>
                <w:rFonts w:ascii="Times New Roman" w:hAnsi="Times New Roman"/>
                <w:b/>
                <w:i/>
              </w:rPr>
            </w:pPr>
            <w:r w:rsidRPr="005F0137">
              <w:rPr>
                <w:rFonts w:ascii="Times New Roman" w:hAnsi="Times New Roman"/>
                <w:i/>
              </w:rPr>
              <w:t xml:space="preserve">Uczniowie </w:t>
            </w:r>
          </w:p>
        </w:tc>
      </w:tr>
      <w:tr w:rsidR="00E372B3" w:rsidRPr="005F0137" w:rsidTr="00DA2AD2">
        <w:trPr>
          <w:trHeight w:val="140"/>
        </w:trPr>
        <w:tc>
          <w:tcPr>
            <w:tcW w:w="14220"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155"/>
              </w:numPr>
              <w:spacing w:line="276" w:lineRule="auto"/>
              <w:jc w:val="both"/>
              <w:rPr>
                <w:rFonts w:ascii="Times New Roman" w:hAnsi="Times New Roman"/>
                <w:i/>
                <w:sz w:val="22"/>
                <w:szCs w:val="22"/>
              </w:rPr>
            </w:pPr>
            <w:r w:rsidRPr="005F0137">
              <w:rPr>
                <w:rFonts w:ascii="Times New Roman" w:hAnsi="Times New Roman"/>
                <w:i/>
                <w:sz w:val="22"/>
                <w:szCs w:val="22"/>
              </w:rPr>
              <w:t>zapoznanie uczniów z regulaminami, zasadami, programami, planami obowiązującymi na terenie szkoły;</w:t>
            </w:r>
          </w:p>
          <w:p w:rsidR="00E372B3" w:rsidRPr="005F0137" w:rsidRDefault="00E372B3" w:rsidP="000E6DDC">
            <w:pPr>
              <w:pStyle w:val="Akapitzlist"/>
              <w:numPr>
                <w:ilvl w:val="0"/>
                <w:numId w:val="155"/>
              </w:numPr>
              <w:spacing w:line="276" w:lineRule="auto"/>
              <w:jc w:val="both"/>
              <w:rPr>
                <w:rFonts w:ascii="Times New Roman" w:hAnsi="Times New Roman"/>
                <w:i/>
                <w:sz w:val="22"/>
                <w:szCs w:val="22"/>
              </w:rPr>
            </w:pPr>
            <w:r w:rsidRPr="005F0137">
              <w:rPr>
                <w:rFonts w:ascii="Times New Roman" w:hAnsi="Times New Roman"/>
                <w:i/>
                <w:sz w:val="22"/>
                <w:szCs w:val="22"/>
              </w:rPr>
              <w:t>pogadanka – przekazywanie wiedzy na temat szkodliwości nałogów, informowanie o ich skutkach ubocznych oraz przestrzeganie przed przyjmowanie używek – konkursy wiedzy o AIDS</w:t>
            </w:r>
          </w:p>
          <w:p w:rsidR="00E372B3" w:rsidRPr="005F0137" w:rsidRDefault="00E372B3" w:rsidP="000E6DDC">
            <w:pPr>
              <w:pStyle w:val="Akapitzlist"/>
              <w:numPr>
                <w:ilvl w:val="0"/>
                <w:numId w:val="155"/>
              </w:numPr>
              <w:spacing w:line="276" w:lineRule="auto"/>
              <w:jc w:val="both"/>
              <w:rPr>
                <w:rFonts w:ascii="Times New Roman" w:hAnsi="Times New Roman"/>
                <w:i/>
                <w:sz w:val="22"/>
                <w:szCs w:val="22"/>
              </w:rPr>
            </w:pPr>
            <w:r w:rsidRPr="005F0137">
              <w:rPr>
                <w:rFonts w:ascii="Times New Roman" w:hAnsi="Times New Roman"/>
                <w:i/>
                <w:sz w:val="22"/>
                <w:szCs w:val="22"/>
              </w:rPr>
              <w:t>prowadzenie lekcji na temat agresji, tolerancji, niepełnosprawności;</w:t>
            </w:r>
          </w:p>
          <w:p w:rsidR="00E372B3" w:rsidRPr="005F0137" w:rsidRDefault="00E372B3" w:rsidP="000E6DDC">
            <w:pPr>
              <w:pStyle w:val="Akapitzlist"/>
              <w:numPr>
                <w:ilvl w:val="0"/>
                <w:numId w:val="155"/>
              </w:numPr>
              <w:spacing w:line="276" w:lineRule="auto"/>
              <w:jc w:val="both"/>
              <w:rPr>
                <w:rFonts w:ascii="Times New Roman" w:hAnsi="Times New Roman"/>
                <w:i/>
                <w:sz w:val="22"/>
                <w:szCs w:val="22"/>
              </w:rPr>
            </w:pPr>
            <w:r w:rsidRPr="005F0137">
              <w:rPr>
                <w:rFonts w:ascii="Times New Roman" w:hAnsi="Times New Roman"/>
                <w:i/>
                <w:sz w:val="22"/>
                <w:szCs w:val="22"/>
              </w:rPr>
              <w:t>zajęcia polegające na wzmacnianiu samooceny u uczniów – odkrywanie swoich mocnych stron oraz potencjału charakteru.</w:t>
            </w:r>
          </w:p>
          <w:p w:rsidR="00E372B3" w:rsidRPr="005F0137" w:rsidRDefault="00E372B3" w:rsidP="000E6DDC">
            <w:pPr>
              <w:pStyle w:val="Akapitzlist"/>
              <w:numPr>
                <w:ilvl w:val="0"/>
                <w:numId w:val="155"/>
              </w:numPr>
              <w:spacing w:line="276" w:lineRule="auto"/>
              <w:jc w:val="both"/>
              <w:rPr>
                <w:rFonts w:ascii="Times New Roman" w:hAnsi="Times New Roman"/>
                <w:b/>
                <w:i/>
                <w:sz w:val="22"/>
                <w:szCs w:val="22"/>
              </w:rPr>
            </w:pPr>
            <w:r w:rsidRPr="005F0137">
              <w:rPr>
                <w:rFonts w:ascii="Times New Roman" w:hAnsi="Times New Roman"/>
                <w:i/>
                <w:sz w:val="22"/>
                <w:szCs w:val="22"/>
              </w:rPr>
              <w:t>spotkania z przedstawicielami służb mundurowych – uświadomienie uczniów jakie kary grożą za stosowanie agresji i przemocy wobec drugiej osoby</w:t>
            </w:r>
          </w:p>
          <w:p w:rsidR="00E372B3" w:rsidRPr="005F0137" w:rsidRDefault="00E372B3" w:rsidP="000E6DDC">
            <w:pPr>
              <w:pStyle w:val="Akapitzlist"/>
              <w:numPr>
                <w:ilvl w:val="0"/>
                <w:numId w:val="155"/>
              </w:numPr>
              <w:spacing w:line="276" w:lineRule="auto"/>
              <w:jc w:val="both"/>
              <w:rPr>
                <w:rFonts w:ascii="Times New Roman" w:hAnsi="Times New Roman"/>
                <w:i/>
                <w:sz w:val="22"/>
                <w:szCs w:val="22"/>
              </w:rPr>
            </w:pPr>
            <w:r w:rsidRPr="005F0137">
              <w:rPr>
                <w:rFonts w:ascii="Times New Roman" w:hAnsi="Times New Roman"/>
                <w:i/>
                <w:sz w:val="22"/>
                <w:szCs w:val="22"/>
              </w:rPr>
              <w:t>promowanie zachowań fair play, Wolontariatu  -  praca na rzecz osób potrzebujących;</w:t>
            </w:r>
          </w:p>
          <w:p w:rsidR="00E372B3" w:rsidRPr="005F0137" w:rsidRDefault="00E372B3" w:rsidP="000E6DDC">
            <w:pPr>
              <w:pStyle w:val="Akapitzlist"/>
              <w:numPr>
                <w:ilvl w:val="0"/>
                <w:numId w:val="155"/>
              </w:numPr>
              <w:spacing w:line="276" w:lineRule="auto"/>
              <w:jc w:val="both"/>
              <w:rPr>
                <w:rFonts w:ascii="Times New Roman" w:hAnsi="Times New Roman"/>
                <w:i/>
                <w:sz w:val="22"/>
                <w:szCs w:val="22"/>
              </w:rPr>
            </w:pPr>
            <w:r w:rsidRPr="005F0137">
              <w:rPr>
                <w:rFonts w:ascii="Times New Roman" w:hAnsi="Times New Roman"/>
                <w:i/>
                <w:sz w:val="22"/>
                <w:szCs w:val="22"/>
              </w:rPr>
              <w:t>prowadzenie interwencji przez wychowawców klas w sytuacji gdy uczniowie używają wulgaryzmów i nie przestrzegają zasad;</w:t>
            </w:r>
          </w:p>
          <w:p w:rsidR="00E372B3" w:rsidRPr="005F0137" w:rsidRDefault="00E372B3" w:rsidP="000E6DDC">
            <w:pPr>
              <w:pStyle w:val="Akapitzlist"/>
              <w:numPr>
                <w:ilvl w:val="0"/>
                <w:numId w:val="155"/>
              </w:numPr>
              <w:spacing w:line="276" w:lineRule="auto"/>
              <w:jc w:val="both"/>
              <w:rPr>
                <w:rFonts w:ascii="Times New Roman" w:hAnsi="Times New Roman"/>
                <w:i/>
                <w:sz w:val="22"/>
                <w:szCs w:val="22"/>
              </w:rPr>
            </w:pPr>
            <w:r w:rsidRPr="005F0137">
              <w:rPr>
                <w:rFonts w:ascii="Times New Roman" w:hAnsi="Times New Roman"/>
                <w:i/>
                <w:sz w:val="22"/>
                <w:szCs w:val="22"/>
              </w:rPr>
              <w:t>spotkanie z pracownikami Poradni Pedagogiczno-Psychologicznej  - jak panować nad reakcjami oraz gdzie szukać pomocy, gdy samodzielne metody nie przynoszą rezultatu.</w:t>
            </w:r>
          </w:p>
        </w:tc>
      </w:tr>
      <w:tr w:rsidR="00A17138" w:rsidRPr="005F0137" w:rsidTr="00DA2AD2">
        <w:trPr>
          <w:trHeight w:val="815"/>
        </w:trPr>
        <w:tc>
          <w:tcPr>
            <w:tcW w:w="3682" w:type="dxa"/>
            <w:tcBorders>
              <w:bottom w:val="single" w:sz="4" w:space="0" w:color="auto"/>
            </w:tcBorders>
            <w:vAlign w:val="center"/>
          </w:tcPr>
          <w:p w:rsidR="00A17138" w:rsidRPr="005F0137" w:rsidRDefault="00A17138" w:rsidP="000E6DDC">
            <w:pPr>
              <w:pStyle w:val="Akapitzlist"/>
              <w:numPr>
                <w:ilvl w:val="0"/>
                <w:numId w:val="156"/>
              </w:numPr>
              <w:spacing w:line="276" w:lineRule="auto"/>
              <w:rPr>
                <w:rFonts w:ascii="Times New Roman" w:hAnsi="Times New Roman"/>
                <w:bCs/>
                <w:i/>
                <w:sz w:val="22"/>
                <w:szCs w:val="22"/>
              </w:rPr>
            </w:pPr>
            <w:r w:rsidRPr="005F0137">
              <w:rPr>
                <w:rFonts w:ascii="Times New Roman" w:hAnsi="Times New Roman"/>
                <w:bCs/>
                <w:i/>
                <w:sz w:val="22"/>
                <w:szCs w:val="22"/>
              </w:rPr>
              <w:t xml:space="preserve">Usprawnienie oraz zwiększenie skuteczności oddziaływań szkoły </w:t>
            </w:r>
            <w:r w:rsidRPr="005F0137">
              <w:rPr>
                <w:rFonts w:ascii="Times New Roman" w:hAnsi="Times New Roman"/>
                <w:bCs/>
                <w:i/>
                <w:sz w:val="22"/>
                <w:szCs w:val="22"/>
              </w:rPr>
              <w:br/>
              <w:t xml:space="preserve">w sytuacjach zagrożenia. </w:t>
            </w:r>
          </w:p>
          <w:p w:rsidR="00A17138" w:rsidRPr="005F0137" w:rsidRDefault="00A17138" w:rsidP="000E6DDC">
            <w:pPr>
              <w:pStyle w:val="Akapitzlist"/>
              <w:numPr>
                <w:ilvl w:val="0"/>
                <w:numId w:val="156"/>
              </w:numPr>
              <w:spacing w:line="276" w:lineRule="auto"/>
              <w:rPr>
                <w:rFonts w:ascii="Times New Roman" w:hAnsi="Times New Roman"/>
                <w:bCs/>
                <w:i/>
                <w:sz w:val="22"/>
                <w:szCs w:val="22"/>
              </w:rPr>
            </w:pPr>
            <w:r w:rsidRPr="005F0137">
              <w:rPr>
                <w:rFonts w:ascii="Times New Roman" w:hAnsi="Times New Roman"/>
                <w:bCs/>
                <w:i/>
                <w:sz w:val="22"/>
                <w:szCs w:val="22"/>
              </w:rPr>
              <w:lastRenderedPageBreak/>
              <w:t xml:space="preserve">Wypracowanie jednolitych metod współpracy między rodzicami </w:t>
            </w:r>
            <w:r w:rsidRPr="005F0137">
              <w:rPr>
                <w:rFonts w:ascii="Times New Roman" w:hAnsi="Times New Roman"/>
                <w:bCs/>
                <w:i/>
                <w:sz w:val="22"/>
                <w:szCs w:val="22"/>
              </w:rPr>
              <w:br/>
              <w:t>a szkołą.</w:t>
            </w:r>
          </w:p>
          <w:p w:rsidR="00A17138" w:rsidRPr="005F0137" w:rsidRDefault="00A17138" w:rsidP="000E6DDC">
            <w:pPr>
              <w:pStyle w:val="Akapitzlist"/>
              <w:numPr>
                <w:ilvl w:val="0"/>
                <w:numId w:val="156"/>
              </w:numPr>
              <w:spacing w:line="276" w:lineRule="auto"/>
              <w:rPr>
                <w:rFonts w:ascii="Times New Roman" w:hAnsi="Times New Roman"/>
                <w:bCs/>
                <w:i/>
                <w:sz w:val="22"/>
                <w:szCs w:val="22"/>
              </w:rPr>
            </w:pPr>
            <w:r w:rsidRPr="005F0137">
              <w:rPr>
                <w:rFonts w:ascii="Times New Roman" w:hAnsi="Times New Roman"/>
                <w:bCs/>
                <w:i/>
                <w:sz w:val="22"/>
                <w:szCs w:val="22"/>
              </w:rPr>
              <w:t>Promowanie zachowań i postaw godnych naśladowania.</w:t>
            </w:r>
          </w:p>
          <w:p w:rsidR="00A17138" w:rsidRPr="005F0137" w:rsidRDefault="00A17138" w:rsidP="000E6DDC">
            <w:pPr>
              <w:pStyle w:val="Akapitzlist"/>
              <w:numPr>
                <w:ilvl w:val="0"/>
                <w:numId w:val="156"/>
              </w:numPr>
              <w:spacing w:line="276" w:lineRule="auto"/>
              <w:rPr>
                <w:rFonts w:ascii="Times New Roman" w:hAnsi="Times New Roman"/>
                <w:bCs/>
                <w:i/>
                <w:sz w:val="22"/>
                <w:szCs w:val="22"/>
              </w:rPr>
            </w:pPr>
            <w:r w:rsidRPr="005F0137">
              <w:rPr>
                <w:rFonts w:ascii="Times New Roman" w:hAnsi="Times New Roman"/>
                <w:bCs/>
                <w:i/>
                <w:sz w:val="22"/>
                <w:szCs w:val="22"/>
              </w:rPr>
              <w:t xml:space="preserve">Rozwiązywanie kryzysów rozwojowych i życiowych dzieci </w:t>
            </w:r>
            <w:r w:rsidRPr="005F0137">
              <w:rPr>
                <w:rFonts w:ascii="Times New Roman" w:hAnsi="Times New Roman"/>
                <w:bCs/>
                <w:i/>
                <w:sz w:val="22"/>
                <w:szCs w:val="22"/>
              </w:rPr>
              <w:br/>
              <w:t xml:space="preserve">i młodzieży m.in. Związanych </w:t>
            </w:r>
            <w:r w:rsidRPr="005F0137">
              <w:rPr>
                <w:rFonts w:ascii="Times New Roman" w:hAnsi="Times New Roman"/>
                <w:bCs/>
                <w:i/>
                <w:sz w:val="22"/>
                <w:szCs w:val="22"/>
              </w:rPr>
              <w:br/>
              <w:t xml:space="preserve">z </w:t>
            </w:r>
            <w:proofErr w:type="spellStart"/>
            <w:r w:rsidRPr="005F0137">
              <w:rPr>
                <w:rFonts w:ascii="Times New Roman" w:hAnsi="Times New Roman"/>
                <w:bCs/>
                <w:i/>
                <w:sz w:val="22"/>
                <w:szCs w:val="22"/>
              </w:rPr>
              <w:t>eurosieroctwem</w:t>
            </w:r>
            <w:proofErr w:type="spellEnd"/>
            <w:r w:rsidRPr="005F0137">
              <w:rPr>
                <w:rFonts w:ascii="Times New Roman" w:hAnsi="Times New Roman"/>
                <w:bCs/>
                <w:i/>
                <w:sz w:val="22"/>
                <w:szCs w:val="22"/>
              </w:rPr>
              <w:t xml:space="preserve">, rodzinami niepełnymi, rodzinami wielodzietnymi, przemocą </w:t>
            </w:r>
            <w:r w:rsidRPr="005F0137">
              <w:rPr>
                <w:rFonts w:ascii="Times New Roman" w:hAnsi="Times New Roman"/>
                <w:bCs/>
                <w:i/>
                <w:sz w:val="22"/>
                <w:szCs w:val="22"/>
              </w:rPr>
              <w:br/>
              <w:t>w rodzinie, nałogami w rodzinie, itp.</w:t>
            </w:r>
          </w:p>
        </w:tc>
        <w:tc>
          <w:tcPr>
            <w:tcW w:w="3686" w:type="dxa"/>
            <w:tcBorders>
              <w:bottom w:val="single" w:sz="4" w:space="0" w:color="auto"/>
            </w:tcBorders>
            <w:vAlign w:val="center"/>
          </w:tcPr>
          <w:p w:rsidR="00DA2AD2" w:rsidRPr="005F0137" w:rsidRDefault="00A17138" w:rsidP="000E6DDC">
            <w:pPr>
              <w:pStyle w:val="Akapitzlist"/>
              <w:numPr>
                <w:ilvl w:val="0"/>
                <w:numId w:val="156"/>
              </w:numPr>
              <w:spacing w:line="276" w:lineRule="auto"/>
              <w:rPr>
                <w:rFonts w:ascii="Times New Roman" w:hAnsi="Times New Roman"/>
                <w:i/>
                <w:sz w:val="22"/>
                <w:szCs w:val="22"/>
              </w:rPr>
            </w:pPr>
            <w:r w:rsidRPr="005F0137">
              <w:rPr>
                <w:rFonts w:ascii="Times New Roman" w:hAnsi="Times New Roman"/>
                <w:i/>
                <w:sz w:val="22"/>
                <w:szCs w:val="22"/>
              </w:rPr>
              <w:lastRenderedPageBreak/>
              <w:t xml:space="preserve">udział w szkoleniach wewnętrznych </w:t>
            </w:r>
            <w:r w:rsidRPr="005F0137">
              <w:rPr>
                <w:rFonts w:ascii="Times New Roman" w:hAnsi="Times New Roman"/>
                <w:i/>
                <w:sz w:val="22"/>
                <w:szCs w:val="22"/>
              </w:rPr>
              <w:br/>
              <w:t>i zewnętrznych,</w:t>
            </w:r>
          </w:p>
          <w:p w:rsidR="00A17138" w:rsidRPr="005F0137" w:rsidRDefault="00A17138" w:rsidP="000E6DDC">
            <w:pPr>
              <w:pStyle w:val="Akapitzlist"/>
              <w:numPr>
                <w:ilvl w:val="0"/>
                <w:numId w:val="156"/>
              </w:numPr>
              <w:spacing w:line="276" w:lineRule="auto"/>
              <w:rPr>
                <w:rFonts w:ascii="Times New Roman" w:hAnsi="Times New Roman"/>
                <w:i/>
                <w:sz w:val="22"/>
                <w:szCs w:val="22"/>
              </w:rPr>
            </w:pPr>
            <w:r w:rsidRPr="005F0137">
              <w:rPr>
                <w:rFonts w:ascii="Times New Roman" w:hAnsi="Times New Roman"/>
                <w:i/>
                <w:sz w:val="22"/>
                <w:szCs w:val="22"/>
              </w:rPr>
              <w:lastRenderedPageBreak/>
              <w:t xml:space="preserve">spotkania z rodzicami grupowo </w:t>
            </w:r>
            <w:r w:rsidRPr="005F0137">
              <w:rPr>
                <w:rFonts w:ascii="Times New Roman" w:hAnsi="Times New Roman"/>
                <w:i/>
                <w:sz w:val="22"/>
                <w:szCs w:val="22"/>
              </w:rPr>
              <w:br/>
              <w:t>i indywidualnie,</w:t>
            </w:r>
          </w:p>
          <w:p w:rsidR="00A17138" w:rsidRPr="005F0137" w:rsidRDefault="00A17138" w:rsidP="000E6DDC">
            <w:pPr>
              <w:pStyle w:val="Akapitzlist"/>
              <w:numPr>
                <w:ilvl w:val="0"/>
                <w:numId w:val="156"/>
              </w:numPr>
              <w:spacing w:line="276" w:lineRule="auto"/>
              <w:rPr>
                <w:rFonts w:ascii="Times New Roman" w:hAnsi="Times New Roman"/>
                <w:i/>
                <w:sz w:val="22"/>
                <w:szCs w:val="22"/>
              </w:rPr>
            </w:pPr>
            <w:r w:rsidRPr="005F0137">
              <w:rPr>
                <w:rFonts w:ascii="Times New Roman" w:hAnsi="Times New Roman"/>
                <w:i/>
                <w:sz w:val="22"/>
                <w:szCs w:val="22"/>
              </w:rPr>
              <w:t>spotkania informacyjne ze specjalistami,</w:t>
            </w:r>
          </w:p>
          <w:p w:rsidR="00E372B3" w:rsidRPr="005F0137" w:rsidRDefault="00A17138" w:rsidP="000E6DDC">
            <w:pPr>
              <w:pStyle w:val="Akapitzlist"/>
              <w:numPr>
                <w:ilvl w:val="0"/>
                <w:numId w:val="156"/>
              </w:numPr>
              <w:spacing w:line="276" w:lineRule="auto"/>
              <w:rPr>
                <w:rFonts w:ascii="Times New Roman" w:hAnsi="Times New Roman"/>
                <w:i/>
                <w:sz w:val="22"/>
                <w:szCs w:val="22"/>
              </w:rPr>
            </w:pPr>
            <w:r w:rsidRPr="005F0137">
              <w:rPr>
                <w:rFonts w:ascii="Times New Roman" w:hAnsi="Times New Roman"/>
                <w:i/>
                <w:sz w:val="22"/>
                <w:szCs w:val="22"/>
              </w:rPr>
              <w:t>materiały informacyjne, broszury.</w:t>
            </w:r>
          </w:p>
        </w:tc>
        <w:tc>
          <w:tcPr>
            <w:tcW w:w="2865" w:type="dxa"/>
            <w:vAlign w:val="center"/>
          </w:tcPr>
          <w:p w:rsidR="00A17138" w:rsidRPr="005F0137" w:rsidRDefault="00A17138" w:rsidP="000E6DDC">
            <w:pPr>
              <w:pStyle w:val="Akapitzlist"/>
              <w:numPr>
                <w:ilvl w:val="0"/>
                <w:numId w:val="156"/>
              </w:numPr>
              <w:spacing w:line="276" w:lineRule="auto"/>
              <w:rPr>
                <w:rFonts w:ascii="Times New Roman" w:hAnsi="Times New Roman"/>
                <w:i/>
                <w:sz w:val="22"/>
                <w:szCs w:val="22"/>
              </w:rPr>
            </w:pPr>
            <w:r w:rsidRPr="005F0137">
              <w:rPr>
                <w:rFonts w:ascii="Times New Roman" w:hAnsi="Times New Roman"/>
                <w:i/>
                <w:sz w:val="22"/>
                <w:szCs w:val="22"/>
              </w:rPr>
              <w:lastRenderedPageBreak/>
              <w:t>Dyrekcja szkoły</w:t>
            </w:r>
          </w:p>
        </w:tc>
        <w:tc>
          <w:tcPr>
            <w:tcW w:w="1435"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1x w roku</w:t>
            </w:r>
          </w:p>
        </w:tc>
        <w:tc>
          <w:tcPr>
            <w:tcW w:w="2552"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 xml:space="preserve">Nauczyciele </w:t>
            </w:r>
            <w:r w:rsidRPr="005F0137">
              <w:rPr>
                <w:rFonts w:ascii="Times New Roman" w:hAnsi="Times New Roman"/>
                <w:i/>
              </w:rPr>
              <w:br/>
              <w:t>i wychowawcy</w:t>
            </w:r>
          </w:p>
        </w:tc>
      </w:tr>
      <w:tr w:rsidR="00E372B3" w:rsidRPr="005F0137" w:rsidTr="00DA2AD2">
        <w:trPr>
          <w:trHeight w:val="1086"/>
        </w:trPr>
        <w:tc>
          <w:tcPr>
            <w:tcW w:w="14220"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157"/>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przypomnienie nauczycielom i innym pracownikom szkoły zasad bezpieczeństwa, BHP oraz norm i reguł, które obowiązują na terenie szkoły;</w:t>
            </w:r>
          </w:p>
          <w:p w:rsidR="00E372B3" w:rsidRPr="005F0137" w:rsidRDefault="00E372B3" w:rsidP="000E6DDC">
            <w:pPr>
              <w:pStyle w:val="Akapitzlist"/>
              <w:numPr>
                <w:ilvl w:val="0"/>
                <w:numId w:val="157"/>
              </w:numPr>
              <w:spacing w:line="276" w:lineRule="auto"/>
              <w:jc w:val="both"/>
              <w:rPr>
                <w:rFonts w:ascii="Times New Roman" w:hAnsi="Times New Roman"/>
                <w:i/>
                <w:sz w:val="22"/>
                <w:szCs w:val="22"/>
              </w:rPr>
            </w:pPr>
            <w:r w:rsidRPr="005F0137">
              <w:rPr>
                <w:rFonts w:ascii="Times New Roman" w:hAnsi="Times New Roman"/>
                <w:i/>
                <w:sz w:val="22"/>
                <w:szCs w:val="22"/>
              </w:rPr>
              <w:t>udział w szkoleniach miękkich – rozwijanie kompetencji wychowawczych i profilaktycznych nauczycieli – przeszkolenie wszystkich nauczycieli w zakresie udzielania pierwszej pomocy;</w:t>
            </w:r>
          </w:p>
          <w:p w:rsidR="00E372B3" w:rsidRPr="005F0137" w:rsidRDefault="00E372B3" w:rsidP="000E6DDC">
            <w:pPr>
              <w:pStyle w:val="Akapitzlist"/>
              <w:numPr>
                <w:ilvl w:val="0"/>
                <w:numId w:val="157"/>
              </w:numPr>
              <w:spacing w:line="276" w:lineRule="auto"/>
              <w:jc w:val="both"/>
              <w:rPr>
                <w:rFonts w:ascii="Times New Roman" w:hAnsi="Times New Roman"/>
                <w:i/>
                <w:sz w:val="22"/>
                <w:szCs w:val="22"/>
              </w:rPr>
            </w:pPr>
            <w:r w:rsidRPr="005F0137">
              <w:rPr>
                <w:rFonts w:ascii="Times New Roman" w:hAnsi="Times New Roman"/>
                <w:i/>
                <w:sz w:val="22"/>
                <w:szCs w:val="22"/>
              </w:rPr>
              <w:t xml:space="preserve">promowanie działań oparty na zasadach psychologii pozytywnej – ograniczenie do niezbędnego minimum środków restrykcyjnych </w:t>
            </w:r>
          </w:p>
          <w:p w:rsidR="00E372B3" w:rsidRPr="005F0137" w:rsidRDefault="00E372B3" w:rsidP="000E6DDC">
            <w:pPr>
              <w:pStyle w:val="Akapitzlist"/>
              <w:numPr>
                <w:ilvl w:val="0"/>
                <w:numId w:val="157"/>
              </w:numPr>
              <w:spacing w:line="276" w:lineRule="auto"/>
              <w:jc w:val="both"/>
              <w:rPr>
                <w:rFonts w:ascii="Times New Roman" w:hAnsi="Times New Roman"/>
                <w:i/>
                <w:sz w:val="22"/>
                <w:szCs w:val="22"/>
              </w:rPr>
            </w:pPr>
            <w:r w:rsidRPr="005F0137">
              <w:rPr>
                <w:rFonts w:ascii="Times New Roman" w:hAnsi="Times New Roman"/>
                <w:i/>
                <w:sz w:val="22"/>
                <w:szCs w:val="22"/>
              </w:rPr>
              <w:t xml:space="preserve">szkolenie z tematu: </w:t>
            </w:r>
            <w:proofErr w:type="spellStart"/>
            <w:r w:rsidRPr="005F0137">
              <w:rPr>
                <w:rFonts w:ascii="Times New Roman" w:hAnsi="Times New Roman"/>
                <w:i/>
                <w:sz w:val="22"/>
                <w:szCs w:val="22"/>
              </w:rPr>
              <w:t>eurosieroctwo</w:t>
            </w:r>
            <w:proofErr w:type="spellEnd"/>
            <w:r w:rsidRPr="005F0137">
              <w:rPr>
                <w:rFonts w:ascii="Times New Roman" w:hAnsi="Times New Roman"/>
                <w:i/>
                <w:sz w:val="22"/>
                <w:szCs w:val="22"/>
              </w:rPr>
              <w:t xml:space="preserve"> – wychowawcy i nauczyciele </w:t>
            </w:r>
          </w:p>
          <w:p w:rsidR="00E372B3" w:rsidRPr="005F0137" w:rsidRDefault="00E372B3" w:rsidP="000E6DDC">
            <w:pPr>
              <w:pStyle w:val="Akapitzlist"/>
              <w:numPr>
                <w:ilvl w:val="0"/>
                <w:numId w:val="157"/>
              </w:numPr>
              <w:spacing w:line="276" w:lineRule="auto"/>
              <w:jc w:val="both"/>
              <w:rPr>
                <w:rFonts w:ascii="Times New Roman" w:hAnsi="Times New Roman"/>
                <w:i/>
                <w:sz w:val="22"/>
                <w:szCs w:val="22"/>
              </w:rPr>
            </w:pPr>
            <w:r w:rsidRPr="005F0137">
              <w:rPr>
                <w:rFonts w:ascii="Times New Roman" w:hAnsi="Times New Roman"/>
                <w:i/>
                <w:sz w:val="22"/>
                <w:szCs w:val="22"/>
              </w:rPr>
              <w:t xml:space="preserve">szkolenie zewnętrzne pt. „jak rozmawiać z trudnym rodzicem” </w:t>
            </w:r>
          </w:p>
        </w:tc>
      </w:tr>
      <w:tr w:rsidR="00A17138" w:rsidRPr="005F0137" w:rsidTr="00DA2AD2">
        <w:trPr>
          <w:trHeight w:val="815"/>
        </w:trPr>
        <w:tc>
          <w:tcPr>
            <w:tcW w:w="3682" w:type="dxa"/>
            <w:tcBorders>
              <w:bottom w:val="single" w:sz="4" w:space="0" w:color="auto"/>
            </w:tcBorders>
            <w:vAlign w:val="center"/>
          </w:tcPr>
          <w:p w:rsidR="00A17138" w:rsidRPr="005F0137" w:rsidRDefault="00A17138" w:rsidP="000E6DDC">
            <w:pPr>
              <w:pStyle w:val="Akapitzlist"/>
              <w:numPr>
                <w:ilvl w:val="0"/>
                <w:numId w:val="157"/>
              </w:numPr>
              <w:spacing w:line="276" w:lineRule="auto"/>
              <w:rPr>
                <w:rFonts w:ascii="Times New Roman" w:hAnsi="Times New Roman"/>
                <w:bCs/>
                <w:i/>
                <w:sz w:val="22"/>
                <w:szCs w:val="22"/>
              </w:rPr>
            </w:pPr>
            <w:r w:rsidRPr="005F0137">
              <w:rPr>
                <w:rFonts w:ascii="Times New Roman" w:hAnsi="Times New Roman"/>
                <w:bCs/>
                <w:i/>
                <w:sz w:val="22"/>
                <w:szCs w:val="22"/>
              </w:rPr>
              <w:t>Pedagogizacja opiekunów uczniów oraz sposobów prowadzenia działań profilaktycznych.</w:t>
            </w:r>
          </w:p>
          <w:p w:rsidR="00A17138" w:rsidRPr="005F0137" w:rsidRDefault="00A17138" w:rsidP="000E6DDC">
            <w:pPr>
              <w:pStyle w:val="Akapitzlist"/>
              <w:numPr>
                <w:ilvl w:val="0"/>
                <w:numId w:val="157"/>
              </w:numPr>
              <w:spacing w:line="276" w:lineRule="auto"/>
              <w:rPr>
                <w:rFonts w:ascii="Times New Roman" w:hAnsi="Times New Roman"/>
                <w:bCs/>
                <w:i/>
                <w:sz w:val="22"/>
                <w:szCs w:val="22"/>
              </w:rPr>
            </w:pPr>
            <w:r w:rsidRPr="005F0137">
              <w:rPr>
                <w:rFonts w:ascii="Times New Roman" w:hAnsi="Times New Roman"/>
                <w:bCs/>
                <w:i/>
                <w:sz w:val="22"/>
                <w:szCs w:val="22"/>
              </w:rPr>
              <w:t>Zachęcanie rodziców / opiekunów do częstszego uczestnictwa w życiu szkoły. Nawiązanie stałej współpracy z rodzicami.</w:t>
            </w:r>
          </w:p>
        </w:tc>
        <w:tc>
          <w:tcPr>
            <w:tcW w:w="3686" w:type="dxa"/>
            <w:tcBorders>
              <w:bottom w:val="single" w:sz="4" w:space="0" w:color="auto"/>
            </w:tcBorders>
            <w:vAlign w:val="center"/>
          </w:tcPr>
          <w:p w:rsidR="00DA2AD2" w:rsidRPr="005F0137" w:rsidRDefault="00A17138" w:rsidP="000E6DDC">
            <w:pPr>
              <w:pStyle w:val="Akapitzlist"/>
              <w:numPr>
                <w:ilvl w:val="0"/>
                <w:numId w:val="158"/>
              </w:numPr>
              <w:spacing w:line="276" w:lineRule="auto"/>
              <w:rPr>
                <w:rFonts w:ascii="Times New Roman" w:hAnsi="Times New Roman"/>
                <w:i/>
                <w:sz w:val="22"/>
                <w:szCs w:val="22"/>
              </w:rPr>
            </w:pPr>
            <w:r w:rsidRPr="005F0137">
              <w:rPr>
                <w:rFonts w:ascii="Times New Roman" w:hAnsi="Times New Roman"/>
                <w:i/>
                <w:sz w:val="22"/>
                <w:szCs w:val="22"/>
              </w:rPr>
              <w:t>szkolenia, warsztaty, e-szkolenia,</w:t>
            </w:r>
          </w:p>
          <w:p w:rsidR="00DA2AD2" w:rsidRPr="005F0137" w:rsidRDefault="00A17138" w:rsidP="000E6DDC">
            <w:pPr>
              <w:pStyle w:val="Akapitzlist"/>
              <w:numPr>
                <w:ilvl w:val="0"/>
                <w:numId w:val="158"/>
              </w:numPr>
              <w:spacing w:line="276" w:lineRule="auto"/>
              <w:rPr>
                <w:rFonts w:ascii="Times New Roman" w:hAnsi="Times New Roman"/>
                <w:i/>
                <w:sz w:val="22"/>
                <w:szCs w:val="22"/>
              </w:rPr>
            </w:pPr>
            <w:r w:rsidRPr="005F0137">
              <w:rPr>
                <w:rFonts w:ascii="Times New Roman" w:hAnsi="Times New Roman"/>
                <w:i/>
                <w:sz w:val="22"/>
                <w:szCs w:val="22"/>
              </w:rPr>
              <w:t>materiały szkoleniowe, spis publikacji naukowych,</w:t>
            </w:r>
          </w:p>
          <w:p w:rsidR="00DA2AD2" w:rsidRPr="005F0137" w:rsidRDefault="00A17138" w:rsidP="000E6DDC">
            <w:pPr>
              <w:pStyle w:val="Akapitzlist"/>
              <w:numPr>
                <w:ilvl w:val="0"/>
                <w:numId w:val="158"/>
              </w:numPr>
              <w:spacing w:line="276" w:lineRule="auto"/>
              <w:rPr>
                <w:rFonts w:ascii="Times New Roman" w:hAnsi="Times New Roman"/>
                <w:i/>
                <w:sz w:val="22"/>
                <w:szCs w:val="22"/>
              </w:rPr>
            </w:pPr>
            <w:r w:rsidRPr="005F0137">
              <w:rPr>
                <w:rFonts w:ascii="Times New Roman" w:hAnsi="Times New Roman"/>
                <w:i/>
                <w:sz w:val="22"/>
                <w:szCs w:val="22"/>
              </w:rPr>
              <w:t>spotkania z psychologiem / pedagogiem szkolnym,</w:t>
            </w:r>
          </w:p>
          <w:p w:rsidR="00A17138" w:rsidRPr="005F0137" w:rsidRDefault="00A17138" w:rsidP="000E6DDC">
            <w:pPr>
              <w:pStyle w:val="Akapitzlist"/>
              <w:numPr>
                <w:ilvl w:val="0"/>
                <w:numId w:val="158"/>
              </w:numPr>
              <w:spacing w:line="276" w:lineRule="auto"/>
              <w:rPr>
                <w:rFonts w:ascii="Times New Roman" w:hAnsi="Times New Roman"/>
                <w:i/>
                <w:sz w:val="22"/>
                <w:szCs w:val="22"/>
              </w:rPr>
            </w:pPr>
            <w:r w:rsidRPr="005F0137">
              <w:rPr>
                <w:rFonts w:ascii="Times New Roman" w:hAnsi="Times New Roman"/>
                <w:i/>
                <w:sz w:val="22"/>
                <w:szCs w:val="22"/>
              </w:rPr>
              <w:t>spotkania z wychowawcą.</w:t>
            </w:r>
          </w:p>
        </w:tc>
        <w:tc>
          <w:tcPr>
            <w:tcW w:w="2865" w:type="dxa"/>
            <w:vAlign w:val="center"/>
          </w:tcPr>
          <w:p w:rsidR="00DA2AD2" w:rsidRPr="005F0137" w:rsidRDefault="00A17138" w:rsidP="000E6DDC">
            <w:pPr>
              <w:pStyle w:val="Akapitzlist"/>
              <w:numPr>
                <w:ilvl w:val="0"/>
                <w:numId w:val="157"/>
              </w:numPr>
              <w:spacing w:line="276" w:lineRule="auto"/>
              <w:rPr>
                <w:rFonts w:ascii="Times New Roman" w:hAnsi="Times New Roman"/>
                <w:i/>
                <w:sz w:val="22"/>
                <w:szCs w:val="22"/>
              </w:rPr>
            </w:pPr>
            <w:r w:rsidRPr="005F0137">
              <w:rPr>
                <w:rFonts w:ascii="Times New Roman" w:hAnsi="Times New Roman"/>
                <w:i/>
                <w:sz w:val="22"/>
                <w:szCs w:val="22"/>
              </w:rPr>
              <w:t>Dyrekcja, wychowawcy</w:t>
            </w:r>
            <w:r w:rsidR="00DA2AD2" w:rsidRPr="005F0137">
              <w:rPr>
                <w:rFonts w:ascii="Times New Roman" w:hAnsi="Times New Roman"/>
                <w:i/>
                <w:sz w:val="22"/>
                <w:szCs w:val="22"/>
              </w:rPr>
              <w:t>,</w:t>
            </w:r>
          </w:p>
          <w:p w:rsidR="00A17138" w:rsidRPr="005F0137" w:rsidRDefault="00A17138" w:rsidP="000E6DDC">
            <w:pPr>
              <w:pStyle w:val="Akapitzlist"/>
              <w:numPr>
                <w:ilvl w:val="0"/>
                <w:numId w:val="157"/>
              </w:numPr>
              <w:spacing w:line="276" w:lineRule="auto"/>
              <w:rPr>
                <w:rFonts w:ascii="Times New Roman" w:hAnsi="Times New Roman"/>
                <w:i/>
                <w:sz w:val="22"/>
                <w:szCs w:val="22"/>
              </w:rPr>
            </w:pPr>
            <w:r w:rsidRPr="005F0137">
              <w:rPr>
                <w:rFonts w:ascii="Times New Roman" w:hAnsi="Times New Roman"/>
                <w:i/>
                <w:sz w:val="22"/>
                <w:szCs w:val="22"/>
              </w:rPr>
              <w:t>nauczyciele i rodzice</w:t>
            </w:r>
          </w:p>
        </w:tc>
        <w:tc>
          <w:tcPr>
            <w:tcW w:w="1435"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1x w roku</w:t>
            </w:r>
          </w:p>
        </w:tc>
        <w:tc>
          <w:tcPr>
            <w:tcW w:w="2552" w:type="dxa"/>
            <w:vAlign w:val="center"/>
          </w:tcPr>
          <w:p w:rsidR="00A17138" w:rsidRPr="005F0137" w:rsidRDefault="00A17138" w:rsidP="00BF3701">
            <w:pPr>
              <w:spacing w:after="0" w:line="276" w:lineRule="auto"/>
              <w:rPr>
                <w:rFonts w:ascii="Times New Roman" w:hAnsi="Times New Roman"/>
                <w:i/>
              </w:rPr>
            </w:pPr>
            <w:r w:rsidRPr="005F0137">
              <w:rPr>
                <w:rFonts w:ascii="Times New Roman" w:hAnsi="Times New Roman"/>
                <w:i/>
              </w:rPr>
              <w:t>Rodzice/ opiekunowie uczniów</w:t>
            </w:r>
          </w:p>
        </w:tc>
      </w:tr>
      <w:tr w:rsidR="00E372B3" w:rsidRPr="005F0137" w:rsidTr="00DA2AD2">
        <w:trPr>
          <w:trHeight w:val="707"/>
        </w:trPr>
        <w:tc>
          <w:tcPr>
            <w:tcW w:w="14220" w:type="dxa"/>
            <w:gridSpan w:val="5"/>
            <w:tcBorders>
              <w:top w:val="single" w:sz="4" w:space="0" w:color="auto"/>
            </w:tcBorders>
            <w:shd w:val="clear" w:color="auto" w:fill="D9D9D9" w:themeFill="background1" w:themeFillShade="D9"/>
            <w:vAlign w:val="center"/>
          </w:tcPr>
          <w:p w:rsidR="00E372B3" w:rsidRPr="005F0137" w:rsidRDefault="00E372B3" w:rsidP="000E6DDC">
            <w:pPr>
              <w:pStyle w:val="Akapitzlist"/>
              <w:numPr>
                <w:ilvl w:val="0"/>
                <w:numId w:val="159"/>
              </w:numPr>
              <w:spacing w:line="276" w:lineRule="auto"/>
              <w:rPr>
                <w:rFonts w:ascii="Times New Roman" w:hAnsi="Times New Roman"/>
                <w:b/>
                <w:i/>
                <w:sz w:val="22"/>
                <w:szCs w:val="22"/>
              </w:rPr>
            </w:pPr>
            <w:r w:rsidRPr="005F0137">
              <w:rPr>
                <w:rFonts w:ascii="Times New Roman" w:hAnsi="Times New Roman"/>
                <w:i/>
                <w:sz w:val="22"/>
                <w:szCs w:val="22"/>
              </w:rPr>
              <w:t xml:space="preserve">przeprowadzenie szkolenia z tematyki wychowania do wartości: </w:t>
            </w:r>
          </w:p>
          <w:p w:rsidR="00E372B3" w:rsidRPr="005F0137" w:rsidRDefault="00E372B3" w:rsidP="000E6DDC">
            <w:pPr>
              <w:pStyle w:val="Akapitzlist"/>
              <w:numPr>
                <w:ilvl w:val="0"/>
                <w:numId w:val="159"/>
              </w:numPr>
              <w:spacing w:line="276" w:lineRule="auto"/>
              <w:rPr>
                <w:rFonts w:ascii="Times New Roman" w:hAnsi="Times New Roman"/>
                <w:b/>
                <w:i/>
                <w:sz w:val="22"/>
                <w:szCs w:val="22"/>
              </w:rPr>
            </w:pPr>
            <w:r w:rsidRPr="005F0137">
              <w:rPr>
                <w:rFonts w:ascii="Times New Roman" w:hAnsi="Times New Roman"/>
                <w:i/>
                <w:sz w:val="22"/>
                <w:szCs w:val="22"/>
              </w:rPr>
              <w:t xml:space="preserve">szkolenie podczas spotkania z rodzicami mające na celu edukację oraz usystematyzowanie ich wiedzy na temat sytuacji zagrażających. Edukowanie opiekunów o odpowiedzialności karnej nieletnich sprawców czynów zabronionych oraz o konsekwencjach prawnych dla ich </w:t>
            </w:r>
          </w:p>
          <w:p w:rsidR="00E372B3" w:rsidRPr="005F0137" w:rsidRDefault="00E372B3" w:rsidP="000E6DDC">
            <w:pPr>
              <w:pStyle w:val="Akapitzlist"/>
              <w:numPr>
                <w:ilvl w:val="0"/>
                <w:numId w:val="159"/>
              </w:numPr>
              <w:spacing w:line="276" w:lineRule="auto"/>
              <w:rPr>
                <w:rFonts w:ascii="Times New Roman" w:hAnsi="Times New Roman"/>
                <w:i/>
                <w:sz w:val="22"/>
                <w:szCs w:val="22"/>
              </w:rPr>
            </w:pPr>
            <w:r w:rsidRPr="005F0137">
              <w:rPr>
                <w:rFonts w:ascii="Times New Roman" w:hAnsi="Times New Roman"/>
                <w:i/>
                <w:sz w:val="22"/>
                <w:szCs w:val="22"/>
              </w:rPr>
              <w:t>organizowanie pomocy psychologiczno-pedagogicznej dla rodziców dzieci sprawiają trudności wychowawcze, itp.;</w:t>
            </w:r>
          </w:p>
          <w:p w:rsidR="00E372B3" w:rsidRPr="005F0137" w:rsidRDefault="00E372B3" w:rsidP="000E6DDC">
            <w:pPr>
              <w:pStyle w:val="Akapitzlist"/>
              <w:numPr>
                <w:ilvl w:val="0"/>
                <w:numId w:val="159"/>
              </w:numPr>
              <w:spacing w:line="276" w:lineRule="auto"/>
              <w:rPr>
                <w:rFonts w:ascii="Times New Roman" w:hAnsi="Times New Roman"/>
                <w:i/>
                <w:sz w:val="22"/>
                <w:szCs w:val="22"/>
              </w:rPr>
            </w:pPr>
            <w:r w:rsidRPr="005F0137">
              <w:rPr>
                <w:rFonts w:ascii="Times New Roman" w:hAnsi="Times New Roman"/>
                <w:i/>
                <w:sz w:val="22"/>
                <w:szCs w:val="22"/>
              </w:rPr>
              <w:lastRenderedPageBreak/>
              <w:t>budowanie pozytywnej, otwartej współpracy na linii rodzice / opiekunowie uczniów –kontaktu z nauczycielami w sytuacjach nagłych, zapoznanie rodziców z dokumentacją szkoły, zachęcanie do udziału w wyjazdach, wyjściach klasowych i szkolnych);</w:t>
            </w:r>
          </w:p>
        </w:tc>
      </w:tr>
      <w:tr w:rsidR="00A17138" w:rsidRPr="005F0137" w:rsidTr="00DA2AD2">
        <w:trPr>
          <w:trHeight w:val="815"/>
        </w:trPr>
        <w:tc>
          <w:tcPr>
            <w:tcW w:w="3682" w:type="dxa"/>
            <w:tcBorders>
              <w:bottom w:val="single" w:sz="4" w:space="0" w:color="auto"/>
            </w:tcBorders>
            <w:vAlign w:val="center"/>
          </w:tcPr>
          <w:p w:rsidR="00A17138" w:rsidRPr="005F0137" w:rsidRDefault="00A17138" w:rsidP="000E6DDC">
            <w:pPr>
              <w:pStyle w:val="Akapitzlist"/>
              <w:numPr>
                <w:ilvl w:val="0"/>
                <w:numId w:val="160"/>
              </w:numPr>
              <w:spacing w:line="276" w:lineRule="auto"/>
              <w:rPr>
                <w:rFonts w:ascii="Times New Roman" w:hAnsi="Times New Roman"/>
                <w:bCs/>
                <w:i/>
                <w:sz w:val="22"/>
                <w:szCs w:val="22"/>
              </w:rPr>
            </w:pPr>
            <w:r w:rsidRPr="005F0137">
              <w:rPr>
                <w:rFonts w:ascii="Times New Roman" w:hAnsi="Times New Roman"/>
                <w:b/>
                <w:bCs/>
                <w:i/>
                <w:sz w:val="22"/>
                <w:szCs w:val="22"/>
              </w:rPr>
              <w:lastRenderedPageBreak/>
              <w:br w:type="page"/>
            </w:r>
            <w:r w:rsidRPr="005F0137">
              <w:rPr>
                <w:rFonts w:ascii="Times New Roman" w:hAnsi="Times New Roman"/>
                <w:bCs/>
                <w:i/>
                <w:sz w:val="22"/>
                <w:szCs w:val="22"/>
              </w:rPr>
              <w:t>Poprawa poziomu bezpieczeństwa na terenie szkoły.</w:t>
            </w:r>
          </w:p>
          <w:p w:rsidR="00A17138" w:rsidRPr="005F0137" w:rsidRDefault="00A17138" w:rsidP="00BF3701">
            <w:pPr>
              <w:spacing w:after="0" w:line="276" w:lineRule="auto"/>
              <w:rPr>
                <w:rFonts w:ascii="Times New Roman" w:hAnsi="Times New Roman"/>
                <w:b/>
                <w:bCs/>
                <w:i/>
              </w:rPr>
            </w:pPr>
          </w:p>
        </w:tc>
        <w:tc>
          <w:tcPr>
            <w:tcW w:w="3686" w:type="dxa"/>
            <w:tcBorders>
              <w:bottom w:val="single" w:sz="4" w:space="0" w:color="auto"/>
            </w:tcBorders>
            <w:vAlign w:val="center"/>
          </w:tcPr>
          <w:p w:rsidR="00A17138" w:rsidRPr="005F0137" w:rsidRDefault="00A17138" w:rsidP="000E6DDC">
            <w:pPr>
              <w:pStyle w:val="Akapitzlist"/>
              <w:numPr>
                <w:ilvl w:val="0"/>
                <w:numId w:val="160"/>
              </w:numPr>
              <w:spacing w:line="276" w:lineRule="auto"/>
              <w:rPr>
                <w:rFonts w:ascii="Times New Roman" w:hAnsi="Times New Roman"/>
                <w:bCs/>
                <w:i/>
                <w:sz w:val="22"/>
                <w:szCs w:val="22"/>
              </w:rPr>
            </w:pPr>
            <w:r w:rsidRPr="005F0137">
              <w:rPr>
                <w:rFonts w:ascii="Times New Roman" w:hAnsi="Times New Roman"/>
                <w:bCs/>
                <w:i/>
                <w:sz w:val="22"/>
                <w:szCs w:val="22"/>
              </w:rPr>
              <w:t>prowadzenie prac remontowych,</w:t>
            </w:r>
          </w:p>
          <w:p w:rsidR="00A17138" w:rsidRPr="005F0137" w:rsidRDefault="00A17138" w:rsidP="000E6DDC">
            <w:pPr>
              <w:pStyle w:val="Akapitzlist"/>
              <w:numPr>
                <w:ilvl w:val="0"/>
                <w:numId w:val="160"/>
              </w:numPr>
              <w:spacing w:line="276" w:lineRule="auto"/>
              <w:rPr>
                <w:rFonts w:ascii="Times New Roman" w:hAnsi="Times New Roman"/>
                <w:bCs/>
                <w:i/>
                <w:sz w:val="22"/>
                <w:szCs w:val="22"/>
              </w:rPr>
            </w:pPr>
            <w:r w:rsidRPr="005F0137">
              <w:rPr>
                <w:rFonts w:ascii="Times New Roman" w:hAnsi="Times New Roman"/>
                <w:bCs/>
                <w:i/>
                <w:sz w:val="22"/>
                <w:szCs w:val="22"/>
              </w:rPr>
              <w:t>instalowanie niezbędnych sprzętów i montowanie usprawnień,</w:t>
            </w:r>
          </w:p>
          <w:p w:rsidR="00A17138" w:rsidRPr="005F0137" w:rsidRDefault="00A17138" w:rsidP="000E6DDC">
            <w:pPr>
              <w:pStyle w:val="Akapitzlist"/>
              <w:numPr>
                <w:ilvl w:val="0"/>
                <w:numId w:val="160"/>
              </w:numPr>
              <w:spacing w:line="276" w:lineRule="auto"/>
              <w:rPr>
                <w:rFonts w:ascii="Times New Roman" w:hAnsi="Times New Roman"/>
                <w:bCs/>
                <w:i/>
                <w:sz w:val="22"/>
                <w:szCs w:val="22"/>
              </w:rPr>
            </w:pPr>
            <w:r w:rsidRPr="005F0137">
              <w:rPr>
                <w:rFonts w:ascii="Times New Roman" w:hAnsi="Times New Roman"/>
                <w:bCs/>
                <w:i/>
                <w:sz w:val="22"/>
                <w:szCs w:val="22"/>
              </w:rPr>
              <w:t>dbanie o bezpieczeństwo fizyczne, emocjonalne i intelektualne uczniów.</w:t>
            </w:r>
          </w:p>
        </w:tc>
        <w:tc>
          <w:tcPr>
            <w:tcW w:w="2865" w:type="dxa"/>
            <w:tcBorders>
              <w:bottom w:val="single" w:sz="12" w:space="0" w:color="666666"/>
            </w:tcBorders>
            <w:vAlign w:val="center"/>
          </w:tcPr>
          <w:p w:rsidR="00DA2AD2" w:rsidRPr="005F0137" w:rsidRDefault="00A17138" w:rsidP="000E6DDC">
            <w:pPr>
              <w:pStyle w:val="Akapitzlist"/>
              <w:numPr>
                <w:ilvl w:val="0"/>
                <w:numId w:val="160"/>
              </w:numPr>
              <w:spacing w:line="276" w:lineRule="auto"/>
              <w:rPr>
                <w:rFonts w:ascii="Times New Roman" w:hAnsi="Times New Roman"/>
                <w:bCs/>
                <w:i/>
                <w:sz w:val="22"/>
                <w:szCs w:val="22"/>
              </w:rPr>
            </w:pPr>
            <w:r w:rsidRPr="005F0137">
              <w:rPr>
                <w:rFonts w:ascii="Times New Roman" w:hAnsi="Times New Roman"/>
                <w:bCs/>
                <w:i/>
                <w:sz w:val="22"/>
                <w:szCs w:val="22"/>
              </w:rPr>
              <w:t>Dyrekcja szkoły,</w:t>
            </w:r>
          </w:p>
          <w:p w:rsidR="00A17138" w:rsidRPr="005F0137" w:rsidRDefault="00A17138" w:rsidP="000E6DDC">
            <w:pPr>
              <w:pStyle w:val="Akapitzlist"/>
              <w:numPr>
                <w:ilvl w:val="0"/>
                <w:numId w:val="160"/>
              </w:numPr>
              <w:spacing w:line="276" w:lineRule="auto"/>
              <w:rPr>
                <w:rFonts w:ascii="Times New Roman" w:hAnsi="Times New Roman"/>
                <w:bCs/>
                <w:i/>
                <w:sz w:val="22"/>
                <w:szCs w:val="22"/>
              </w:rPr>
            </w:pPr>
            <w:proofErr w:type="spellStart"/>
            <w:r w:rsidRPr="005F0137">
              <w:rPr>
                <w:rFonts w:ascii="Times New Roman" w:hAnsi="Times New Roman"/>
                <w:bCs/>
                <w:i/>
                <w:sz w:val="22"/>
                <w:szCs w:val="22"/>
              </w:rPr>
              <w:t>wychowawcy,nauczyciele</w:t>
            </w:r>
            <w:proofErr w:type="spellEnd"/>
          </w:p>
        </w:tc>
        <w:tc>
          <w:tcPr>
            <w:tcW w:w="1435"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p>
        </w:tc>
        <w:tc>
          <w:tcPr>
            <w:tcW w:w="2552"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Dyrekcja szkoły, pracownicy</w:t>
            </w:r>
          </w:p>
        </w:tc>
      </w:tr>
      <w:tr w:rsidR="00E372B3" w:rsidRPr="005F0137" w:rsidTr="00DA2AD2">
        <w:trPr>
          <w:trHeight w:val="1086"/>
        </w:trPr>
        <w:tc>
          <w:tcPr>
            <w:tcW w:w="14220"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161"/>
              </w:numPr>
              <w:spacing w:line="276" w:lineRule="auto"/>
              <w:jc w:val="both"/>
              <w:rPr>
                <w:rFonts w:ascii="Times New Roman" w:hAnsi="Times New Roman"/>
                <w:i/>
                <w:sz w:val="22"/>
                <w:szCs w:val="22"/>
              </w:rPr>
            </w:pPr>
            <w:r w:rsidRPr="005F0137">
              <w:rPr>
                <w:rFonts w:ascii="Times New Roman" w:hAnsi="Times New Roman"/>
                <w:i/>
                <w:sz w:val="22"/>
                <w:szCs w:val="22"/>
              </w:rPr>
              <w:t xml:space="preserve">umieścić plan ewakuacji w widocznym miejscu oraz upewnić się, że uczniowie dobrze znają zasady postępowania w sytuacji wystąpienia zagrożenia ludzi z budynku. </w:t>
            </w:r>
          </w:p>
          <w:p w:rsidR="00E372B3" w:rsidRPr="005F0137" w:rsidRDefault="00E372B3" w:rsidP="000E6DDC">
            <w:pPr>
              <w:pStyle w:val="Akapitzlist"/>
              <w:numPr>
                <w:ilvl w:val="0"/>
                <w:numId w:val="161"/>
              </w:numPr>
              <w:spacing w:line="276" w:lineRule="auto"/>
              <w:jc w:val="both"/>
              <w:rPr>
                <w:rFonts w:ascii="Times New Roman" w:hAnsi="Times New Roman"/>
                <w:i/>
                <w:sz w:val="22"/>
                <w:szCs w:val="22"/>
              </w:rPr>
            </w:pPr>
            <w:r w:rsidRPr="005F0137">
              <w:rPr>
                <w:rFonts w:ascii="Times New Roman" w:hAnsi="Times New Roman"/>
                <w:i/>
                <w:sz w:val="22"/>
                <w:szCs w:val="22"/>
              </w:rPr>
              <w:t>zapewnienie bezpieczeństwa fizycznego:</w:t>
            </w:r>
          </w:p>
          <w:p w:rsidR="00E372B3" w:rsidRPr="005F0137" w:rsidRDefault="00E372B3" w:rsidP="000E6DDC">
            <w:pPr>
              <w:pStyle w:val="Akapitzlist"/>
              <w:numPr>
                <w:ilvl w:val="0"/>
                <w:numId w:val="161"/>
              </w:numPr>
              <w:spacing w:line="276" w:lineRule="auto"/>
              <w:jc w:val="both"/>
              <w:rPr>
                <w:rFonts w:ascii="Times New Roman" w:hAnsi="Times New Roman"/>
                <w:i/>
                <w:sz w:val="22"/>
                <w:szCs w:val="22"/>
              </w:rPr>
            </w:pPr>
            <w:r w:rsidRPr="005F0137">
              <w:rPr>
                <w:rFonts w:ascii="Times New Roman" w:hAnsi="Times New Roman"/>
                <w:i/>
                <w:sz w:val="22"/>
                <w:szCs w:val="22"/>
              </w:rPr>
              <w:t>udostępnienie przepisów, programów, planów, regulaminów oraz zbioru zasad obowiązujących w szkole w dostępnym miejscu –  świetlica, biblioteka szkolna, strona internetowa.;</w:t>
            </w:r>
          </w:p>
          <w:p w:rsidR="00E372B3" w:rsidRPr="005F0137" w:rsidRDefault="00E372B3" w:rsidP="000E6DDC">
            <w:pPr>
              <w:pStyle w:val="Akapitzlist"/>
              <w:numPr>
                <w:ilvl w:val="0"/>
                <w:numId w:val="161"/>
              </w:numPr>
              <w:spacing w:line="276" w:lineRule="auto"/>
              <w:jc w:val="both"/>
              <w:rPr>
                <w:rFonts w:ascii="Times New Roman" w:hAnsi="Times New Roman"/>
                <w:i/>
                <w:sz w:val="22"/>
                <w:szCs w:val="22"/>
              </w:rPr>
            </w:pPr>
            <w:r w:rsidRPr="005F0137">
              <w:rPr>
                <w:rFonts w:ascii="Times New Roman" w:hAnsi="Times New Roman"/>
                <w:i/>
                <w:sz w:val="22"/>
                <w:szCs w:val="22"/>
              </w:rPr>
              <w:t xml:space="preserve">zwracanie uwagi na przejawy przemocy fizycznej, słownej,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czy </w:t>
            </w:r>
            <w:proofErr w:type="spellStart"/>
            <w:r w:rsidRPr="005F0137">
              <w:rPr>
                <w:rFonts w:ascii="Times New Roman" w:hAnsi="Times New Roman"/>
                <w:i/>
                <w:sz w:val="22"/>
                <w:szCs w:val="22"/>
              </w:rPr>
              <w:t>mobbingu</w:t>
            </w:r>
            <w:proofErr w:type="spellEnd"/>
            <w:r w:rsidRPr="005F0137">
              <w:rPr>
                <w:rFonts w:ascii="Times New Roman" w:hAnsi="Times New Roman"/>
                <w:i/>
                <w:sz w:val="22"/>
                <w:szCs w:val="22"/>
              </w:rPr>
              <w:t xml:space="preserve"> rówieśniczego – podejmowanie szybkich interwencji, posiadanie jasno określonego regulaminu i nieakceptowanie żadnych wyjątków;</w:t>
            </w:r>
          </w:p>
        </w:tc>
      </w:tr>
    </w:tbl>
    <w:p w:rsidR="002D5799" w:rsidRPr="005F0137" w:rsidRDefault="002D5799" w:rsidP="00613553">
      <w:pPr>
        <w:pStyle w:val="Nagwek3"/>
        <w:spacing w:before="0" w:line="276" w:lineRule="auto"/>
        <w:rPr>
          <w:rFonts w:ascii="Times New Roman" w:hAnsi="Times New Roman"/>
          <w:i/>
          <w:sz w:val="22"/>
          <w:szCs w:val="22"/>
        </w:rPr>
      </w:pPr>
      <w:bookmarkStart w:id="26" w:name="_Toc492447290"/>
    </w:p>
    <w:p w:rsidR="00A17138" w:rsidRPr="005F0137" w:rsidRDefault="00A17138" w:rsidP="00613553">
      <w:pPr>
        <w:pStyle w:val="Nagwek3"/>
        <w:spacing w:before="0" w:line="276" w:lineRule="auto"/>
        <w:rPr>
          <w:rFonts w:ascii="Times New Roman" w:hAnsi="Times New Roman"/>
          <w:i/>
          <w:sz w:val="22"/>
          <w:szCs w:val="22"/>
        </w:rPr>
      </w:pPr>
      <w:r w:rsidRPr="005F0137">
        <w:rPr>
          <w:rFonts w:ascii="Times New Roman" w:hAnsi="Times New Roman"/>
          <w:i/>
          <w:sz w:val="22"/>
          <w:szCs w:val="22"/>
        </w:rPr>
        <w:t>Prawidłowe relacje rówieśnicze – trudności w nawiązywaniu kontaktów rówieśniczych</w:t>
      </w:r>
      <w:bookmarkEnd w:id="26"/>
    </w:p>
    <w:p w:rsidR="00A17138" w:rsidRPr="005F0137" w:rsidRDefault="00A17138" w:rsidP="00613553">
      <w:pPr>
        <w:pStyle w:val="Akapitzlist"/>
        <w:spacing w:line="276" w:lineRule="auto"/>
        <w:rPr>
          <w:rFonts w:ascii="Times New Roman" w:hAnsi="Times New Roman"/>
          <w:i/>
          <w:sz w:val="22"/>
          <w:szCs w:val="22"/>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Prezentowana część Programu Wychowawczo-Profilaktycznego ma na celu wspomóc uczniów w ich trudnościach w nawiązywania relacji ze swoimi kolegami </w:t>
      </w:r>
      <w:r w:rsidRPr="005F0137">
        <w:rPr>
          <w:rFonts w:ascii="Times New Roman" w:hAnsi="Times New Roman"/>
          <w:i/>
        </w:rPr>
        <w:br/>
        <w:t xml:space="preserve">i koleżankami ze szkolnych ławek. </w:t>
      </w:r>
    </w:p>
    <w:p w:rsidR="00A17138" w:rsidRPr="005F0137" w:rsidRDefault="00A17138" w:rsidP="00613553">
      <w:pPr>
        <w:spacing w:after="0" w:line="276" w:lineRule="auto"/>
        <w:rPr>
          <w:rFonts w:ascii="Times New Roman" w:hAnsi="Times New Roman"/>
          <w:i/>
        </w:rPr>
      </w:pPr>
      <w:r w:rsidRPr="005F0137">
        <w:rPr>
          <w:rFonts w:ascii="Times New Roman" w:hAnsi="Times New Roman"/>
          <w:i/>
        </w:rPr>
        <w:t xml:space="preserve">Przedstawiony  program ma na celu: </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Kształtowanie prawidłowych postaw społecznych,</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Rozwijanie umiejętności nawiązywania prawidłowych relacji z rówieśnikami,</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Przygotowanie dzieci do rozsądnego i samodzielnego życia w społeczeństwie,</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Rozwijanie kompetencji wychowawczych nauczycieli i opiekunów uczniów,</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 xml:space="preserve">Poszerzanie wiedzy nauczycieli i opiekunów na temat prawidłowego rozwoju i funkcjonowania młodych ludzi oraz istotności nawiązywania </w:t>
      </w:r>
      <w:r w:rsidRPr="005F0137">
        <w:rPr>
          <w:rFonts w:ascii="Times New Roman" w:hAnsi="Times New Roman"/>
          <w:i/>
          <w:sz w:val="22"/>
          <w:szCs w:val="22"/>
        </w:rPr>
        <w:br/>
        <w:t xml:space="preserve">i utrzymywania poprawnych relacji </w:t>
      </w:r>
      <w:proofErr w:type="spellStart"/>
      <w:r w:rsidRPr="005F0137">
        <w:rPr>
          <w:rFonts w:ascii="Times New Roman" w:hAnsi="Times New Roman"/>
          <w:i/>
          <w:sz w:val="22"/>
          <w:szCs w:val="22"/>
        </w:rPr>
        <w:t>międzyrówieśniczych</w:t>
      </w:r>
      <w:proofErr w:type="spellEnd"/>
      <w:r w:rsidRPr="005F0137">
        <w:rPr>
          <w:rFonts w:ascii="Times New Roman" w:hAnsi="Times New Roman"/>
          <w:i/>
          <w:sz w:val="22"/>
          <w:szCs w:val="22"/>
        </w:rPr>
        <w:t>,</w:t>
      </w:r>
    </w:p>
    <w:p w:rsidR="00A17138" w:rsidRPr="005F0137" w:rsidRDefault="00A17138" w:rsidP="00613553">
      <w:pPr>
        <w:pStyle w:val="Akapitzlist"/>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Prowadzenie działań profilaktycznych utrzymujący satysfakcjonujący poziom zdolności opisany w punktach wcześniejszych.</w:t>
      </w:r>
    </w:p>
    <w:p w:rsidR="00A17138" w:rsidRPr="005F0137" w:rsidRDefault="00A17138" w:rsidP="00613553">
      <w:pPr>
        <w:pStyle w:val="Akapitzlist"/>
        <w:spacing w:line="276" w:lineRule="auto"/>
        <w:rPr>
          <w:rFonts w:ascii="Times New Roman" w:hAnsi="Times New Roman"/>
          <w:i/>
          <w:sz w:val="22"/>
          <w:szCs w:val="22"/>
        </w:rPr>
      </w:pPr>
    </w:p>
    <w:p w:rsidR="00DA2AD2" w:rsidRPr="005F0137" w:rsidRDefault="00DA2AD2" w:rsidP="00613553">
      <w:pPr>
        <w:pStyle w:val="Akapitzlist"/>
        <w:spacing w:line="276" w:lineRule="auto"/>
        <w:rPr>
          <w:rFonts w:ascii="Times New Roman" w:hAnsi="Times New Roman"/>
          <w:i/>
          <w:sz w:val="22"/>
          <w:szCs w:val="22"/>
        </w:rPr>
      </w:pPr>
    </w:p>
    <w:tbl>
      <w:tblPr>
        <w:tblW w:w="14218" w:type="dxa"/>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3681"/>
        <w:gridCol w:w="3685"/>
        <w:gridCol w:w="2865"/>
        <w:gridCol w:w="1435"/>
        <w:gridCol w:w="2509"/>
        <w:gridCol w:w="43"/>
      </w:tblGrid>
      <w:tr w:rsidR="00A17138" w:rsidRPr="005F0137" w:rsidTr="00A17138">
        <w:trPr>
          <w:gridAfter w:val="1"/>
          <w:wAfter w:w="43" w:type="dxa"/>
        </w:trPr>
        <w:tc>
          <w:tcPr>
            <w:tcW w:w="3681"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lastRenderedPageBreak/>
              <w:t>Zadanie</w:t>
            </w:r>
          </w:p>
        </w:tc>
        <w:tc>
          <w:tcPr>
            <w:tcW w:w="368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Sposób realizacji</w:t>
            </w:r>
          </w:p>
        </w:tc>
        <w:tc>
          <w:tcPr>
            <w:tcW w:w="286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Odpowiedzialny</w:t>
            </w:r>
          </w:p>
        </w:tc>
        <w:tc>
          <w:tcPr>
            <w:tcW w:w="143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Termin oraz częstotliwość</w:t>
            </w:r>
          </w:p>
        </w:tc>
        <w:tc>
          <w:tcPr>
            <w:tcW w:w="2509"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Odbiorca</w:t>
            </w:r>
          </w:p>
        </w:tc>
      </w:tr>
      <w:tr w:rsidR="00A17138" w:rsidRPr="005F0137" w:rsidTr="00BF3701">
        <w:trPr>
          <w:gridAfter w:val="1"/>
          <w:wAfter w:w="43" w:type="dxa"/>
          <w:trHeight w:val="815"/>
        </w:trPr>
        <w:tc>
          <w:tcPr>
            <w:tcW w:w="3681" w:type="dxa"/>
            <w:tcBorders>
              <w:bottom w:val="single" w:sz="4" w:space="0" w:color="auto"/>
            </w:tcBorders>
            <w:vAlign w:val="center"/>
          </w:tcPr>
          <w:p w:rsidR="00A17138" w:rsidRPr="005F0137" w:rsidRDefault="00A17138" w:rsidP="000E6DDC">
            <w:pPr>
              <w:pStyle w:val="Akapitzlist"/>
              <w:numPr>
                <w:ilvl w:val="0"/>
                <w:numId w:val="162"/>
              </w:numPr>
              <w:spacing w:line="276" w:lineRule="auto"/>
              <w:rPr>
                <w:rFonts w:ascii="Times New Roman" w:hAnsi="Times New Roman"/>
                <w:bCs/>
                <w:i/>
                <w:sz w:val="22"/>
                <w:szCs w:val="22"/>
              </w:rPr>
            </w:pPr>
            <w:r w:rsidRPr="005F0137">
              <w:rPr>
                <w:rFonts w:ascii="Times New Roman" w:hAnsi="Times New Roman"/>
                <w:bCs/>
                <w:i/>
                <w:sz w:val="22"/>
                <w:szCs w:val="22"/>
              </w:rPr>
              <w:t xml:space="preserve">Propagowanie aktywności </w:t>
            </w:r>
            <w:r w:rsidRPr="005F0137">
              <w:rPr>
                <w:rFonts w:ascii="Times New Roman" w:hAnsi="Times New Roman"/>
                <w:bCs/>
                <w:i/>
                <w:sz w:val="22"/>
                <w:szCs w:val="22"/>
              </w:rPr>
              <w:br/>
              <w:t>i twórczego myślenia uczniów.</w:t>
            </w:r>
          </w:p>
          <w:p w:rsidR="00A17138" w:rsidRPr="005F0137" w:rsidRDefault="00A17138" w:rsidP="000E6DDC">
            <w:pPr>
              <w:pStyle w:val="Akapitzlist"/>
              <w:numPr>
                <w:ilvl w:val="0"/>
                <w:numId w:val="162"/>
              </w:numPr>
              <w:spacing w:line="276" w:lineRule="auto"/>
              <w:rPr>
                <w:rFonts w:ascii="Times New Roman" w:hAnsi="Times New Roman"/>
                <w:b/>
                <w:bCs/>
                <w:i/>
                <w:sz w:val="22"/>
                <w:szCs w:val="22"/>
              </w:rPr>
            </w:pPr>
            <w:r w:rsidRPr="005F0137">
              <w:rPr>
                <w:rFonts w:ascii="Times New Roman" w:hAnsi="Times New Roman"/>
                <w:bCs/>
                <w:i/>
                <w:sz w:val="22"/>
                <w:szCs w:val="22"/>
              </w:rPr>
              <w:t xml:space="preserve">Wychowywanie samodzielnych, samodzielnie radzących sobie </w:t>
            </w:r>
            <w:r w:rsidRPr="005F0137">
              <w:rPr>
                <w:rFonts w:ascii="Times New Roman" w:hAnsi="Times New Roman"/>
                <w:bCs/>
                <w:i/>
                <w:sz w:val="22"/>
                <w:szCs w:val="22"/>
              </w:rPr>
              <w:br/>
              <w:t>w życiu młodych ludzi.</w:t>
            </w:r>
          </w:p>
        </w:tc>
        <w:tc>
          <w:tcPr>
            <w:tcW w:w="3685" w:type="dxa"/>
            <w:tcBorders>
              <w:bottom w:val="single" w:sz="4" w:space="0" w:color="auto"/>
            </w:tcBorders>
            <w:vAlign w:val="center"/>
          </w:tcPr>
          <w:p w:rsidR="00A17138" w:rsidRPr="005F0137" w:rsidRDefault="00A17138" w:rsidP="000E6DDC">
            <w:pPr>
              <w:pStyle w:val="Akapitzlist"/>
              <w:numPr>
                <w:ilvl w:val="0"/>
                <w:numId w:val="162"/>
              </w:numPr>
              <w:spacing w:line="276" w:lineRule="auto"/>
              <w:rPr>
                <w:rFonts w:ascii="Times New Roman" w:hAnsi="Times New Roman"/>
                <w:b/>
                <w:i/>
                <w:sz w:val="22"/>
                <w:szCs w:val="22"/>
              </w:rPr>
            </w:pPr>
            <w:r w:rsidRPr="005F0137">
              <w:rPr>
                <w:rFonts w:ascii="Times New Roman" w:hAnsi="Times New Roman"/>
                <w:i/>
                <w:sz w:val="22"/>
                <w:szCs w:val="22"/>
              </w:rPr>
              <w:t>pogadanki,</w:t>
            </w:r>
          </w:p>
          <w:p w:rsidR="00A17138" w:rsidRPr="005F0137" w:rsidRDefault="00A17138" w:rsidP="000E6DDC">
            <w:pPr>
              <w:pStyle w:val="Akapitzlist"/>
              <w:numPr>
                <w:ilvl w:val="0"/>
                <w:numId w:val="162"/>
              </w:numPr>
              <w:spacing w:line="276" w:lineRule="auto"/>
              <w:rPr>
                <w:rFonts w:ascii="Times New Roman" w:hAnsi="Times New Roman"/>
                <w:i/>
                <w:sz w:val="22"/>
                <w:szCs w:val="22"/>
              </w:rPr>
            </w:pPr>
            <w:r w:rsidRPr="005F0137">
              <w:rPr>
                <w:rFonts w:ascii="Times New Roman" w:hAnsi="Times New Roman"/>
                <w:i/>
                <w:sz w:val="22"/>
                <w:szCs w:val="22"/>
              </w:rPr>
              <w:t>praca indywidualna,</w:t>
            </w:r>
          </w:p>
          <w:p w:rsidR="00DA2AD2" w:rsidRPr="005F0137" w:rsidRDefault="00A17138" w:rsidP="000E6DDC">
            <w:pPr>
              <w:pStyle w:val="Akapitzlist"/>
              <w:numPr>
                <w:ilvl w:val="0"/>
                <w:numId w:val="162"/>
              </w:numPr>
              <w:spacing w:line="276" w:lineRule="auto"/>
              <w:rPr>
                <w:rFonts w:ascii="Times New Roman" w:hAnsi="Times New Roman"/>
                <w:i/>
                <w:sz w:val="22"/>
                <w:szCs w:val="22"/>
              </w:rPr>
            </w:pPr>
            <w:r w:rsidRPr="005F0137">
              <w:rPr>
                <w:rFonts w:ascii="Times New Roman" w:hAnsi="Times New Roman"/>
                <w:i/>
                <w:sz w:val="22"/>
                <w:szCs w:val="22"/>
              </w:rPr>
              <w:t>burze mózgów,</w:t>
            </w:r>
          </w:p>
          <w:p w:rsidR="00A17138" w:rsidRPr="005F0137" w:rsidRDefault="00A17138" w:rsidP="000E6DDC">
            <w:pPr>
              <w:pStyle w:val="Akapitzlist"/>
              <w:numPr>
                <w:ilvl w:val="0"/>
                <w:numId w:val="162"/>
              </w:numPr>
              <w:spacing w:line="276" w:lineRule="auto"/>
              <w:rPr>
                <w:rFonts w:ascii="Times New Roman" w:hAnsi="Times New Roman"/>
                <w:b/>
                <w:i/>
                <w:sz w:val="22"/>
                <w:szCs w:val="22"/>
              </w:rPr>
            </w:pPr>
            <w:r w:rsidRPr="005F0137">
              <w:rPr>
                <w:rFonts w:ascii="Times New Roman" w:hAnsi="Times New Roman"/>
                <w:i/>
                <w:sz w:val="22"/>
                <w:szCs w:val="22"/>
              </w:rPr>
              <w:t>referaty, samodzielne wystąpienia,</w:t>
            </w:r>
          </w:p>
          <w:p w:rsidR="00A17138" w:rsidRPr="005F0137" w:rsidRDefault="00A17138" w:rsidP="000E6DDC">
            <w:pPr>
              <w:pStyle w:val="Akapitzlist"/>
              <w:numPr>
                <w:ilvl w:val="0"/>
                <w:numId w:val="162"/>
              </w:numPr>
              <w:spacing w:line="276" w:lineRule="auto"/>
              <w:rPr>
                <w:rFonts w:ascii="Times New Roman" w:hAnsi="Times New Roman"/>
                <w:b/>
                <w:i/>
                <w:sz w:val="22"/>
                <w:szCs w:val="22"/>
              </w:rPr>
            </w:pPr>
            <w:r w:rsidRPr="005F0137">
              <w:rPr>
                <w:rFonts w:ascii="Times New Roman" w:hAnsi="Times New Roman"/>
                <w:i/>
                <w:sz w:val="22"/>
                <w:szCs w:val="22"/>
              </w:rPr>
              <w:t>dramy, itp.</w:t>
            </w:r>
          </w:p>
        </w:tc>
        <w:tc>
          <w:tcPr>
            <w:tcW w:w="2865" w:type="dxa"/>
            <w:vAlign w:val="center"/>
          </w:tcPr>
          <w:p w:rsidR="00A17138" w:rsidRPr="005F0137" w:rsidRDefault="00A17138" w:rsidP="000E6DDC">
            <w:pPr>
              <w:pStyle w:val="Akapitzlist"/>
              <w:numPr>
                <w:ilvl w:val="0"/>
                <w:numId w:val="162"/>
              </w:numPr>
              <w:spacing w:line="276" w:lineRule="auto"/>
              <w:rPr>
                <w:rFonts w:ascii="Times New Roman" w:hAnsi="Times New Roman"/>
                <w:i/>
                <w:sz w:val="22"/>
                <w:szCs w:val="22"/>
              </w:rPr>
            </w:pPr>
            <w:r w:rsidRPr="005F0137">
              <w:rPr>
                <w:rFonts w:ascii="Times New Roman" w:hAnsi="Times New Roman"/>
                <w:i/>
                <w:sz w:val="22"/>
                <w:szCs w:val="22"/>
              </w:rPr>
              <w:t>nauczyciele</w:t>
            </w:r>
          </w:p>
        </w:tc>
        <w:tc>
          <w:tcPr>
            <w:tcW w:w="1435" w:type="dxa"/>
            <w:vAlign w:val="center"/>
          </w:tcPr>
          <w:p w:rsidR="00A17138" w:rsidRPr="005F0137" w:rsidRDefault="00A17138" w:rsidP="00BF3701">
            <w:pPr>
              <w:spacing w:after="0" w:line="276" w:lineRule="auto"/>
              <w:rPr>
                <w:rFonts w:ascii="Times New Roman" w:hAnsi="Times New Roman"/>
                <w:i/>
              </w:rPr>
            </w:pPr>
          </w:p>
        </w:tc>
        <w:tc>
          <w:tcPr>
            <w:tcW w:w="2509" w:type="dxa"/>
            <w:vAlign w:val="center"/>
          </w:tcPr>
          <w:p w:rsidR="00A17138" w:rsidRPr="005F0137" w:rsidRDefault="00A17138" w:rsidP="00BF3701">
            <w:pPr>
              <w:spacing w:after="0" w:line="276" w:lineRule="auto"/>
              <w:rPr>
                <w:rFonts w:ascii="Times New Roman" w:hAnsi="Times New Roman"/>
                <w:b/>
                <w:i/>
              </w:rPr>
            </w:pPr>
            <w:r w:rsidRPr="005F0137">
              <w:rPr>
                <w:rFonts w:ascii="Times New Roman" w:hAnsi="Times New Roman"/>
                <w:i/>
              </w:rPr>
              <w:t xml:space="preserve">Uczniowie </w:t>
            </w:r>
          </w:p>
        </w:tc>
      </w:tr>
      <w:tr w:rsidR="00E372B3" w:rsidRPr="005F0137" w:rsidTr="002D5799">
        <w:trPr>
          <w:gridAfter w:val="1"/>
          <w:wAfter w:w="43" w:type="dxa"/>
          <w:trHeight w:val="1086"/>
        </w:trPr>
        <w:tc>
          <w:tcPr>
            <w:tcW w:w="14175" w:type="dxa"/>
            <w:gridSpan w:val="5"/>
            <w:tcBorders>
              <w:top w:val="single" w:sz="4" w:space="0" w:color="auto"/>
            </w:tcBorders>
            <w:shd w:val="clear" w:color="auto" w:fill="D9D9D9" w:themeFill="background1" w:themeFillShade="D9"/>
          </w:tcPr>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 xml:space="preserve">zaangażowanie uczniów w działalność pozalekcyjną i tworzenie gazetek tematycznych </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 xml:space="preserve">organizowanie spotkań z osobami pełniącymi różne funkcje społeczne, posiadającymi różne zawody </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prowadzenie godzin wychowawczych metodami aktywnymi, ze zwróceniem uwagi  na zagadnienia</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że każdy człowiek jest istotą niepowtarzalną i wartościową,</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uczenie szacunku do drugiego człowieka,</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akceptowanie inności,</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świadomość czym jest niepełnosprawność,</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 xml:space="preserve">zapoznanie uczniów z zasadami savoir </w:t>
            </w:r>
            <w:proofErr w:type="spellStart"/>
            <w:r w:rsidRPr="005F0137">
              <w:rPr>
                <w:rFonts w:ascii="Times New Roman" w:hAnsi="Times New Roman"/>
                <w:i/>
                <w:sz w:val="22"/>
                <w:szCs w:val="22"/>
              </w:rPr>
              <w:t>vivre</w:t>
            </w:r>
            <w:proofErr w:type="spellEnd"/>
            <w:r w:rsidRPr="005F0137">
              <w:rPr>
                <w:rFonts w:ascii="Times New Roman" w:hAnsi="Times New Roman"/>
                <w:i/>
                <w:sz w:val="22"/>
                <w:szCs w:val="22"/>
              </w:rPr>
              <w:t>,</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rozwijanie społecznej odpowiedzialności w uczniach według dewizy „nie pozostawaj obojętny”,</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budzenie krytycyzmu przy jednoczesnym poszanowaniu wartości innych ludzi, itp.</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przeprowadzenie dyskusji na lekcji wychowawczej dotyczącej istnienia współczesnych autorytetów;</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edukowanie uczniów o odpowiedzialności karnej nieletnich za czyny o znamionach przestępstwa;</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promowanie zdrowego stylu życia – wskazywanie i pokazywanie formy bezpiecznych i zespołowych form spędzania wolnego czasu;</w:t>
            </w:r>
          </w:p>
          <w:p w:rsidR="00E372B3" w:rsidRPr="005F0137" w:rsidRDefault="00E372B3" w:rsidP="000E6DDC">
            <w:pPr>
              <w:pStyle w:val="Akapitzlist"/>
              <w:numPr>
                <w:ilvl w:val="0"/>
                <w:numId w:val="163"/>
              </w:numPr>
              <w:spacing w:line="276" w:lineRule="auto"/>
              <w:jc w:val="both"/>
              <w:rPr>
                <w:rFonts w:ascii="Times New Roman" w:hAnsi="Times New Roman"/>
                <w:i/>
                <w:sz w:val="22"/>
                <w:szCs w:val="22"/>
              </w:rPr>
            </w:pPr>
            <w:r w:rsidRPr="005F0137">
              <w:rPr>
                <w:rFonts w:ascii="Times New Roman" w:hAnsi="Times New Roman"/>
                <w:i/>
                <w:sz w:val="22"/>
                <w:szCs w:val="22"/>
              </w:rPr>
              <w:t>uczniowie są świadomi swoich praw – zapoznanie uczniów z Konwencją o Prawach Dziecka oraz Europejską Konwencją Praw Człowieka;</w:t>
            </w:r>
          </w:p>
        </w:tc>
      </w:tr>
      <w:tr w:rsidR="00A17138" w:rsidRPr="005F0137" w:rsidTr="00BF3701">
        <w:trPr>
          <w:trHeight w:val="815"/>
        </w:trPr>
        <w:tc>
          <w:tcPr>
            <w:tcW w:w="3681" w:type="dxa"/>
            <w:tcBorders>
              <w:bottom w:val="single" w:sz="4" w:space="0" w:color="auto"/>
            </w:tcBorders>
            <w:vAlign w:val="center"/>
          </w:tcPr>
          <w:p w:rsidR="00A17138" w:rsidRPr="005F0137" w:rsidRDefault="00A17138" w:rsidP="000E6DDC">
            <w:pPr>
              <w:pStyle w:val="Akapitzlist"/>
              <w:numPr>
                <w:ilvl w:val="0"/>
                <w:numId w:val="163"/>
              </w:numPr>
              <w:spacing w:line="276" w:lineRule="auto"/>
              <w:rPr>
                <w:rFonts w:ascii="Times New Roman" w:hAnsi="Times New Roman"/>
                <w:bCs/>
                <w:i/>
                <w:sz w:val="22"/>
                <w:szCs w:val="22"/>
              </w:rPr>
            </w:pPr>
            <w:r w:rsidRPr="005F0137">
              <w:rPr>
                <w:rFonts w:ascii="Times New Roman" w:hAnsi="Times New Roman"/>
                <w:b/>
                <w:bCs/>
                <w:i/>
                <w:sz w:val="22"/>
                <w:szCs w:val="22"/>
              </w:rPr>
              <w:br w:type="page"/>
            </w:r>
            <w:r w:rsidRPr="005F0137">
              <w:rPr>
                <w:rFonts w:ascii="Times New Roman" w:hAnsi="Times New Roman"/>
                <w:bCs/>
                <w:i/>
                <w:sz w:val="22"/>
                <w:szCs w:val="22"/>
              </w:rPr>
              <w:t>Kształtowanie właściwych relacji między uczniami.</w:t>
            </w:r>
          </w:p>
          <w:p w:rsidR="00A17138" w:rsidRPr="005F0137" w:rsidRDefault="00A17138" w:rsidP="000E6DDC">
            <w:pPr>
              <w:pStyle w:val="Akapitzlist"/>
              <w:numPr>
                <w:ilvl w:val="0"/>
                <w:numId w:val="163"/>
              </w:numPr>
              <w:spacing w:line="276" w:lineRule="auto"/>
              <w:rPr>
                <w:rFonts w:ascii="Times New Roman" w:hAnsi="Times New Roman"/>
                <w:bCs/>
                <w:i/>
                <w:sz w:val="22"/>
                <w:szCs w:val="22"/>
              </w:rPr>
            </w:pPr>
            <w:r w:rsidRPr="005F0137">
              <w:rPr>
                <w:rFonts w:ascii="Times New Roman" w:hAnsi="Times New Roman"/>
                <w:bCs/>
                <w:i/>
                <w:sz w:val="22"/>
                <w:szCs w:val="22"/>
              </w:rPr>
              <w:t xml:space="preserve">Ukazanie poprawnych i społecznie akceptowanych form relacji </w:t>
            </w:r>
            <w:r w:rsidRPr="005F0137">
              <w:rPr>
                <w:rFonts w:ascii="Times New Roman" w:hAnsi="Times New Roman"/>
                <w:bCs/>
                <w:i/>
                <w:sz w:val="22"/>
                <w:szCs w:val="22"/>
              </w:rPr>
              <w:br/>
              <w:t>w grupie rówieśniczej.</w:t>
            </w:r>
          </w:p>
          <w:p w:rsidR="00A17138" w:rsidRPr="005F0137" w:rsidRDefault="00A17138" w:rsidP="000E6DDC">
            <w:pPr>
              <w:pStyle w:val="Akapitzlist"/>
              <w:numPr>
                <w:ilvl w:val="0"/>
                <w:numId w:val="163"/>
              </w:numPr>
              <w:spacing w:line="276" w:lineRule="auto"/>
              <w:rPr>
                <w:rFonts w:ascii="Times New Roman" w:hAnsi="Times New Roman"/>
                <w:bCs/>
                <w:i/>
                <w:sz w:val="22"/>
                <w:szCs w:val="22"/>
              </w:rPr>
            </w:pPr>
            <w:r w:rsidRPr="005F0137">
              <w:rPr>
                <w:rFonts w:ascii="Times New Roman" w:hAnsi="Times New Roman"/>
                <w:bCs/>
                <w:i/>
                <w:sz w:val="22"/>
                <w:szCs w:val="22"/>
              </w:rPr>
              <w:t>Popularyzowanie dobrego zachowania.</w:t>
            </w:r>
          </w:p>
          <w:p w:rsidR="00A17138" w:rsidRPr="005F0137" w:rsidRDefault="00A17138" w:rsidP="000E6DDC">
            <w:pPr>
              <w:pStyle w:val="Akapitzlist"/>
              <w:numPr>
                <w:ilvl w:val="0"/>
                <w:numId w:val="163"/>
              </w:numPr>
              <w:spacing w:line="276" w:lineRule="auto"/>
              <w:rPr>
                <w:rFonts w:ascii="Times New Roman" w:hAnsi="Times New Roman"/>
                <w:b/>
                <w:bCs/>
                <w:i/>
                <w:sz w:val="22"/>
                <w:szCs w:val="22"/>
              </w:rPr>
            </w:pPr>
            <w:r w:rsidRPr="005F0137">
              <w:rPr>
                <w:rFonts w:ascii="Times New Roman" w:hAnsi="Times New Roman"/>
                <w:bCs/>
                <w:i/>
                <w:sz w:val="22"/>
                <w:szCs w:val="22"/>
              </w:rPr>
              <w:t xml:space="preserve">Promowanie postaw </w:t>
            </w:r>
            <w:r w:rsidRPr="005F0137">
              <w:rPr>
                <w:rFonts w:ascii="Times New Roman" w:hAnsi="Times New Roman"/>
                <w:bCs/>
                <w:i/>
                <w:sz w:val="22"/>
                <w:szCs w:val="22"/>
              </w:rPr>
              <w:lastRenderedPageBreak/>
              <w:t>tolerancyjnych.</w:t>
            </w:r>
          </w:p>
        </w:tc>
        <w:tc>
          <w:tcPr>
            <w:tcW w:w="3685" w:type="dxa"/>
            <w:tcBorders>
              <w:bottom w:val="single" w:sz="12" w:space="0" w:color="666666"/>
            </w:tcBorders>
            <w:vAlign w:val="center"/>
          </w:tcPr>
          <w:p w:rsidR="00A17138" w:rsidRPr="005F0137" w:rsidRDefault="00A17138" w:rsidP="000E6DDC">
            <w:pPr>
              <w:pStyle w:val="Akapitzlist"/>
              <w:numPr>
                <w:ilvl w:val="0"/>
                <w:numId w:val="163"/>
              </w:numPr>
              <w:spacing w:line="276" w:lineRule="auto"/>
              <w:rPr>
                <w:rFonts w:ascii="Times New Roman" w:hAnsi="Times New Roman"/>
                <w:bCs/>
                <w:i/>
                <w:sz w:val="22"/>
                <w:szCs w:val="22"/>
              </w:rPr>
            </w:pPr>
            <w:r w:rsidRPr="005F0137">
              <w:rPr>
                <w:rFonts w:ascii="Times New Roman" w:hAnsi="Times New Roman"/>
                <w:bCs/>
                <w:i/>
                <w:sz w:val="22"/>
                <w:szCs w:val="22"/>
              </w:rPr>
              <w:lastRenderedPageBreak/>
              <w:t>godziny wychowawcze,</w:t>
            </w:r>
          </w:p>
          <w:p w:rsidR="00A17138" w:rsidRPr="005F0137" w:rsidRDefault="00A17138" w:rsidP="000E6DDC">
            <w:pPr>
              <w:pStyle w:val="Akapitzlist"/>
              <w:numPr>
                <w:ilvl w:val="0"/>
                <w:numId w:val="163"/>
              </w:numPr>
              <w:spacing w:line="276" w:lineRule="auto"/>
              <w:rPr>
                <w:rFonts w:ascii="Times New Roman" w:hAnsi="Times New Roman"/>
                <w:bCs/>
                <w:i/>
                <w:sz w:val="22"/>
                <w:szCs w:val="22"/>
              </w:rPr>
            </w:pPr>
            <w:r w:rsidRPr="005F0137">
              <w:rPr>
                <w:rFonts w:ascii="Times New Roman" w:hAnsi="Times New Roman"/>
                <w:bCs/>
                <w:i/>
                <w:sz w:val="22"/>
                <w:szCs w:val="22"/>
              </w:rPr>
              <w:t>zajęcia aktywizujące,</w:t>
            </w:r>
          </w:p>
          <w:p w:rsidR="00E372B3" w:rsidRPr="005F0137" w:rsidRDefault="00A17138" w:rsidP="000E6DDC">
            <w:pPr>
              <w:pStyle w:val="Akapitzlist"/>
              <w:numPr>
                <w:ilvl w:val="0"/>
                <w:numId w:val="163"/>
              </w:numPr>
              <w:spacing w:line="276" w:lineRule="auto"/>
              <w:rPr>
                <w:rFonts w:ascii="Times New Roman" w:hAnsi="Times New Roman"/>
                <w:bCs/>
                <w:i/>
                <w:sz w:val="22"/>
                <w:szCs w:val="22"/>
              </w:rPr>
            </w:pPr>
            <w:r w:rsidRPr="005F0137">
              <w:rPr>
                <w:rFonts w:ascii="Times New Roman" w:hAnsi="Times New Roman"/>
                <w:bCs/>
                <w:i/>
                <w:sz w:val="22"/>
                <w:szCs w:val="22"/>
              </w:rPr>
              <w:t>dramy.</w:t>
            </w:r>
          </w:p>
        </w:tc>
        <w:tc>
          <w:tcPr>
            <w:tcW w:w="2865" w:type="dxa"/>
            <w:tcBorders>
              <w:bottom w:val="single" w:sz="12" w:space="0" w:color="666666"/>
            </w:tcBorders>
            <w:vAlign w:val="center"/>
          </w:tcPr>
          <w:p w:rsidR="00A17138" w:rsidRPr="005F0137" w:rsidRDefault="00A17138" w:rsidP="000E6DDC">
            <w:pPr>
              <w:pStyle w:val="Akapitzlist"/>
              <w:numPr>
                <w:ilvl w:val="0"/>
                <w:numId w:val="163"/>
              </w:numPr>
              <w:spacing w:line="276" w:lineRule="auto"/>
              <w:rPr>
                <w:rFonts w:ascii="Times New Roman" w:hAnsi="Times New Roman"/>
                <w:bCs/>
                <w:i/>
                <w:sz w:val="22"/>
                <w:szCs w:val="22"/>
              </w:rPr>
            </w:pPr>
            <w:r w:rsidRPr="005F0137">
              <w:rPr>
                <w:rFonts w:ascii="Times New Roman" w:hAnsi="Times New Roman"/>
                <w:bCs/>
                <w:i/>
                <w:sz w:val="22"/>
                <w:szCs w:val="22"/>
              </w:rPr>
              <w:t>wychowawcy</w:t>
            </w:r>
          </w:p>
        </w:tc>
        <w:tc>
          <w:tcPr>
            <w:tcW w:w="1435" w:type="dxa"/>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p>
        </w:tc>
        <w:tc>
          <w:tcPr>
            <w:tcW w:w="2552" w:type="dxa"/>
            <w:gridSpan w:val="2"/>
            <w:tcBorders>
              <w:bottom w:val="single" w:sz="12" w:space="0" w:color="666666"/>
            </w:tcBorders>
            <w:vAlign w:val="center"/>
          </w:tcPr>
          <w:p w:rsidR="00A17138" w:rsidRPr="005F0137" w:rsidRDefault="00A17138" w:rsidP="00BF3701">
            <w:pPr>
              <w:spacing w:after="0" w:line="276" w:lineRule="auto"/>
              <w:rPr>
                <w:rFonts w:ascii="Times New Roman" w:hAnsi="Times New Roman"/>
                <w:bCs/>
                <w:i/>
              </w:rPr>
            </w:pPr>
            <w:r w:rsidRPr="005F0137">
              <w:rPr>
                <w:rFonts w:ascii="Times New Roman" w:hAnsi="Times New Roman"/>
                <w:bCs/>
                <w:i/>
              </w:rPr>
              <w:t xml:space="preserve">Uczniowie </w:t>
            </w:r>
          </w:p>
        </w:tc>
      </w:tr>
      <w:tr w:rsidR="00D96221" w:rsidRPr="005F0137" w:rsidTr="002D5799">
        <w:trPr>
          <w:trHeight w:val="1086"/>
        </w:trPr>
        <w:tc>
          <w:tcPr>
            <w:tcW w:w="14218" w:type="dxa"/>
            <w:gridSpan w:val="6"/>
            <w:tcBorders>
              <w:top w:val="single" w:sz="4" w:space="0" w:color="auto"/>
            </w:tcBorders>
            <w:shd w:val="clear" w:color="auto" w:fill="D9D9D9" w:themeFill="background1" w:themeFillShade="D9"/>
          </w:tcPr>
          <w:p w:rsidR="00D96221" w:rsidRPr="005F0137" w:rsidRDefault="00D96221" w:rsidP="000E6DDC">
            <w:pPr>
              <w:pStyle w:val="Akapitzlist"/>
              <w:numPr>
                <w:ilvl w:val="0"/>
                <w:numId w:val="164"/>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podkreślanie wartości zachowań fair play podczas prowadzenia zajęć sportowych;</w:t>
            </w:r>
          </w:p>
          <w:p w:rsidR="00D96221" w:rsidRPr="005F0137" w:rsidRDefault="00D96221" w:rsidP="000E6DDC">
            <w:pPr>
              <w:pStyle w:val="Akapitzlist"/>
              <w:numPr>
                <w:ilvl w:val="0"/>
                <w:numId w:val="164"/>
              </w:numPr>
              <w:spacing w:line="276" w:lineRule="auto"/>
              <w:jc w:val="both"/>
              <w:rPr>
                <w:rFonts w:ascii="Times New Roman" w:hAnsi="Times New Roman"/>
                <w:i/>
                <w:sz w:val="22"/>
                <w:szCs w:val="22"/>
              </w:rPr>
            </w:pPr>
            <w:r w:rsidRPr="005F0137">
              <w:rPr>
                <w:rFonts w:ascii="Times New Roman" w:hAnsi="Times New Roman"/>
                <w:i/>
                <w:sz w:val="22"/>
                <w:szCs w:val="22"/>
              </w:rPr>
              <w:t>zajęcia z komunikacji</w:t>
            </w:r>
          </w:p>
          <w:p w:rsidR="00D96221" w:rsidRPr="005F0137" w:rsidRDefault="00D96221" w:rsidP="000E6DDC">
            <w:pPr>
              <w:pStyle w:val="Akapitzlist"/>
              <w:numPr>
                <w:ilvl w:val="0"/>
                <w:numId w:val="164"/>
              </w:numPr>
              <w:spacing w:line="276" w:lineRule="auto"/>
              <w:jc w:val="both"/>
              <w:rPr>
                <w:rFonts w:ascii="Times New Roman" w:hAnsi="Times New Roman"/>
                <w:i/>
                <w:sz w:val="22"/>
                <w:szCs w:val="22"/>
              </w:rPr>
            </w:pPr>
            <w:r w:rsidRPr="005F0137">
              <w:rPr>
                <w:rFonts w:ascii="Times New Roman" w:hAnsi="Times New Roman"/>
                <w:i/>
                <w:sz w:val="22"/>
                <w:szCs w:val="22"/>
              </w:rPr>
              <w:t>projekt całoroczny dedykowany uczniom pt.: „Powiedz, co we mnie lubisz”. Jego celem jest poprawa znajomości uczniów oraz polepszenia atmosfery w klasie</w:t>
            </w:r>
          </w:p>
        </w:tc>
      </w:tr>
      <w:tr w:rsidR="00A17138" w:rsidRPr="005F0137" w:rsidTr="00EA57B0">
        <w:trPr>
          <w:trHeight w:val="815"/>
        </w:trPr>
        <w:tc>
          <w:tcPr>
            <w:tcW w:w="3681" w:type="dxa"/>
            <w:tcBorders>
              <w:bottom w:val="single" w:sz="4" w:space="0" w:color="auto"/>
            </w:tcBorders>
            <w:vAlign w:val="center"/>
          </w:tcPr>
          <w:p w:rsidR="00A17138" w:rsidRPr="005F0137" w:rsidRDefault="00A17138" w:rsidP="000E6DDC">
            <w:pPr>
              <w:pStyle w:val="Akapitzlist"/>
              <w:numPr>
                <w:ilvl w:val="0"/>
                <w:numId w:val="164"/>
              </w:numPr>
              <w:spacing w:line="276" w:lineRule="auto"/>
              <w:rPr>
                <w:rFonts w:ascii="Times New Roman" w:hAnsi="Times New Roman"/>
                <w:bCs/>
                <w:i/>
                <w:sz w:val="22"/>
                <w:szCs w:val="22"/>
              </w:rPr>
            </w:pPr>
            <w:r w:rsidRPr="005F0137">
              <w:rPr>
                <w:rFonts w:ascii="Times New Roman" w:hAnsi="Times New Roman"/>
                <w:b/>
                <w:bCs/>
                <w:i/>
                <w:sz w:val="22"/>
                <w:szCs w:val="22"/>
              </w:rPr>
              <w:br w:type="page"/>
            </w:r>
            <w:r w:rsidRPr="005F0137">
              <w:rPr>
                <w:rFonts w:ascii="Times New Roman" w:hAnsi="Times New Roman"/>
                <w:bCs/>
                <w:i/>
                <w:sz w:val="22"/>
                <w:szCs w:val="22"/>
              </w:rPr>
              <w:t xml:space="preserve">Rozwijanie kompetencji wychowawczych nauczycieli </w:t>
            </w:r>
            <w:r w:rsidRPr="005F0137">
              <w:rPr>
                <w:rFonts w:ascii="Times New Roman" w:hAnsi="Times New Roman"/>
                <w:bCs/>
                <w:i/>
                <w:sz w:val="22"/>
                <w:szCs w:val="22"/>
              </w:rPr>
              <w:br/>
              <w:t>i opiekunów uczniów.</w:t>
            </w:r>
          </w:p>
        </w:tc>
        <w:tc>
          <w:tcPr>
            <w:tcW w:w="3685" w:type="dxa"/>
            <w:tcBorders>
              <w:bottom w:val="single" w:sz="4" w:space="0" w:color="auto"/>
            </w:tcBorders>
            <w:vAlign w:val="center"/>
          </w:tcPr>
          <w:p w:rsidR="00DA2AD2" w:rsidRPr="005F0137" w:rsidRDefault="00A17138" w:rsidP="000E6DDC">
            <w:pPr>
              <w:pStyle w:val="Akapitzlist"/>
              <w:numPr>
                <w:ilvl w:val="0"/>
                <w:numId w:val="164"/>
              </w:numPr>
              <w:spacing w:line="276" w:lineRule="auto"/>
              <w:rPr>
                <w:rFonts w:ascii="Times New Roman" w:hAnsi="Times New Roman"/>
                <w:i/>
                <w:sz w:val="22"/>
                <w:szCs w:val="22"/>
              </w:rPr>
            </w:pPr>
            <w:r w:rsidRPr="005F0137">
              <w:rPr>
                <w:rFonts w:ascii="Times New Roman" w:hAnsi="Times New Roman"/>
                <w:i/>
                <w:sz w:val="22"/>
                <w:szCs w:val="22"/>
              </w:rPr>
              <w:t>prelekcje,</w:t>
            </w:r>
          </w:p>
          <w:p w:rsidR="00A17138" w:rsidRPr="005F0137" w:rsidRDefault="00A17138" w:rsidP="000E6DDC">
            <w:pPr>
              <w:pStyle w:val="Akapitzlist"/>
              <w:numPr>
                <w:ilvl w:val="0"/>
                <w:numId w:val="164"/>
              </w:numPr>
              <w:spacing w:line="276" w:lineRule="auto"/>
              <w:rPr>
                <w:rFonts w:ascii="Times New Roman" w:hAnsi="Times New Roman"/>
                <w:b/>
                <w:i/>
                <w:sz w:val="22"/>
                <w:szCs w:val="22"/>
              </w:rPr>
            </w:pPr>
            <w:r w:rsidRPr="005F0137">
              <w:rPr>
                <w:rFonts w:ascii="Times New Roman" w:hAnsi="Times New Roman"/>
                <w:i/>
                <w:sz w:val="22"/>
                <w:szCs w:val="22"/>
              </w:rPr>
              <w:t>broszury, materiały informacyjne,</w:t>
            </w:r>
          </w:p>
          <w:p w:rsidR="00A17138" w:rsidRPr="005F0137" w:rsidRDefault="00A17138" w:rsidP="000E6DDC">
            <w:pPr>
              <w:pStyle w:val="Akapitzlist"/>
              <w:numPr>
                <w:ilvl w:val="0"/>
                <w:numId w:val="164"/>
              </w:numPr>
              <w:spacing w:line="276" w:lineRule="auto"/>
              <w:rPr>
                <w:rFonts w:ascii="Times New Roman" w:hAnsi="Times New Roman"/>
                <w:b/>
                <w:i/>
                <w:sz w:val="22"/>
                <w:szCs w:val="22"/>
              </w:rPr>
            </w:pPr>
            <w:r w:rsidRPr="005F0137">
              <w:rPr>
                <w:rFonts w:ascii="Times New Roman" w:hAnsi="Times New Roman"/>
                <w:i/>
                <w:sz w:val="22"/>
                <w:szCs w:val="22"/>
              </w:rPr>
              <w:t>dramy sytuacyjne.</w:t>
            </w:r>
          </w:p>
        </w:tc>
        <w:tc>
          <w:tcPr>
            <w:tcW w:w="2865" w:type="dxa"/>
            <w:vAlign w:val="center"/>
          </w:tcPr>
          <w:p w:rsidR="00A17138" w:rsidRPr="005F0137" w:rsidRDefault="00A17138" w:rsidP="000E6DDC">
            <w:pPr>
              <w:pStyle w:val="Akapitzlist"/>
              <w:numPr>
                <w:ilvl w:val="0"/>
                <w:numId w:val="164"/>
              </w:numPr>
              <w:spacing w:line="276" w:lineRule="auto"/>
              <w:rPr>
                <w:rFonts w:ascii="Times New Roman" w:hAnsi="Times New Roman"/>
                <w:b/>
                <w:i/>
                <w:sz w:val="22"/>
                <w:szCs w:val="22"/>
              </w:rPr>
            </w:pPr>
            <w:r w:rsidRPr="005F0137">
              <w:rPr>
                <w:rFonts w:ascii="Times New Roman" w:hAnsi="Times New Roman"/>
                <w:b/>
                <w:i/>
                <w:sz w:val="22"/>
                <w:szCs w:val="22"/>
              </w:rPr>
              <w:t>Dyrekcja, wychowawcy, pedagog</w:t>
            </w:r>
          </w:p>
        </w:tc>
        <w:tc>
          <w:tcPr>
            <w:tcW w:w="1435" w:type="dxa"/>
            <w:vAlign w:val="center"/>
          </w:tcPr>
          <w:p w:rsidR="00A17138" w:rsidRPr="005F0137" w:rsidRDefault="00A17138" w:rsidP="00EA57B0">
            <w:pPr>
              <w:spacing w:after="0" w:line="276" w:lineRule="auto"/>
              <w:rPr>
                <w:rFonts w:ascii="Times New Roman" w:hAnsi="Times New Roman"/>
                <w:b/>
                <w:i/>
              </w:rPr>
            </w:pPr>
          </w:p>
        </w:tc>
        <w:tc>
          <w:tcPr>
            <w:tcW w:w="2552" w:type="dxa"/>
            <w:gridSpan w:val="2"/>
            <w:vAlign w:val="center"/>
          </w:tcPr>
          <w:p w:rsidR="00A17138" w:rsidRPr="005F0137" w:rsidRDefault="00A17138" w:rsidP="00EA57B0">
            <w:pPr>
              <w:spacing w:after="0" w:line="276" w:lineRule="auto"/>
              <w:rPr>
                <w:rFonts w:ascii="Times New Roman" w:hAnsi="Times New Roman"/>
                <w:b/>
                <w:i/>
              </w:rPr>
            </w:pPr>
            <w:r w:rsidRPr="005F0137">
              <w:rPr>
                <w:rFonts w:ascii="Times New Roman" w:hAnsi="Times New Roman"/>
                <w:i/>
              </w:rPr>
              <w:t xml:space="preserve">Nauczyciele, wychowawcy, rodzice/ </w:t>
            </w:r>
            <w:r w:rsidRPr="005F0137">
              <w:rPr>
                <w:rFonts w:ascii="Times New Roman" w:hAnsi="Times New Roman"/>
                <w:i/>
              </w:rPr>
              <w:br/>
              <w:t>opiekunowie uczniów</w:t>
            </w:r>
          </w:p>
        </w:tc>
      </w:tr>
      <w:tr w:rsidR="00D96221" w:rsidRPr="005F0137" w:rsidTr="007B4FE6">
        <w:trPr>
          <w:trHeight w:val="1086"/>
        </w:trPr>
        <w:tc>
          <w:tcPr>
            <w:tcW w:w="14218" w:type="dxa"/>
            <w:gridSpan w:val="6"/>
            <w:tcBorders>
              <w:top w:val="single" w:sz="4" w:space="0" w:color="auto"/>
            </w:tcBorders>
          </w:tcPr>
          <w:p w:rsidR="002D5799" w:rsidRPr="005F0137" w:rsidRDefault="00D96221" w:rsidP="000E6DDC">
            <w:pPr>
              <w:pStyle w:val="Akapitzlist"/>
              <w:numPr>
                <w:ilvl w:val="0"/>
                <w:numId w:val="133"/>
              </w:numPr>
              <w:shd w:val="clear" w:color="auto" w:fill="D9D9D9" w:themeFill="background1" w:themeFillShade="D9"/>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prowadzenie prelekcji, celem omówienie aktualnych problemów występujących między uczniami na różnym poziomie edukacji – geneza problemu, objawy, skutki, środki zaradcze, profilaktyka poprawnego zachowania;</w:t>
            </w:r>
          </w:p>
          <w:p w:rsidR="00D96221" w:rsidRPr="005F0137" w:rsidRDefault="00D96221" w:rsidP="000E6DDC">
            <w:pPr>
              <w:pStyle w:val="Akapitzlist"/>
              <w:numPr>
                <w:ilvl w:val="0"/>
                <w:numId w:val="133"/>
              </w:numPr>
              <w:shd w:val="clear" w:color="auto" w:fill="D9D9D9" w:themeFill="background1" w:themeFillShade="D9"/>
              <w:tabs>
                <w:tab w:val="num" w:pos="360"/>
              </w:tabs>
              <w:spacing w:line="276" w:lineRule="auto"/>
              <w:jc w:val="both"/>
              <w:rPr>
                <w:rFonts w:ascii="Times New Roman" w:hAnsi="Times New Roman"/>
                <w:i/>
                <w:sz w:val="22"/>
                <w:szCs w:val="22"/>
              </w:rPr>
            </w:pPr>
            <w:r w:rsidRPr="005F0137">
              <w:rPr>
                <w:rFonts w:ascii="Times New Roman" w:hAnsi="Times New Roman"/>
                <w:i/>
                <w:sz w:val="22"/>
                <w:szCs w:val="22"/>
              </w:rPr>
              <w:t>poprawa kompetencji wychowawczych –konsekwencja w słowach i działaniu, umiejętność słuchania problemów podopiecznych, cierpliwość, zrozumienie, docenianie szczerości i otwartości;</w:t>
            </w:r>
          </w:p>
        </w:tc>
      </w:tr>
    </w:tbl>
    <w:p w:rsidR="00A17138" w:rsidRPr="005F0137" w:rsidRDefault="00A17138" w:rsidP="00613553">
      <w:pPr>
        <w:spacing w:after="0" w:line="276" w:lineRule="auto"/>
        <w:rPr>
          <w:rFonts w:ascii="Times New Roman" w:hAnsi="Times New Roman"/>
          <w:i/>
        </w:rPr>
        <w:sectPr w:rsidR="00A17138" w:rsidRPr="005F0137" w:rsidSect="00C161DF">
          <w:pgSz w:w="16838" w:h="11906" w:orient="landscape"/>
          <w:pgMar w:top="1418" w:right="1418" w:bottom="1418" w:left="1418" w:header="709" w:footer="709" w:gutter="0"/>
          <w:cols w:space="708"/>
          <w:docGrid w:linePitch="360"/>
        </w:sectPr>
      </w:pPr>
    </w:p>
    <w:p w:rsidR="00A17138" w:rsidRPr="005F0137" w:rsidRDefault="00A17138" w:rsidP="00EA57B0">
      <w:pPr>
        <w:pStyle w:val="Nagwek1"/>
        <w:spacing w:before="0" w:line="276" w:lineRule="auto"/>
        <w:rPr>
          <w:rFonts w:ascii="Times New Roman" w:hAnsi="Times New Roman"/>
          <w:i/>
          <w:sz w:val="22"/>
          <w:szCs w:val="22"/>
        </w:rPr>
      </w:pPr>
      <w:bookmarkStart w:id="27" w:name="_Toc492447291"/>
      <w:r w:rsidRPr="005F0137">
        <w:rPr>
          <w:rFonts w:ascii="Times New Roman" w:hAnsi="Times New Roman"/>
          <w:b/>
          <w:i/>
          <w:sz w:val="22"/>
          <w:szCs w:val="22"/>
        </w:rPr>
        <w:lastRenderedPageBreak/>
        <w:t xml:space="preserve">Część: </w:t>
      </w:r>
      <w:proofErr w:type="spellStart"/>
      <w:r w:rsidRPr="005F0137">
        <w:rPr>
          <w:rFonts w:ascii="Times New Roman" w:hAnsi="Times New Roman"/>
          <w:b/>
          <w:i/>
          <w:sz w:val="22"/>
          <w:szCs w:val="22"/>
        </w:rPr>
        <w:t>Cyberprzemoc</w:t>
      </w:r>
      <w:bookmarkEnd w:id="27"/>
      <w:proofErr w:type="spellEnd"/>
      <w:r w:rsidRPr="005F0137">
        <w:rPr>
          <w:rFonts w:ascii="Times New Roman" w:hAnsi="Times New Roman"/>
          <w:b/>
          <w:i/>
          <w:sz w:val="22"/>
          <w:szCs w:val="22"/>
        </w:rPr>
        <w:br/>
      </w:r>
      <w:r w:rsidRPr="005F0137">
        <w:rPr>
          <w:rFonts w:ascii="Times New Roman" w:hAnsi="Times New Roman"/>
          <w:i/>
          <w:sz w:val="22"/>
          <w:szCs w:val="22"/>
        </w:rPr>
        <w:br/>
      </w:r>
      <w:bookmarkStart w:id="28" w:name="_Toc492447292"/>
      <w:r w:rsidRPr="005F0137">
        <w:rPr>
          <w:rFonts w:ascii="Times New Roman" w:hAnsi="Times New Roman"/>
          <w:i/>
          <w:sz w:val="22"/>
          <w:szCs w:val="22"/>
        </w:rPr>
        <w:t>Przepisy prawne</w:t>
      </w:r>
      <w:bookmarkEnd w:id="28"/>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Konstytucja Rzeczypospolitej Polskiej z dnia 2 kwietnia 1997 r. (Dz. U. z 1997 r. Nr 78, poz. 283 z późn. zm.);</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7 września 1991 r. o Systemie oświaty (tekst jednolity: Dz. U. z 2016 r. poz. 1943 z </w:t>
      </w:r>
      <w:proofErr w:type="spellStart"/>
      <w:r w:rsidRPr="005F0137">
        <w:rPr>
          <w:rFonts w:ascii="Times New Roman" w:hAnsi="Times New Roman"/>
          <w:i/>
          <w:sz w:val="22"/>
          <w:szCs w:val="22"/>
        </w:rPr>
        <w:t>późń</w:t>
      </w:r>
      <w:proofErr w:type="spellEnd"/>
      <w:r w:rsidRPr="005F0137">
        <w:rPr>
          <w:rFonts w:ascii="Times New Roman" w:hAnsi="Times New Roman"/>
          <w:i/>
          <w:sz w:val="22"/>
          <w:szCs w:val="22"/>
        </w:rPr>
        <w:t>. zm.);</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Ustawa z dnia 14 grudnia 2016 r. Prawo oświatowe (Dz. U. z 2017 r. poz. 59, 949);</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Ustawa z dnia 6 czerwca 1997 r. – Kodeks karny (Dz.U. z 2016 r. poz. 1137, 2138, z 2017 r. poz. 244, 768, 773, 952, 966, 1214);</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6 czerwca 1997 r. - Kodeks postępowania karnego (Dz.U. 2017 poz. 204); </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Ustawa z dnia 23 kwietnia 1964 r. - Kodeks cywilny (Dz.U. 2017 r. 459);</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20 maja 1971 r. Kodeks wykroczeń (Dz.U. 2015 r. poz. 1094); </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29 sierpnia 1997 r. o ochronie danych osobowych (Dz.U. 2016 r. poz. 922); </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Ustawa z dnia 26 października 1982 r. o postępowaniu w sprawach nieletnich (Dz.U. 2016 r. poz. 1654, z 2017 r. poz. 773);</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A17138" w:rsidRPr="005F0137" w:rsidRDefault="00A17138" w:rsidP="000E6DDC">
      <w:pPr>
        <w:pStyle w:val="Akapitzlist"/>
        <w:numPr>
          <w:ilvl w:val="0"/>
          <w:numId w:val="54"/>
        </w:numPr>
        <w:shd w:val="clear" w:color="auto" w:fill="FFFFFF"/>
        <w:spacing w:line="276" w:lineRule="auto"/>
        <w:jc w:val="both"/>
        <w:rPr>
          <w:rFonts w:ascii="Times New Roman" w:hAnsi="Times New Roman"/>
          <w:i/>
          <w:color w:val="000000"/>
          <w:sz w:val="22"/>
          <w:szCs w:val="22"/>
          <w:lang w:eastAsia="pl-PL"/>
        </w:rPr>
      </w:pPr>
      <w:r w:rsidRPr="005F0137">
        <w:rPr>
          <w:rFonts w:ascii="Times New Roman" w:hAnsi="Times New Roman"/>
          <w:i/>
          <w:sz w:val="22"/>
          <w:szCs w:val="22"/>
        </w:rPr>
        <w:t>Ustawa o z dnia 18 lipca 2002 r. o świadczeniu usług drogą elektroniczną (Dz. U. 2017 r. poz. 1219).</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 xml:space="preserve">Konwencja Rady Europy o </w:t>
      </w:r>
      <w:proofErr w:type="spellStart"/>
      <w:r w:rsidRPr="005F0137">
        <w:rPr>
          <w:rFonts w:ascii="Times New Roman" w:hAnsi="Times New Roman"/>
          <w:i/>
          <w:sz w:val="22"/>
          <w:szCs w:val="22"/>
        </w:rPr>
        <w:t>cyberprzestępczości</w:t>
      </w:r>
      <w:proofErr w:type="spellEnd"/>
      <w:r w:rsidRPr="005F0137">
        <w:rPr>
          <w:rFonts w:ascii="Times New Roman" w:hAnsi="Times New Roman"/>
          <w:i/>
          <w:sz w:val="22"/>
          <w:szCs w:val="22"/>
        </w:rPr>
        <w:t>, sporządzona w Budapeszcie dnia 23 listopada 2001 r. (Dz.U. 2015 poz. 728);</w:t>
      </w:r>
    </w:p>
    <w:p w:rsidR="00A17138" w:rsidRPr="005F0137" w:rsidRDefault="00A17138" w:rsidP="000E6DDC">
      <w:pPr>
        <w:pStyle w:val="Akapitzlist"/>
        <w:numPr>
          <w:ilvl w:val="0"/>
          <w:numId w:val="54"/>
        </w:numPr>
        <w:shd w:val="clear" w:color="auto" w:fill="FFFFFF"/>
        <w:spacing w:line="276" w:lineRule="auto"/>
        <w:jc w:val="both"/>
        <w:rPr>
          <w:rFonts w:ascii="Times New Roman" w:hAnsi="Times New Roman"/>
          <w:i/>
          <w:color w:val="000000"/>
          <w:sz w:val="22"/>
          <w:szCs w:val="22"/>
          <w:lang w:eastAsia="pl-PL"/>
        </w:rPr>
      </w:pPr>
      <w:r w:rsidRPr="005F0137">
        <w:rPr>
          <w:rFonts w:ascii="Times New Roman" w:hAnsi="Times New Roman"/>
          <w:i/>
          <w:color w:val="000000"/>
          <w:sz w:val="22"/>
          <w:szCs w:val="22"/>
          <w:lang w:eastAsia="pl-PL"/>
        </w:rPr>
        <w:t>Ustawa o Policji z dnia 6 kwietnia 1990 r. (Dz. U. Nr 30 poz. 179 z późn. zm.);</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Konwencja o prawach dziecka, przyjęta przez Zgromadzenie Ogólne Narodów Zjednoczonych dnia 20 listopada 1989 r. (Dz.U. 1991 nr 120 poz. 526);</w:t>
      </w:r>
    </w:p>
    <w:p w:rsidR="00A17138" w:rsidRPr="005F0137" w:rsidRDefault="00A17138" w:rsidP="000E6DDC">
      <w:pPr>
        <w:pStyle w:val="Akapitzlist"/>
        <w:numPr>
          <w:ilvl w:val="0"/>
          <w:numId w:val="54"/>
        </w:numPr>
        <w:spacing w:line="276" w:lineRule="auto"/>
        <w:jc w:val="both"/>
        <w:rPr>
          <w:rFonts w:ascii="Times New Roman" w:hAnsi="Times New Roman"/>
          <w:i/>
          <w:sz w:val="22"/>
          <w:szCs w:val="22"/>
        </w:rPr>
      </w:pPr>
      <w:r w:rsidRPr="005F0137">
        <w:rPr>
          <w:rFonts w:ascii="Times New Roman" w:hAnsi="Times New Roman"/>
          <w:i/>
          <w:sz w:val="22"/>
          <w:szCs w:val="22"/>
        </w:rPr>
        <w:t xml:space="preserve">Konwencja Rady Europy o </w:t>
      </w:r>
      <w:proofErr w:type="spellStart"/>
      <w:r w:rsidRPr="005F0137">
        <w:rPr>
          <w:rFonts w:ascii="Times New Roman" w:hAnsi="Times New Roman"/>
          <w:i/>
          <w:sz w:val="22"/>
          <w:szCs w:val="22"/>
        </w:rPr>
        <w:t>cyberprzestępczości</w:t>
      </w:r>
      <w:proofErr w:type="spellEnd"/>
      <w:r w:rsidRPr="005F0137">
        <w:rPr>
          <w:rFonts w:ascii="Times New Roman" w:hAnsi="Times New Roman"/>
          <w:i/>
          <w:sz w:val="22"/>
          <w:szCs w:val="22"/>
        </w:rPr>
        <w:t xml:space="preserve">, Budapeszt 23.11.2001 r., CETS nr 185. </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right"/>
        <w:rPr>
          <w:rFonts w:ascii="Times New Roman" w:hAnsi="Times New Roman"/>
          <w:i/>
        </w:rPr>
      </w:pPr>
      <w:r w:rsidRPr="005F0137">
        <w:rPr>
          <w:rFonts w:ascii="Times New Roman" w:hAnsi="Times New Roman"/>
          <w:i/>
        </w:rPr>
        <w:t>Stan prawny z dnia 1.09.2017 r.</w:t>
      </w:r>
    </w:p>
    <w:p w:rsidR="00A17138" w:rsidRPr="005F0137" w:rsidRDefault="00A17138" w:rsidP="00613553">
      <w:pPr>
        <w:spacing w:after="0" w:line="276" w:lineRule="auto"/>
        <w:rPr>
          <w:rFonts w:ascii="Times New Roman" w:hAnsi="Times New Roman"/>
          <w:i/>
          <w:color w:val="2F5496"/>
        </w:rPr>
      </w:pPr>
      <w:r w:rsidRPr="005F0137">
        <w:rPr>
          <w:rFonts w:ascii="Times New Roman" w:hAnsi="Times New Roman"/>
          <w:i/>
        </w:rPr>
        <w:br w:type="page"/>
      </w:r>
    </w:p>
    <w:p w:rsidR="00A17138" w:rsidRPr="005F0137" w:rsidRDefault="00A17138" w:rsidP="00613553">
      <w:pPr>
        <w:pStyle w:val="Nagwek2"/>
        <w:spacing w:before="0" w:line="276" w:lineRule="auto"/>
        <w:rPr>
          <w:rFonts w:ascii="Times New Roman" w:hAnsi="Times New Roman"/>
          <w:i/>
          <w:sz w:val="22"/>
          <w:szCs w:val="22"/>
        </w:rPr>
      </w:pPr>
      <w:bookmarkStart w:id="29" w:name="_Toc492447293"/>
      <w:r w:rsidRPr="005F0137">
        <w:rPr>
          <w:rFonts w:ascii="Times New Roman" w:hAnsi="Times New Roman"/>
          <w:i/>
          <w:sz w:val="22"/>
          <w:szCs w:val="22"/>
        </w:rPr>
        <w:lastRenderedPageBreak/>
        <w:t>Wprowadzenie</w:t>
      </w:r>
      <w:bookmarkEnd w:id="29"/>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color w:val="000000"/>
        </w:rPr>
      </w:pPr>
      <w:r w:rsidRPr="005F0137">
        <w:rPr>
          <w:rFonts w:ascii="Times New Roman" w:hAnsi="Times New Roman"/>
          <w:i/>
          <w:color w:val="000000"/>
        </w:rPr>
        <w:t xml:space="preserve">W każdej chwili miliony dzieci i młodzieży korzysta z Internetu, który stał się nieodzownym narzędziem, które wykorzystujemy przy wielu </w:t>
      </w:r>
      <w:proofErr w:type="spellStart"/>
      <w:r w:rsidRPr="005F0137">
        <w:rPr>
          <w:rFonts w:ascii="Times New Roman" w:hAnsi="Times New Roman"/>
          <w:i/>
          <w:color w:val="000000"/>
        </w:rPr>
        <w:t>aktywnościach</w:t>
      </w:r>
      <w:proofErr w:type="spellEnd"/>
      <w:r w:rsidRPr="005F0137">
        <w:rPr>
          <w:rFonts w:ascii="Times New Roman" w:hAnsi="Times New Roman"/>
          <w:i/>
          <w:color w:val="000000"/>
        </w:rPr>
        <w:t xml:space="preserve">. Za pośrednictwem tego medium ludzie pracują, uczą się, odpoczywają, bawią, poznają nowych ludzi czy też załatwiają codzienne sprawy. Jedna czwarta dzieci zaznajamia się z Internetem przed ukończeniem 6 roku życia, a połowa zaczyna </w:t>
      </w:r>
      <w:r w:rsidRPr="005F0137">
        <w:rPr>
          <w:rFonts w:ascii="Times New Roman" w:hAnsi="Times New Roman"/>
          <w:i/>
          <w:color w:val="000000"/>
        </w:rPr>
        <w:br/>
        <w:t xml:space="preserve">z niego korzystać w wieku 7-12 lat. </w:t>
      </w:r>
    </w:p>
    <w:p w:rsidR="00A17138" w:rsidRPr="005F0137" w:rsidRDefault="00A17138" w:rsidP="00613553">
      <w:pPr>
        <w:spacing w:after="0" w:line="276" w:lineRule="auto"/>
        <w:jc w:val="both"/>
        <w:rPr>
          <w:rFonts w:ascii="Times New Roman" w:hAnsi="Times New Roman"/>
          <w:i/>
          <w:color w:val="000000"/>
        </w:rPr>
      </w:pPr>
      <w:r w:rsidRPr="005F0137">
        <w:rPr>
          <w:rFonts w:ascii="Times New Roman" w:hAnsi="Times New Roman"/>
          <w:i/>
          <w:color w:val="000000"/>
        </w:rPr>
        <w:t xml:space="preserve">Internet pomimo licznych pozytywnych i przydatnych informacji, niesie ze sobą wiele zagrożeń. Wraz z jego rozwojem oraz zwiększeniem dostępności do nowych mediów, dzieci i młodzież coraz częściej stają się ofiarami przemocy elektronicznej. Zjawisko określane pojęciem </w:t>
      </w:r>
      <w:proofErr w:type="spellStart"/>
      <w:r w:rsidRPr="005F0137">
        <w:rPr>
          <w:rFonts w:ascii="Times New Roman" w:hAnsi="Times New Roman"/>
          <w:i/>
          <w:color w:val="000000"/>
        </w:rPr>
        <w:t>cyberprzemoc</w:t>
      </w:r>
      <w:proofErr w:type="spellEnd"/>
      <w:r w:rsidRPr="005F0137">
        <w:rPr>
          <w:rFonts w:ascii="Times New Roman" w:hAnsi="Times New Roman"/>
          <w:i/>
          <w:color w:val="000000"/>
        </w:rPr>
        <w:t xml:space="preserve"> lub </w:t>
      </w:r>
      <w:proofErr w:type="spellStart"/>
      <w:r w:rsidRPr="005F0137">
        <w:rPr>
          <w:rFonts w:ascii="Times New Roman" w:hAnsi="Times New Roman"/>
          <w:i/>
          <w:color w:val="000000"/>
        </w:rPr>
        <w:t>cyberbulling</w:t>
      </w:r>
      <w:proofErr w:type="spellEnd"/>
      <w:r w:rsidRPr="005F0137">
        <w:rPr>
          <w:rFonts w:ascii="Times New Roman" w:hAnsi="Times New Roman"/>
          <w:i/>
          <w:color w:val="000000"/>
        </w:rPr>
        <w:t xml:space="preserve"> w przeciągu kilku lat zostało uznana za istotną kwestię społeczną. Z tego powodu większość programów edukacyjnych i profilaktyczny skupia się na zapewnieniu bezpieczeństwa dzieci i młodzieży w Sieci. Pomimo prowadzenia tych działań, badanie przeprowadzone przez naukowców Szkoły Wyższej Psychologii Społecznej pokazały, że co piąty młody człowiek (w wieku 11-16 lat) miał w Internecie kontakt z treściami, które mogą zaszkodzić wciąż kształtującemu się systemowi wartości i wpłynąć na postrzeganie niektórych aspektów życia takich jak: nienawiść, samouszkodzenia, samobójstwo, bulimia i anoreksja czy substancje psychoaktywne. To samo badanie udowodniło, że prawie co siódme dziecko otrzymało wiadomości o podtekście seksualnym (EU </w:t>
      </w:r>
      <w:proofErr w:type="spellStart"/>
      <w:r w:rsidRPr="005F0137">
        <w:rPr>
          <w:rFonts w:ascii="Times New Roman" w:hAnsi="Times New Roman"/>
          <w:i/>
          <w:color w:val="000000"/>
        </w:rPr>
        <w:t>Kids</w:t>
      </w:r>
      <w:proofErr w:type="spellEnd"/>
      <w:r w:rsidRPr="005F0137">
        <w:rPr>
          <w:rFonts w:ascii="Times New Roman" w:hAnsi="Times New Roman"/>
          <w:i/>
          <w:color w:val="000000"/>
        </w:rPr>
        <w:t xml:space="preserve"> </w:t>
      </w:r>
      <w:proofErr w:type="spellStart"/>
      <w:r w:rsidRPr="005F0137">
        <w:rPr>
          <w:rFonts w:ascii="Times New Roman" w:hAnsi="Times New Roman"/>
          <w:i/>
          <w:color w:val="000000"/>
        </w:rPr>
        <w:t>Online</w:t>
      </w:r>
      <w:proofErr w:type="spellEnd"/>
      <w:r w:rsidRPr="005F0137">
        <w:rPr>
          <w:rFonts w:ascii="Times New Roman" w:hAnsi="Times New Roman"/>
          <w:i/>
          <w:color w:val="000000"/>
        </w:rPr>
        <w:t>, 2010).</w:t>
      </w:r>
    </w:p>
    <w:p w:rsidR="00A17138" w:rsidRPr="005F0137" w:rsidRDefault="00A17138" w:rsidP="00613553">
      <w:pPr>
        <w:spacing w:after="0" w:line="276" w:lineRule="auto"/>
        <w:jc w:val="both"/>
        <w:rPr>
          <w:rFonts w:ascii="Times New Roman" w:hAnsi="Times New Roman"/>
          <w:i/>
          <w:color w:val="000000"/>
        </w:rPr>
      </w:pPr>
      <w:r w:rsidRPr="005F0137">
        <w:rPr>
          <w:rFonts w:ascii="Times New Roman" w:hAnsi="Times New Roman"/>
          <w:i/>
          <w:color w:val="000000"/>
        </w:rPr>
        <w:t xml:space="preserve">Według dra Jacka </w:t>
      </w:r>
      <w:proofErr w:type="spellStart"/>
      <w:r w:rsidRPr="005F0137">
        <w:rPr>
          <w:rFonts w:ascii="Times New Roman" w:hAnsi="Times New Roman"/>
          <w:i/>
          <w:color w:val="000000"/>
        </w:rPr>
        <w:t>Pyżalskiego</w:t>
      </w:r>
      <w:proofErr w:type="spellEnd"/>
      <w:r w:rsidRPr="005F0137">
        <w:rPr>
          <w:rFonts w:ascii="Times New Roman" w:hAnsi="Times New Roman"/>
          <w:i/>
          <w:color w:val="000000"/>
        </w:rPr>
        <w:t xml:space="preserve">, aby mówić o zjawisku </w:t>
      </w:r>
      <w:proofErr w:type="spellStart"/>
      <w:r w:rsidRPr="005F0137">
        <w:rPr>
          <w:rFonts w:ascii="Times New Roman" w:hAnsi="Times New Roman"/>
          <w:i/>
          <w:color w:val="000000"/>
        </w:rPr>
        <w:t>cyberprzemocy</w:t>
      </w:r>
      <w:proofErr w:type="spellEnd"/>
      <w:r w:rsidRPr="005F0137">
        <w:rPr>
          <w:rFonts w:ascii="Times New Roman" w:hAnsi="Times New Roman"/>
          <w:i/>
          <w:color w:val="000000"/>
        </w:rPr>
        <w:t xml:space="preserve"> należy wyróżnić kilka podstawowych cech tj. wielokrotne i wrogie zachowanie osoby i/lub grupy mające na celu krzywdzenie innych. Oznacza to, że materiały zamieszczone w Internecie zostały opublikowane </w:t>
      </w:r>
      <w:r w:rsidRPr="005F0137">
        <w:rPr>
          <w:rFonts w:ascii="Times New Roman" w:hAnsi="Times New Roman"/>
          <w:i/>
          <w:color w:val="000000"/>
        </w:rPr>
        <w:br/>
        <w:t xml:space="preserve">z premedytacją i w sposób trwały (np. wielokrotne kopiowanie i rozsyłanie treści powoduje, że ich całkowite usunięcie stało się niemożliwe), </w:t>
      </w:r>
      <w:proofErr w:type="spellStart"/>
      <w:r w:rsidRPr="005F0137">
        <w:rPr>
          <w:rFonts w:ascii="Times New Roman" w:hAnsi="Times New Roman"/>
          <w:i/>
          <w:color w:val="000000"/>
        </w:rPr>
        <w:t>wyszukiwalny</w:t>
      </w:r>
      <w:proofErr w:type="spellEnd"/>
      <w:r w:rsidRPr="005F0137">
        <w:rPr>
          <w:rFonts w:ascii="Times New Roman" w:hAnsi="Times New Roman"/>
          <w:i/>
          <w:color w:val="000000"/>
        </w:rPr>
        <w:t xml:space="preserve"> oraz dostępny dla nielimitowanej grupy odbiorców. Poza powtarzalnością oraz intencjonalnością czynów </w:t>
      </w:r>
      <w:proofErr w:type="spellStart"/>
      <w:r w:rsidRPr="005F0137">
        <w:rPr>
          <w:rFonts w:ascii="Times New Roman" w:hAnsi="Times New Roman"/>
          <w:i/>
          <w:color w:val="000000"/>
        </w:rPr>
        <w:t>Pyżalski</w:t>
      </w:r>
      <w:proofErr w:type="spellEnd"/>
      <w:r w:rsidRPr="005F0137">
        <w:rPr>
          <w:rFonts w:ascii="Times New Roman" w:hAnsi="Times New Roman"/>
          <w:i/>
          <w:color w:val="000000"/>
        </w:rPr>
        <w:t xml:space="preserve"> wyróżnił, nierówność sił (psychologiczna, ilościowa oraz akt realizowania agresji w obszarze znanej grupy społecznej – zarówno w świecie wirtualnych i/lub w świecie rzeczywistym). Należy zwrócić uwagę, że </w:t>
      </w:r>
      <w:r w:rsidRPr="005F0137">
        <w:rPr>
          <w:rFonts w:ascii="Times New Roman" w:hAnsi="Times New Roman"/>
          <w:i/>
          <w:color w:val="000000"/>
        </w:rPr>
        <w:br/>
        <w:t xml:space="preserve">o </w:t>
      </w:r>
      <w:proofErr w:type="spellStart"/>
      <w:r w:rsidRPr="005F0137">
        <w:rPr>
          <w:rFonts w:ascii="Times New Roman" w:hAnsi="Times New Roman"/>
          <w:i/>
          <w:color w:val="000000"/>
        </w:rPr>
        <w:t>cyberbullyingu</w:t>
      </w:r>
      <w:proofErr w:type="spellEnd"/>
      <w:r w:rsidRPr="005F0137">
        <w:rPr>
          <w:rFonts w:ascii="Times New Roman" w:hAnsi="Times New Roman"/>
          <w:i/>
          <w:color w:val="000000"/>
        </w:rPr>
        <w:t xml:space="preserve"> mówimy również wtedy, gdy sprawca nie chce skrzywdzić, a ofiara nie czuje się skrzywdzona. Są to sytuacje gdy młodzi ludzie zamieszczają informacje o osobach np. upośledzonych umysłowo czy fizycznie, a później je komentują (</w:t>
      </w:r>
      <w:proofErr w:type="spellStart"/>
      <w:r w:rsidRPr="005F0137">
        <w:rPr>
          <w:rFonts w:ascii="Times New Roman" w:hAnsi="Times New Roman"/>
          <w:i/>
          <w:color w:val="000000"/>
        </w:rPr>
        <w:t>Boyd</w:t>
      </w:r>
      <w:proofErr w:type="spellEnd"/>
      <w:r w:rsidRPr="005F0137">
        <w:rPr>
          <w:rFonts w:ascii="Times New Roman" w:hAnsi="Times New Roman"/>
          <w:i/>
          <w:color w:val="000000"/>
        </w:rPr>
        <w:t>, 2007).</w:t>
      </w:r>
    </w:p>
    <w:p w:rsidR="00A17138" w:rsidRPr="005F0137" w:rsidRDefault="00A17138" w:rsidP="00613553">
      <w:pPr>
        <w:spacing w:after="0" w:line="276" w:lineRule="auto"/>
        <w:jc w:val="both"/>
        <w:rPr>
          <w:rFonts w:ascii="Times New Roman" w:hAnsi="Times New Roman"/>
          <w:i/>
          <w:color w:val="000000"/>
        </w:rPr>
      </w:pPr>
      <w:r w:rsidRPr="005F0137">
        <w:rPr>
          <w:rFonts w:ascii="Times New Roman" w:hAnsi="Times New Roman"/>
          <w:i/>
          <w:color w:val="000000"/>
        </w:rPr>
        <w:t xml:space="preserve">Warto zauważyć, że zachowania agresywne w Internecie różnią się od agresji przejawianej </w:t>
      </w:r>
      <w:r w:rsidRPr="005F0137">
        <w:rPr>
          <w:rFonts w:ascii="Times New Roman" w:hAnsi="Times New Roman"/>
          <w:i/>
          <w:color w:val="000000"/>
        </w:rPr>
        <w:br/>
        <w:t xml:space="preserve">w sposób tradycyjny. Literatura psychologiczna określa to efektem odhamowania, które spowodowane jest wysokim poczuciem anonimowości sprawcy. Według psychologa Johna </w:t>
      </w:r>
      <w:proofErr w:type="spellStart"/>
      <w:r w:rsidRPr="005F0137">
        <w:rPr>
          <w:rFonts w:ascii="Times New Roman" w:hAnsi="Times New Roman"/>
          <w:i/>
          <w:color w:val="000000"/>
        </w:rPr>
        <w:t>Sulera</w:t>
      </w:r>
      <w:proofErr w:type="spellEnd"/>
      <w:r w:rsidRPr="005F0137">
        <w:rPr>
          <w:rFonts w:ascii="Times New Roman" w:hAnsi="Times New Roman"/>
          <w:i/>
          <w:color w:val="000000"/>
        </w:rPr>
        <w:t xml:space="preserve"> zjawisku prowadzące do agresji w sieci sprzyja: </w:t>
      </w:r>
    </w:p>
    <w:p w:rsidR="00A17138" w:rsidRPr="005F0137" w:rsidRDefault="00A17138" w:rsidP="000E6DDC">
      <w:pPr>
        <w:pStyle w:val="Akapitzlist"/>
        <w:numPr>
          <w:ilvl w:val="0"/>
          <w:numId w:val="64"/>
        </w:numPr>
        <w:spacing w:line="276" w:lineRule="auto"/>
        <w:jc w:val="both"/>
        <w:rPr>
          <w:rFonts w:ascii="Times New Roman" w:hAnsi="Times New Roman"/>
          <w:i/>
          <w:color w:val="000000"/>
          <w:sz w:val="22"/>
          <w:szCs w:val="22"/>
        </w:rPr>
      </w:pPr>
      <w:r w:rsidRPr="005F0137">
        <w:rPr>
          <w:rFonts w:ascii="Times New Roman" w:hAnsi="Times New Roman"/>
          <w:i/>
          <w:color w:val="000000"/>
          <w:sz w:val="22"/>
          <w:szCs w:val="22"/>
        </w:rPr>
        <w:t xml:space="preserve">poczucie anonimowości sieciowej – sprawca lub sprawcy mają poczucie, że jeśli nie używają swoich danych personalnych to niemożliwe jest ich odnalezienie w realnym świecie, </w:t>
      </w:r>
    </w:p>
    <w:p w:rsidR="00A17138" w:rsidRPr="005F0137" w:rsidRDefault="00A17138" w:rsidP="000E6DDC">
      <w:pPr>
        <w:pStyle w:val="Akapitzlist"/>
        <w:numPr>
          <w:ilvl w:val="0"/>
          <w:numId w:val="64"/>
        </w:numPr>
        <w:spacing w:line="276" w:lineRule="auto"/>
        <w:jc w:val="both"/>
        <w:rPr>
          <w:rFonts w:ascii="Times New Roman" w:hAnsi="Times New Roman"/>
          <w:i/>
          <w:color w:val="000000"/>
          <w:sz w:val="22"/>
          <w:szCs w:val="22"/>
        </w:rPr>
      </w:pPr>
      <w:r w:rsidRPr="005F0137">
        <w:rPr>
          <w:rFonts w:ascii="Times New Roman" w:hAnsi="Times New Roman"/>
          <w:i/>
          <w:color w:val="000000"/>
          <w:sz w:val="22"/>
          <w:szCs w:val="22"/>
        </w:rPr>
        <w:t xml:space="preserve">bycie niewidocznym dla innych – w świecie elektronicznym młodzież nie czuje się oceniana przez rówieśników, zyskuje się pewność siebie, </w:t>
      </w:r>
    </w:p>
    <w:p w:rsidR="00A17138" w:rsidRPr="005F0137" w:rsidRDefault="00A17138" w:rsidP="000E6DDC">
      <w:pPr>
        <w:pStyle w:val="Akapitzlist"/>
        <w:numPr>
          <w:ilvl w:val="0"/>
          <w:numId w:val="64"/>
        </w:numPr>
        <w:spacing w:line="276" w:lineRule="auto"/>
        <w:jc w:val="both"/>
        <w:rPr>
          <w:rFonts w:ascii="Times New Roman" w:hAnsi="Times New Roman"/>
          <w:i/>
          <w:color w:val="000000"/>
          <w:sz w:val="22"/>
          <w:szCs w:val="22"/>
        </w:rPr>
      </w:pPr>
      <w:r w:rsidRPr="005F0137">
        <w:rPr>
          <w:rFonts w:ascii="Times New Roman" w:hAnsi="Times New Roman"/>
          <w:i/>
          <w:color w:val="000000"/>
          <w:sz w:val="22"/>
          <w:szCs w:val="22"/>
        </w:rPr>
        <w:t xml:space="preserve">odstęp czasowy pomiędzy wysłaniem wiadomości a otrzymaniem odpowiedzi – dużo łatwiej zaatakować drugą osobę, kiedy nie spodziewany się natychmiastowej kary, która jest wcześniejszą odpowiedzią na atak. Dodatkowo atakujący mogą już nigdy więcej nie interesować się danym wątkiem, czy forum na którym dopuścili się agresji na drugiej osobie, </w:t>
      </w:r>
    </w:p>
    <w:p w:rsidR="00A17138" w:rsidRPr="005F0137" w:rsidRDefault="00A17138" w:rsidP="000E6DDC">
      <w:pPr>
        <w:pStyle w:val="Akapitzlist"/>
        <w:numPr>
          <w:ilvl w:val="0"/>
          <w:numId w:val="64"/>
        </w:numPr>
        <w:spacing w:line="276" w:lineRule="auto"/>
        <w:jc w:val="both"/>
        <w:rPr>
          <w:rFonts w:ascii="Times New Roman" w:hAnsi="Times New Roman"/>
          <w:i/>
          <w:color w:val="000000"/>
          <w:sz w:val="22"/>
          <w:szCs w:val="22"/>
        </w:rPr>
      </w:pPr>
      <w:r w:rsidRPr="005F0137">
        <w:rPr>
          <w:rFonts w:ascii="Times New Roman" w:hAnsi="Times New Roman"/>
          <w:i/>
          <w:color w:val="000000"/>
          <w:sz w:val="22"/>
          <w:szCs w:val="22"/>
        </w:rPr>
        <w:t xml:space="preserve">zwiększenie poczucia ego – osoba przebywająca przed komputerem decyduje kiedy, gdzie </w:t>
      </w:r>
      <w:r w:rsidRPr="005F0137">
        <w:rPr>
          <w:rFonts w:ascii="Times New Roman" w:hAnsi="Times New Roman"/>
          <w:i/>
          <w:color w:val="000000"/>
          <w:sz w:val="22"/>
          <w:szCs w:val="22"/>
        </w:rPr>
        <w:br/>
        <w:t xml:space="preserve">i z kim rozmawia. Jeśli nie ma ochoty może urwać konwersację, </w:t>
      </w:r>
    </w:p>
    <w:p w:rsidR="00A17138" w:rsidRPr="005F0137" w:rsidRDefault="00A17138" w:rsidP="000E6DDC">
      <w:pPr>
        <w:pStyle w:val="Akapitzlist"/>
        <w:numPr>
          <w:ilvl w:val="0"/>
          <w:numId w:val="64"/>
        </w:numPr>
        <w:spacing w:line="276" w:lineRule="auto"/>
        <w:jc w:val="both"/>
        <w:rPr>
          <w:rFonts w:ascii="Times New Roman" w:hAnsi="Times New Roman"/>
          <w:i/>
          <w:color w:val="000000"/>
          <w:sz w:val="22"/>
          <w:szCs w:val="22"/>
        </w:rPr>
      </w:pPr>
      <w:r w:rsidRPr="005F0137">
        <w:rPr>
          <w:rFonts w:ascii="Times New Roman" w:hAnsi="Times New Roman"/>
          <w:i/>
          <w:color w:val="000000"/>
          <w:sz w:val="22"/>
          <w:szCs w:val="22"/>
        </w:rPr>
        <w:t xml:space="preserve">brak autorytetów w sieci – nie ma osoby kontrolującej jakość prowadzonych rozmów oraz zwracających uwagę na niestosowność wiadomości. </w:t>
      </w:r>
    </w:p>
    <w:p w:rsidR="00A17138" w:rsidRPr="005F0137" w:rsidRDefault="00A17138" w:rsidP="00613553">
      <w:pPr>
        <w:spacing w:after="0" w:line="276" w:lineRule="auto"/>
        <w:ind w:firstLine="340"/>
        <w:jc w:val="both"/>
        <w:rPr>
          <w:rFonts w:ascii="Times New Roman" w:hAnsi="Times New Roman"/>
          <w:i/>
          <w:color w:val="000000"/>
        </w:rPr>
      </w:pPr>
      <w:r w:rsidRPr="005F0137">
        <w:rPr>
          <w:rFonts w:ascii="Times New Roman" w:hAnsi="Times New Roman"/>
          <w:i/>
          <w:color w:val="000000"/>
        </w:rPr>
        <w:t xml:space="preserve">Z powyższych informacji można wnioskować, że efekt odhamowania ciągnie za sobą pozytywne oraz negatywne skutki. Z jednej strony ułatwia osobie nieśmiałej, neurotycznej nawiązywanie </w:t>
      </w:r>
      <w:r w:rsidRPr="005F0137">
        <w:rPr>
          <w:rFonts w:ascii="Times New Roman" w:hAnsi="Times New Roman"/>
          <w:i/>
          <w:color w:val="000000"/>
        </w:rPr>
        <w:lastRenderedPageBreak/>
        <w:t xml:space="preserve">kontaktów społecznych w bezpiecznych, stabilnych warunkach. Z czasem może to przełożyć się na wzrost samooceny i pewności siebie a tym samym zwiększenie socjalizacji w grupie rówieśniczej </w:t>
      </w:r>
      <w:r w:rsidRPr="005F0137">
        <w:rPr>
          <w:rFonts w:ascii="Times New Roman" w:hAnsi="Times New Roman"/>
          <w:i/>
          <w:color w:val="000000"/>
        </w:rPr>
        <w:br/>
        <w:t>w realnym życiu. Z drugiej jednak strony ułatwia podejmowania zachowań agresywnych w Internecie, a bezkarność prowadzić może na znieczulenie na ludzkie krzywdy. Tutaj nie ma znaczenia fizyczna czy społeczna siła sprawcy, ale umiejętność wykorzystania możliwości, jakie dają nowe media.</w:t>
      </w: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pStyle w:val="Nagwek2"/>
        <w:spacing w:before="0" w:line="276" w:lineRule="auto"/>
        <w:rPr>
          <w:rFonts w:ascii="Times New Roman" w:hAnsi="Times New Roman"/>
          <w:i/>
          <w:sz w:val="22"/>
          <w:szCs w:val="22"/>
        </w:rPr>
      </w:pPr>
      <w:bookmarkStart w:id="30" w:name="_Toc492447294"/>
      <w:r w:rsidRPr="005F0137">
        <w:rPr>
          <w:rFonts w:ascii="Times New Roman" w:hAnsi="Times New Roman"/>
          <w:i/>
          <w:sz w:val="22"/>
          <w:szCs w:val="22"/>
        </w:rPr>
        <w:t xml:space="preserve">Procedura reagowania wobec sprawcy </w:t>
      </w:r>
      <w:proofErr w:type="spellStart"/>
      <w:r w:rsidRPr="005F0137">
        <w:rPr>
          <w:rFonts w:ascii="Times New Roman" w:hAnsi="Times New Roman"/>
          <w:i/>
          <w:sz w:val="22"/>
          <w:szCs w:val="22"/>
        </w:rPr>
        <w:t>cyberprzemocy</w:t>
      </w:r>
      <w:bookmarkEnd w:id="30"/>
      <w:proofErr w:type="spellEnd"/>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br/>
        <w:t xml:space="preserve">Zapewnienie uczniom bezpieczeństwa jest jednym z fundamentalnych zadań szkoły. Z tego powodu placówka szkolna stworzyła procedury w celu poprawy bezpieczeństwa uczniów placówki oraz zapewnienia dzieciom doświadczającym </w:t>
      </w:r>
      <w:proofErr w:type="spellStart"/>
      <w:r w:rsidRPr="005F0137">
        <w:rPr>
          <w:rFonts w:ascii="Times New Roman" w:hAnsi="Times New Roman"/>
          <w:i/>
        </w:rPr>
        <w:t>cyberprzemocy</w:t>
      </w:r>
      <w:proofErr w:type="spellEnd"/>
      <w:r w:rsidRPr="005F0137">
        <w:rPr>
          <w:rFonts w:ascii="Times New Roman" w:hAnsi="Times New Roman"/>
          <w:i/>
        </w:rPr>
        <w:t xml:space="preserve"> efektywnej ochrony i wsparcia, jak także zmiany postawy sprawców i świadków przemocy.</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Ważne jest: </w:t>
      </w:r>
    </w:p>
    <w:p w:rsidR="00A17138" w:rsidRPr="005F0137" w:rsidRDefault="00A17138" w:rsidP="000E6DDC">
      <w:pPr>
        <w:pStyle w:val="Akapitzlist"/>
        <w:numPr>
          <w:ilvl w:val="0"/>
          <w:numId w:val="59"/>
        </w:numPr>
        <w:spacing w:line="276" w:lineRule="auto"/>
        <w:jc w:val="both"/>
        <w:rPr>
          <w:rFonts w:ascii="Times New Roman" w:hAnsi="Times New Roman"/>
          <w:i/>
          <w:sz w:val="22"/>
          <w:szCs w:val="22"/>
        </w:rPr>
      </w:pPr>
      <w:r w:rsidRPr="005F0137">
        <w:rPr>
          <w:rFonts w:ascii="Times New Roman" w:hAnsi="Times New Roman"/>
          <w:i/>
          <w:sz w:val="22"/>
          <w:szCs w:val="22"/>
        </w:rPr>
        <w:t xml:space="preserve">wyznaczenie osoby odpowiedzialnej za podjęcie działań w przypadku pojawienia się zjawiska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w:t>
      </w:r>
    </w:p>
    <w:p w:rsidR="00A17138" w:rsidRPr="005F0137" w:rsidRDefault="00A17138" w:rsidP="000E6DDC">
      <w:pPr>
        <w:pStyle w:val="Akapitzlist"/>
        <w:numPr>
          <w:ilvl w:val="0"/>
          <w:numId w:val="59"/>
        </w:numPr>
        <w:spacing w:line="276" w:lineRule="auto"/>
        <w:jc w:val="both"/>
        <w:rPr>
          <w:rFonts w:ascii="Times New Roman" w:hAnsi="Times New Roman"/>
          <w:i/>
          <w:sz w:val="22"/>
          <w:szCs w:val="22"/>
        </w:rPr>
      </w:pPr>
      <w:r w:rsidRPr="005F0137">
        <w:rPr>
          <w:rFonts w:ascii="Times New Roman" w:hAnsi="Times New Roman"/>
          <w:i/>
          <w:sz w:val="22"/>
          <w:szCs w:val="22"/>
        </w:rPr>
        <w:t xml:space="preserve">podejmowanie interwencji w każdym przypadku ujawnienia lub podejrzenia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(procedura nie będzie wówczas tylko „martwym” zapisem w dokumentach szkolnych).</w:t>
      </w:r>
    </w:p>
    <w:p w:rsidR="00A17138" w:rsidRPr="005F0137" w:rsidRDefault="00A17138" w:rsidP="00613553">
      <w:pPr>
        <w:pStyle w:val="Akapitzlist"/>
        <w:spacing w:line="276" w:lineRule="auto"/>
        <w:jc w:val="both"/>
        <w:rPr>
          <w:rFonts w:ascii="Times New Roman" w:hAnsi="Times New Roman"/>
          <w:i/>
          <w:sz w:val="22"/>
          <w:szCs w:val="22"/>
        </w:rPr>
      </w:pPr>
    </w:p>
    <w:p w:rsidR="00A17138" w:rsidRPr="005F0137" w:rsidRDefault="00A17138" w:rsidP="00613553">
      <w:pPr>
        <w:spacing w:after="0" w:line="276" w:lineRule="auto"/>
        <w:rPr>
          <w:rFonts w:ascii="Times New Roman" w:hAnsi="Times New Roman"/>
          <w:b/>
          <w:i/>
        </w:rPr>
      </w:pPr>
      <w:r w:rsidRPr="005F0137">
        <w:rPr>
          <w:rFonts w:ascii="Times New Roman" w:hAnsi="Times New Roman"/>
          <w:b/>
          <w:i/>
        </w:rPr>
        <w:t>Etapy procedury</w:t>
      </w:r>
      <w:r w:rsidRPr="005F0137">
        <w:rPr>
          <w:rFonts w:ascii="Times New Roman" w:hAnsi="Times New Roman"/>
          <w:b/>
          <w:i/>
        </w:rPr>
        <w:br/>
      </w:r>
    </w:p>
    <w:p w:rsidR="00A17138" w:rsidRPr="005F0137" w:rsidRDefault="005B0CE9" w:rsidP="00613553">
      <w:pPr>
        <w:spacing w:after="0" w:line="276" w:lineRule="auto"/>
        <w:jc w:val="both"/>
        <w:rPr>
          <w:rFonts w:ascii="Times New Roman" w:hAnsi="Times New Roman"/>
          <w:b/>
          <w:i/>
        </w:rPr>
      </w:pPr>
      <w:r w:rsidRPr="005B0CE9">
        <w:rPr>
          <w:rFonts w:ascii="Times New Roman" w:hAnsi="Times New Roman"/>
          <w:i/>
          <w:noProof/>
          <w:lang w:eastAsia="pl-PL"/>
        </w:rPr>
        <w:pict>
          <v:shapetype id="_x0000_t202" coordsize="21600,21600" o:spt="202" path="m,l,21600r21600,l21600,xe">
            <v:stroke joinstyle="miter"/>
            <v:path gradientshapeok="t" o:connecttype="rect"/>
          </v:shapetype>
          <v:shape id="Pole tekstowe 10" o:spid="_x0000_s1037" type="#_x0000_t202" style="position:absolute;left:0;text-align:left;margin-left:85pt;margin-top:.8pt;width:283.45pt;height:28.35pt;z-index:251660288;visibility:visible;mso-wrap-distance-top:3.6pt;mso-wrap-distance-bottom:3.6pt">
            <v:textbox>
              <w:txbxContent>
                <w:p w:rsidR="000A0650" w:rsidRPr="00C52D5B" w:rsidRDefault="000A0650" w:rsidP="00A17138">
                  <w:pPr>
                    <w:jc w:val="center"/>
                    <w:rPr>
                      <w:b/>
                    </w:rPr>
                  </w:pPr>
                  <w:r w:rsidRPr="00C52D5B">
                    <w:rPr>
                      <w:b/>
                    </w:rPr>
                    <w:t>UJAWNIENIE PRZYPADKU CYBERPRZEMOCY</w:t>
                  </w:r>
                </w:p>
                <w:p w:rsidR="000A0650" w:rsidRDefault="000A0650" w:rsidP="00A17138"/>
              </w:txbxContent>
            </v:textbox>
            <w10:wrap type="square"/>
          </v:shape>
        </w:pict>
      </w:r>
      <w:r w:rsidR="00A17138" w:rsidRPr="005F0137">
        <w:rPr>
          <w:rFonts w:ascii="Times New Roman" w:hAnsi="Times New Roman"/>
          <w:b/>
          <w:i/>
        </w:rPr>
        <w:br/>
      </w:r>
    </w:p>
    <w:p w:rsidR="00A17138" w:rsidRPr="005F0137" w:rsidRDefault="00A17138" w:rsidP="00613553">
      <w:pPr>
        <w:spacing w:after="0" w:line="276" w:lineRule="auto"/>
        <w:jc w:val="both"/>
        <w:rPr>
          <w:rFonts w:ascii="Times New Roman" w:hAnsi="Times New Roman"/>
          <w:b/>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Ujawnienie przypadku </w:t>
      </w:r>
      <w:proofErr w:type="spellStart"/>
      <w:r w:rsidRPr="005F0137">
        <w:rPr>
          <w:rFonts w:ascii="Times New Roman" w:hAnsi="Times New Roman"/>
          <w:i/>
        </w:rPr>
        <w:t>cyberprzemocy</w:t>
      </w:r>
      <w:proofErr w:type="spellEnd"/>
      <w:r w:rsidRPr="005F0137">
        <w:rPr>
          <w:rFonts w:ascii="Times New Roman" w:hAnsi="Times New Roman"/>
          <w:i/>
        </w:rPr>
        <w:t xml:space="preserve">, może pochodzić z różnych źródeł. Zdarzenie może zostać zgłoszone przez ofiarę przemocy elektronicznej, ucznia, nauczycieli, wychowawców, rodziców, opiekunów bądź każdej innej osoby małoletniej i dorosłej, która wie o zdarzeniu.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u w:val="single"/>
        </w:rPr>
        <w:t>Warunkiem powodzenia tej fazy działania</w:t>
      </w:r>
      <w:r w:rsidRPr="005F0137">
        <w:rPr>
          <w:rFonts w:ascii="Times New Roman" w:hAnsi="Times New Roman"/>
          <w:i/>
        </w:rPr>
        <w:t xml:space="preserve"> jest właściwe zaplanowanie oraz przeprowadzenie działań przygotowawczych tj. informowanie uczniów, pedagogów oraz opiekunów dzieci o nowych procedurach lub ich zmianach, zapewnienie anonimowości osobie informującej o zdarzeniu oraz zaznajomienie z tematyką problemu. Warto aby nauczyciele i opiekunowie uczniów stale podkreślali jak wielką wartością dodaną jest niepozostawanie obojętnym na krzywdę innych ludzi.</w:t>
      </w:r>
    </w:p>
    <w:p w:rsidR="00A17138" w:rsidRPr="005F0137" w:rsidRDefault="005B0CE9" w:rsidP="00613553">
      <w:pPr>
        <w:spacing w:after="0" w:line="276" w:lineRule="auto"/>
        <w:jc w:val="both"/>
        <w:rPr>
          <w:rFonts w:ascii="Times New Roman" w:hAnsi="Times New Roman"/>
          <w:i/>
        </w:rPr>
      </w:pPr>
      <w:r>
        <w:rPr>
          <w:rFonts w:ascii="Times New Roman" w:hAnsi="Times New Roman"/>
          <w:i/>
          <w:noProof/>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9" type="#_x0000_t67" style="position:absolute;left:0;text-align:left;margin-left:217.85pt;margin-top:12pt;width:17.25pt;height:42pt;z-index:251662336;visibility:visible">
            <v:textbox style="layout-flow:vertical-ideographic"/>
          </v:shape>
        </w:pic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br/>
      </w:r>
    </w:p>
    <w:p w:rsidR="00A17138" w:rsidRPr="005F0137" w:rsidRDefault="005B0CE9" w:rsidP="00613553">
      <w:pPr>
        <w:spacing w:after="0" w:line="276" w:lineRule="auto"/>
        <w:jc w:val="both"/>
        <w:rPr>
          <w:rFonts w:ascii="Times New Roman" w:hAnsi="Times New Roman"/>
          <w:i/>
        </w:rPr>
      </w:pPr>
      <w:r>
        <w:rPr>
          <w:rFonts w:ascii="Times New Roman" w:hAnsi="Times New Roman"/>
          <w:i/>
          <w:noProof/>
          <w:lang w:eastAsia="pl-PL"/>
        </w:rPr>
        <w:pict>
          <v:shape id="Pole tekstowe 8" o:spid="_x0000_s1038" type="#_x0000_t202" style="position:absolute;left:0;text-align:left;margin-left:91pt;margin-top:10.9pt;width:283.45pt;height:28.35pt;z-index:251661312;visibility:visible;mso-wrap-distance-top:3.6pt;mso-wrap-distance-bottom:3.6pt">
            <v:textbox>
              <w:txbxContent>
                <w:p w:rsidR="000A0650" w:rsidRPr="00C52D5B" w:rsidRDefault="000A0650" w:rsidP="00A17138">
                  <w:pPr>
                    <w:jc w:val="center"/>
                    <w:rPr>
                      <w:b/>
                    </w:rPr>
                  </w:pPr>
                  <w:r w:rsidRPr="00C52D5B">
                    <w:rPr>
                      <w:b/>
                    </w:rPr>
                    <w:t>USTALENIE OKOLICZNOŚCI ZDARZENIA</w:t>
                  </w:r>
                </w:p>
                <w:p w:rsidR="000A0650" w:rsidRDefault="000A0650" w:rsidP="00A17138"/>
              </w:txbxContent>
            </v:textbox>
            <w10:wrap type="square"/>
          </v:shape>
        </w:pic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br/>
      </w:r>
      <w:r w:rsidRPr="005F0137">
        <w:rPr>
          <w:rFonts w:ascii="Times New Roman" w:hAnsi="Times New Roman"/>
          <w:i/>
        </w:rPr>
        <w:br/>
      </w:r>
    </w:p>
    <w:p w:rsidR="00EA57B0" w:rsidRPr="005F0137" w:rsidRDefault="00EA57B0" w:rsidP="00EA57B0">
      <w:pPr>
        <w:pStyle w:val="Akapitzlist"/>
        <w:spacing w:line="276" w:lineRule="auto"/>
        <w:jc w:val="both"/>
        <w:rPr>
          <w:rFonts w:ascii="Times New Roman" w:hAnsi="Times New Roman"/>
          <w:i/>
          <w:sz w:val="22"/>
          <w:szCs w:val="22"/>
        </w:rPr>
      </w:pPr>
    </w:p>
    <w:p w:rsidR="00A17138" w:rsidRPr="005F0137" w:rsidRDefault="00A17138" w:rsidP="000E6DDC">
      <w:pPr>
        <w:pStyle w:val="Akapitzlist"/>
        <w:numPr>
          <w:ilvl w:val="0"/>
          <w:numId w:val="58"/>
        </w:numPr>
        <w:spacing w:line="276" w:lineRule="auto"/>
        <w:jc w:val="both"/>
        <w:rPr>
          <w:rFonts w:ascii="Times New Roman" w:hAnsi="Times New Roman"/>
          <w:i/>
          <w:sz w:val="22"/>
          <w:szCs w:val="22"/>
        </w:rPr>
      </w:pPr>
      <w:r w:rsidRPr="005F0137">
        <w:rPr>
          <w:rFonts w:ascii="Times New Roman" w:hAnsi="Times New Roman"/>
          <w:i/>
          <w:sz w:val="22"/>
          <w:szCs w:val="22"/>
        </w:rPr>
        <w:t xml:space="preserve">Wszystkie zgłoszenia przypadków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podlegają dokładnej i rzetelnej analizie;</w:t>
      </w:r>
    </w:p>
    <w:p w:rsidR="00A17138" w:rsidRPr="005F0137" w:rsidRDefault="00A17138" w:rsidP="000E6DDC">
      <w:pPr>
        <w:pStyle w:val="Akapitzlist"/>
        <w:numPr>
          <w:ilvl w:val="0"/>
          <w:numId w:val="58"/>
        </w:numPr>
        <w:spacing w:line="276" w:lineRule="auto"/>
        <w:jc w:val="both"/>
        <w:rPr>
          <w:rFonts w:ascii="Times New Roman" w:hAnsi="Times New Roman"/>
          <w:i/>
          <w:sz w:val="22"/>
          <w:szCs w:val="22"/>
        </w:rPr>
      </w:pPr>
      <w:r w:rsidRPr="005F0137">
        <w:rPr>
          <w:rFonts w:ascii="Times New Roman" w:hAnsi="Times New Roman"/>
          <w:i/>
          <w:sz w:val="22"/>
          <w:szCs w:val="22"/>
        </w:rPr>
        <w:t>Psycholog bądź pedagog szkolny we współpracy z wychowawcą oraz dyrekcją szkoły podchodzą indywidualnie do każdego zgłoszonego przypadku przemocy, dokonując szczegółowej analizy zdarzenia i planują kolejne kroki działania;</w:t>
      </w:r>
    </w:p>
    <w:p w:rsidR="00A17138" w:rsidRPr="005F0137" w:rsidRDefault="00A17138" w:rsidP="000E6DDC">
      <w:pPr>
        <w:pStyle w:val="Akapitzlist"/>
        <w:numPr>
          <w:ilvl w:val="0"/>
          <w:numId w:val="58"/>
        </w:numPr>
        <w:spacing w:line="276" w:lineRule="auto"/>
        <w:jc w:val="both"/>
        <w:rPr>
          <w:rFonts w:ascii="Times New Roman" w:hAnsi="Times New Roman"/>
          <w:i/>
          <w:sz w:val="22"/>
          <w:szCs w:val="22"/>
        </w:rPr>
      </w:pPr>
      <w:r w:rsidRPr="005F0137">
        <w:rPr>
          <w:rFonts w:ascii="Times New Roman" w:hAnsi="Times New Roman"/>
          <w:i/>
          <w:sz w:val="22"/>
          <w:szCs w:val="22"/>
        </w:rPr>
        <w:t xml:space="preserve">W sytuacji gdy o zdarzeniu dowiedział się nauczyciel nie będący wychowawcą danego ucznia bądź uczniów, zobligowany jest do niezwłocznego powiadomienia właściwego wychowawcy, psychologa, pedagoga bądź dyrekcję szkoły; </w:t>
      </w:r>
    </w:p>
    <w:p w:rsidR="00A17138" w:rsidRPr="005F0137" w:rsidRDefault="00A17138" w:rsidP="000E6DDC">
      <w:pPr>
        <w:pStyle w:val="Akapitzlist"/>
        <w:numPr>
          <w:ilvl w:val="0"/>
          <w:numId w:val="58"/>
        </w:numPr>
        <w:spacing w:line="276" w:lineRule="auto"/>
        <w:jc w:val="both"/>
        <w:rPr>
          <w:rFonts w:ascii="Times New Roman" w:hAnsi="Times New Roman"/>
          <w:i/>
          <w:sz w:val="22"/>
          <w:szCs w:val="22"/>
        </w:rPr>
      </w:pPr>
      <w:r w:rsidRPr="005F0137">
        <w:rPr>
          <w:rFonts w:ascii="Times New Roman" w:hAnsi="Times New Roman"/>
          <w:i/>
          <w:sz w:val="22"/>
          <w:szCs w:val="22"/>
        </w:rPr>
        <w:t>Konieczne jest ustalenie okoliczności i form zdarzenia oraz środków przekazu, jakie zostały użyte;</w:t>
      </w:r>
    </w:p>
    <w:p w:rsidR="00A17138" w:rsidRPr="005F0137" w:rsidRDefault="00A17138" w:rsidP="000E6DDC">
      <w:pPr>
        <w:pStyle w:val="Akapitzlist"/>
        <w:numPr>
          <w:ilvl w:val="0"/>
          <w:numId w:val="58"/>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 xml:space="preserve">Warto zaangażować do współpracy nauczyciela informatyki. Pomoże on zabezpieczyć dowody na zaistnienie zdarzenia oraz ustalić tożsamość sprawcy lub sprawców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w:t>
      </w:r>
      <w:r w:rsidRPr="005F0137">
        <w:rPr>
          <w:rFonts w:ascii="Times New Roman" w:hAnsi="Times New Roman"/>
          <w:i/>
          <w:sz w:val="22"/>
          <w:szCs w:val="22"/>
        </w:rPr>
        <w:br/>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u w:val="single"/>
        </w:rPr>
        <w:t>Warunkiem powodzenia tej fazy działania</w:t>
      </w:r>
      <w:r w:rsidRPr="005F0137">
        <w:rPr>
          <w:rFonts w:ascii="Times New Roman" w:hAnsi="Times New Roman"/>
          <w:i/>
        </w:rPr>
        <w:t xml:space="preserve"> jest odpowiednie zebranie oraz zabezpieczenie dowodów przemocy – wszystkie dowody powinny być zarejestrowane/zapisane. W przypadku gdy dowód znajduje się na: </w:t>
      </w:r>
    </w:p>
    <w:p w:rsidR="00A17138" w:rsidRPr="005F0137" w:rsidRDefault="00A17138" w:rsidP="000E6DDC">
      <w:pPr>
        <w:pStyle w:val="Akapitzlist"/>
        <w:numPr>
          <w:ilvl w:val="0"/>
          <w:numId w:val="55"/>
        </w:numPr>
        <w:spacing w:line="276" w:lineRule="auto"/>
        <w:jc w:val="both"/>
        <w:rPr>
          <w:rFonts w:ascii="Times New Roman" w:hAnsi="Times New Roman"/>
          <w:i/>
          <w:sz w:val="22"/>
          <w:szCs w:val="22"/>
        </w:rPr>
      </w:pPr>
      <w:r w:rsidRPr="005F0137">
        <w:rPr>
          <w:rFonts w:ascii="Times New Roman" w:hAnsi="Times New Roman"/>
          <w:i/>
          <w:sz w:val="22"/>
          <w:szCs w:val="22"/>
        </w:rPr>
        <w:t>telefonie komórkowym – nie należy kasować wiadomości, przesyłanych zdjęć, filmów czy innych śladów zaistniałej działalności. Jeśli to możliwe, warto również nagrywać połączenia głosowe na dyktafon bądź aplikacje mobilne stworzone do tego celu;</w:t>
      </w:r>
    </w:p>
    <w:p w:rsidR="00A17138" w:rsidRPr="005F0137" w:rsidRDefault="00A17138" w:rsidP="000E6DDC">
      <w:pPr>
        <w:pStyle w:val="Akapitzlist"/>
        <w:numPr>
          <w:ilvl w:val="0"/>
          <w:numId w:val="55"/>
        </w:numPr>
        <w:spacing w:line="276" w:lineRule="auto"/>
        <w:jc w:val="both"/>
        <w:rPr>
          <w:rFonts w:ascii="Times New Roman" w:hAnsi="Times New Roman"/>
          <w:i/>
          <w:sz w:val="22"/>
          <w:szCs w:val="22"/>
        </w:rPr>
      </w:pPr>
      <w:r w:rsidRPr="005F0137">
        <w:rPr>
          <w:rFonts w:ascii="Times New Roman" w:hAnsi="Times New Roman"/>
          <w:i/>
          <w:sz w:val="22"/>
          <w:szCs w:val="22"/>
        </w:rPr>
        <w:t xml:space="preserve">komunikatorze internetowym, portalu </w:t>
      </w:r>
      <w:proofErr w:type="spellStart"/>
      <w:r w:rsidRPr="005F0137">
        <w:rPr>
          <w:rFonts w:ascii="Times New Roman" w:hAnsi="Times New Roman"/>
          <w:i/>
          <w:sz w:val="22"/>
          <w:szCs w:val="22"/>
        </w:rPr>
        <w:t>społecznościowym</w:t>
      </w:r>
      <w:proofErr w:type="spellEnd"/>
      <w:r w:rsidRPr="005F0137">
        <w:rPr>
          <w:rFonts w:ascii="Times New Roman" w:hAnsi="Times New Roman"/>
          <w:i/>
          <w:sz w:val="22"/>
          <w:szCs w:val="22"/>
        </w:rPr>
        <w:t xml:space="preserve"> – wiele serwisów umożliwia zapisywanie wiadomości w archiwum systemu. Warto jednak skopiować daną informację, zapisać ją w edytorze tekstowym a następnie wydrukować;</w:t>
      </w:r>
    </w:p>
    <w:p w:rsidR="00A17138" w:rsidRPr="005F0137" w:rsidRDefault="00A17138" w:rsidP="000E6DDC">
      <w:pPr>
        <w:pStyle w:val="Akapitzlist"/>
        <w:numPr>
          <w:ilvl w:val="0"/>
          <w:numId w:val="55"/>
        </w:numPr>
        <w:spacing w:line="276" w:lineRule="auto"/>
        <w:jc w:val="both"/>
        <w:rPr>
          <w:rFonts w:ascii="Times New Roman" w:hAnsi="Times New Roman"/>
          <w:i/>
          <w:sz w:val="22"/>
          <w:szCs w:val="22"/>
        </w:rPr>
      </w:pPr>
      <w:r w:rsidRPr="005F0137">
        <w:rPr>
          <w:rFonts w:ascii="Times New Roman" w:hAnsi="Times New Roman"/>
          <w:i/>
          <w:sz w:val="22"/>
          <w:szCs w:val="22"/>
        </w:rPr>
        <w:t>czaty internetowe – nie umożliwiają zapisywania treści, dlatego niezwykle istotne jest skopiowanie, a następnie zapisanie i wydrukowanie całej wiadomości. W celu skopiowania tego, co jest widoczne na ekranie należy wykonać zrzut z ekranu (wciśnij klawisze „</w:t>
      </w:r>
      <w:proofErr w:type="spellStart"/>
      <w:r w:rsidRPr="005F0137">
        <w:rPr>
          <w:rFonts w:ascii="Times New Roman" w:hAnsi="Times New Roman"/>
          <w:i/>
          <w:sz w:val="22"/>
          <w:szCs w:val="22"/>
        </w:rPr>
        <w:t>PrtScr</w:t>
      </w:r>
      <w:proofErr w:type="spellEnd"/>
      <w:r w:rsidRPr="005F0137">
        <w:rPr>
          <w:rFonts w:ascii="Times New Roman" w:hAnsi="Times New Roman"/>
          <w:i/>
          <w:sz w:val="22"/>
          <w:szCs w:val="22"/>
        </w:rPr>
        <w:t xml:space="preserve">”, </w:t>
      </w:r>
      <w:r w:rsidRPr="005F0137">
        <w:rPr>
          <w:rFonts w:ascii="Times New Roman" w:hAnsi="Times New Roman"/>
          <w:i/>
          <w:sz w:val="22"/>
          <w:szCs w:val="22"/>
        </w:rPr>
        <w:br/>
        <w:t>a następnie przejść do dowolnego edytora tekstowego/graficznego i wkleić obraz używając klawiszy „</w:t>
      </w:r>
      <w:proofErr w:type="spellStart"/>
      <w:r w:rsidRPr="005F0137">
        <w:rPr>
          <w:rFonts w:ascii="Times New Roman" w:hAnsi="Times New Roman"/>
          <w:i/>
          <w:sz w:val="22"/>
          <w:szCs w:val="22"/>
        </w:rPr>
        <w:t>Ctrl</w:t>
      </w:r>
      <w:proofErr w:type="spellEnd"/>
      <w:r w:rsidRPr="005F0137">
        <w:rPr>
          <w:rFonts w:ascii="Times New Roman" w:hAnsi="Times New Roman"/>
          <w:i/>
          <w:sz w:val="22"/>
          <w:szCs w:val="22"/>
        </w:rPr>
        <w:t>” + „V”). Ważne jest aby zapisać na dysku oraz wydrukować stworzony plik;</w:t>
      </w:r>
    </w:p>
    <w:p w:rsidR="00A17138" w:rsidRPr="005F0137" w:rsidRDefault="00A17138" w:rsidP="000E6DDC">
      <w:pPr>
        <w:pStyle w:val="Akapitzlist"/>
        <w:numPr>
          <w:ilvl w:val="0"/>
          <w:numId w:val="55"/>
        </w:numPr>
        <w:spacing w:line="276" w:lineRule="auto"/>
        <w:jc w:val="both"/>
        <w:rPr>
          <w:rFonts w:ascii="Times New Roman" w:hAnsi="Times New Roman"/>
          <w:i/>
          <w:sz w:val="22"/>
          <w:szCs w:val="22"/>
        </w:rPr>
      </w:pPr>
      <w:r w:rsidRPr="005F0137">
        <w:rPr>
          <w:rFonts w:ascii="Times New Roman" w:hAnsi="Times New Roman"/>
          <w:i/>
          <w:sz w:val="22"/>
          <w:szCs w:val="22"/>
        </w:rPr>
        <w:t xml:space="preserve">strony </w:t>
      </w:r>
      <w:proofErr w:type="spellStart"/>
      <w:r w:rsidRPr="005F0137">
        <w:rPr>
          <w:rFonts w:ascii="Times New Roman" w:hAnsi="Times New Roman"/>
          <w:i/>
          <w:sz w:val="22"/>
          <w:szCs w:val="22"/>
        </w:rPr>
        <w:t>www</w:t>
      </w:r>
      <w:proofErr w:type="spellEnd"/>
      <w:r w:rsidRPr="005F0137">
        <w:rPr>
          <w:rFonts w:ascii="Times New Roman" w:hAnsi="Times New Roman"/>
          <w:i/>
          <w:sz w:val="22"/>
          <w:szCs w:val="22"/>
        </w:rPr>
        <w:t xml:space="preserve"> – nie są one naszą własnością, dlatego ich treść może być na bieżąco modyfikowana lub całkowicie zmieniana. Aby uniknąć stracenia danych konieczne jest zastosowanie procedury opisanej w punkcje poprzednim;</w:t>
      </w:r>
    </w:p>
    <w:p w:rsidR="00A17138" w:rsidRPr="005F0137" w:rsidRDefault="00A17138" w:rsidP="000E6DDC">
      <w:pPr>
        <w:pStyle w:val="Akapitzlist"/>
        <w:numPr>
          <w:ilvl w:val="0"/>
          <w:numId w:val="55"/>
        </w:numPr>
        <w:spacing w:line="276" w:lineRule="auto"/>
        <w:jc w:val="both"/>
        <w:rPr>
          <w:rFonts w:ascii="Times New Roman" w:hAnsi="Times New Roman"/>
          <w:i/>
          <w:sz w:val="22"/>
          <w:szCs w:val="22"/>
        </w:rPr>
      </w:pPr>
      <w:r w:rsidRPr="005F0137">
        <w:rPr>
          <w:rFonts w:ascii="Times New Roman" w:hAnsi="Times New Roman"/>
          <w:i/>
          <w:sz w:val="22"/>
          <w:szCs w:val="22"/>
        </w:rPr>
        <w:t>e-mail – należy przesłać całą wiadomość do nauczyciela zajmującego się tą sprawą bądź do innej zaufanej osoby dorosłej. Niezwykle istotne jest, aby w treści maila czy wydruku znajdowała się wiadomość o nadawcy oraz godzinie wysłania wiadomości.</w:t>
      </w:r>
    </w:p>
    <w:p w:rsidR="00A17138" w:rsidRPr="005F0137" w:rsidRDefault="005B0CE9" w:rsidP="00613553">
      <w:pPr>
        <w:spacing w:after="0" w:line="276" w:lineRule="auto"/>
        <w:jc w:val="both"/>
        <w:rPr>
          <w:rFonts w:ascii="Times New Roman" w:hAnsi="Times New Roman"/>
          <w:i/>
        </w:rPr>
      </w:pPr>
      <w:r>
        <w:rPr>
          <w:rFonts w:ascii="Times New Roman" w:hAnsi="Times New Roman"/>
          <w:i/>
          <w:noProof/>
          <w:lang w:eastAsia="pl-PL"/>
        </w:rPr>
        <w:pict>
          <v:shape id="Strzałka: w dół 7" o:spid="_x0000_s1040" type="#_x0000_t67" style="position:absolute;left:0;text-align:left;margin-left:222.95pt;margin-top:.75pt;width:17.25pt;height:42pt;z-index:251663360;visibility:visible">
            <v:textbox style="layout-flow:vertical-ideographic"/>
          </v:shape>
        </w:pict>
      </w:r>
    </w:p>
    <w:p w:rsidR="00A17138" w:rsidRPr="005F0137" w:rsidRDefault="005B0CE9" w:rsidP="00613553">
      <w:pPr>
        <w:spacing w:after="0" w:line="276" w:lineRule="auto"/>
        <w:ind w:left="360"/>
        <w:jc w:val="both"/>
        <w:rPr>
          <w:rFonts w:ascii="Times New Roman" w:hAnsi="Times New Roman"/>
          <w:i/>
        </w:rPr>
      </w:pPr>
      <w:r>
        <w:rPr>
          <w:rFonts w:ascii="Times New Roman" w:hAnsi="Times New Roman"/>
          <w:i/>
          <w:noProof/>
          <w:lang w:eastAsia="pl-PL"/>
        </w:rPr>
        <w:pict>
          <v:shape id="Pole tekstowe 6" o:spid="_x0000_s1041" type="#_x0000_t202" style="position:absolute;left:0;text-align:left;margin-left:90.25pt;margin-top:28.2pt;width:283.45pt;height:28.35pt;z-index:251664384;visibility:visible;mso-wrap-distance-top:3.6pt;mso-wrap-distance-bottom:3.6pt">
            <v:textbox style="mso-next-textbox:#Pole tekstowe 6">
              <w:txbxContent>
                <w:p w:rsidR="000A0650" w:rsidRPr="00C52D5B" w:rsidRDefault="000A0650" w:rsidP="00A17138">
                  <w:pPr>
                    <w:jc w:val="center"/>
                    <w:rPr>
                      <w:b/>
                    </w:rPr>
                  </w:pPr>
                  <w:r w:rsidRPr="00C52D5B">
                    <w:rPr>
                      <w:b/>
                    </w:rPr>
                    <w:t>USTALENIE SPRAWCY</w:t>
                  </w:r>
                </w:p>
                <w:p w:rsidR="000A0650" w:rsidRPr="00C52D5B" w:rsidRDefault="000A0650" w:rsidP="00A17138">
                  <w:pPr>
                    <w:rPr>
                      <w:b/>
                    </w:rPr>
                  </w:pPr>
                </w:p>
              </w:txbxContent>
            </v:textbox>
            <w10:wrap type="square"/>
          </v:shape>
        </w:pict>
      </w:r>
      <w:r w:rsidR="00A17138" w:rsidRPr="005F0137">
        <w:rPr>
          <w:rFonts w:ascii="Times New Roman" w:hAnsi="Times New Roman"/>
          <w:i/>
        </w:rPr>
        <w:br/>
      </w:r>
      <w:r w:rsidR="00A17138" w:rsidRPr="005F0137">
        <w:rPr>
          <w:rFonts w:ascii="Times New Roman" w:hAnsi="Times New Roman"/>
          <w:i/>
        </w:rPr>
        <w:br/>
      </w:r>
      <w:r w:rsidR="00A17138" w:rsidRPr="005F0137">
        <w:rPr>
          <w:rFonts w:ascii="Times New Roman" w:hAnsi="Times New Roman"/>
          <w:i/>
        </w:rPr>
        <w:br/>
      </w:r>
    </w:p>
    <w:p w:rsidR="00A17138" w:rsidRPr="005F0137" w:rsidRDefault="00A17138" w:rsidP="00613553">
      <w:pPr>
        <w:spacing w:after="0" w:line="276" w:lineRule="auto"/>
        <w:ind w:left="360"/>
        <w:jc w:val="both"/>
        <w:rPr>
          <w:rFonts w:ascii="Times New Roman" w:hAnsi="Times New Roman"/>
          <w:i/>
        </w:rPr>
      </w:pPr>
    </w:p>
    <w:p w:rsidR="00EA57B0" w:rsidRPr="005F0137" w:rsidRDefault="00EA57B0" w:rsidP="00613553">
      <w:pPr>
        <w:spacing w:after="0" w:line="276" w:lineRule="auto"/>
        <w:ind w:left="360"/>
        <w:jc w:val="both"/>
        <w:rPr>
          <w:rFonts w:ascii="Times New Roman" w:hAnsi="Times New Roman"/>
          <w:i/>
        </w:rPr>
      </w:pPr>
    </w:p>
    <w:p w:rsidR="00A17138" w:rsidRPr="005F0137" w:rsidRDefault="00A17138" w:rsidP="00613553">
      <w:pPr>
        <w:spacing w:after="0" w:line="276" w:lineRule="auto"/>
        <w:ind w:left="360"/>
        <w:jc w:val="both"/>
        <w:rPr>
          <w:rFonts w:ascii="Times New Roman" w:hAnsi="Times New Roman"/>
          <w:i/>
        </w:rPr>
      </w:pPr>
      <w:r w:rsidRPr="005F0137">
        <w:rPr>
          <w:rFonts w:ascii="Times New Roman" w:hAnsi="Times New Roman"/>
          <w:i/>
        </w:rPr>
        <w:t xml:space="preserve">Przestrzeganie powyższych zasad usprawnia znalezienie sprawcy zdarzenia. </w:t>
      </w:r>
    </w:p>
    <w:p w:rsidR="00A17138" w:rsidRPr="005F0137" w:rsidRDefault="00A17138" w:rsidP="00613553">
      <w:pPr>
        <w:spacing w:after="0" w:line="276" w:lineRule="auto"/>
        <w:ind w:left="360"/>
        <w:jc w:val="both"/>
        <w:rPr>
          <w:rFonts w:ascii="Times New Roman" w:hAnsi="Times New Roman"/>
          <w:i/>
        </w:rPr>
      </w:pPr>
      <w:r w:rsidRPr="005F0137">
        <w:rPr>
          <w:rFonts w:ascii="Times New Roman" w:hAnsi="Times New Roman"/>
          <w:i/>
        </w:rPr>
        <w:t xml:space="preserve">Sprawcą </w:t>
      </w:r>
      <w:proofErr w:type="spellStart"/>
      <w:r w:rsidRPr="005F0137">
        <w:rPr>
          <w:rFonts w:ascii="Times New Roman" w:hAnsi="Times New Roman"/>
          <w:i/>
        </w:rPr>
        <w:t>cyberprzemocy</w:t>
      </w:r>
      <w:proofErr w:type="spellEnd"/>
      <w:r w:rsidRPr="005F0137">
        <w:rPr>
          <w:rFonts w:ascii="Times New Roman" w:hAnsi="Times New Roman"/>
          <w:i/>
        </w:rPr>
        <w:t xml:space="preserve"> jest często osoba niedowartościowana, mająca problem z własną samooceną. Młody człowiek o takim rysie osobowościowym potrzebuje uwagi innych ludzi, bycia zauważonym, docenionym, z tego powodu podejmuje się działań, które zwrócą na niego uwagę. Dodatkowo wielu użytkowników Internetu jest przekonana o swojej anonimowości w sieci, </w:t>
      </w:r>
      <w:r w:rsidRPr="005F0137">
        <w:rPr>
          <w:rFonts w:ascii="Times New Roman" w:hAnsi="Times New Roman"/>
          <w:i/>
        </w:rPr>
        <w:br/>
        <w:t xml:space="preserve">a przez to o niekaralności swoich czynów wykonanych za pośrednictwem mediów. Jak pokazuje praktyka, specjaliści nie mają problemu z identyfikacją większości sprawców. </w:t>
      </w:r>
    </w:p>
    <w:p w:rsidR="00A17138" w:rsidRPr="005F0137" w:rsidRDefault="00A17138" w:rsidP="00613553">
      <w:pPr>
        <w:spacing w:after="0" w:line="276" w:lineRule="auto"/>
        <w:ind w:left="360"/>
        <w:jc w:val="both"/>
        <w:rPr>
          <w:rFonts w:ascii="Times New Roman" w:hAnsi="Times New Roman"/>
          <w:i/>
        </w:rPr>
      </w:pPr>
      <w:r w:rsidRPr="005F0137">
        <w:rPr>
          <w:rFonts w:ascii="Times New Roman" w:hAnsi="Times New Roman"/>
          <w:i/>
        </w:rPr>
        <w:t>Sprawcy często starają się zabezpieczyć przed zidentyfikowaniem. W tym celu kradną tożsamość innych osób. W takiej sytuacji należy skontaktować się z operatorem (w przypadku telefonii) czy usługodawcą z prośbą o wydanie informacji o sprawcy zdarzenia. Należy pamiętać, że takie informacje udzielane są jedynie policji. Do podjęcia w/w działania zobowiązuje administratora serwisu art. 14 Ustawy z dnia 18 lipca 2002 r. o świadczeniu usług drogą elektroniczną.</w:t>
      </w:r>
    </w:p>
    <w:p w:rsidR="00A17138" w:rsidRPr="005F0137" w:rsidRDefault="005B0CE9" w:rsidP="00613553">
      <w:pPr>
        <w:spacing w:after="0" w:line="276" w:lineRule="auto"/>
        <w:ind w:left="360"/>
        <w:jc w:val="both"/>
        <w:rPr>
          <w:rFonts w:ascii="Times New Roman" w:hAnsi="Times New Roman"/>
          <w:i/>
        </w:rPr>
      </w:pPr>
      <w:r>
        <w:rPr>
          <w:rFonts w:ascii="Times New Roman" w:hAnsi="Times New Roman"/>
          <w:i/>
          <w:noProof/>
          <w:lang w:eastAsia="pl-PL"/>
        </w:rPr>
        <w:pict>
          <v:shape id="Strzałka: w dół 5" o:spid="_x0000_s1042" type="#_x0000_t67" style="position:absolute;left:0;text-align:left;margin-left:217.85pt;margin-top:16.15pt;width:17.25pt;height:42pt;z-index:251665408;visibility:visible">
            <v:textbox style="layout-flow:vertical-ideographic"/>
          </v:shape>
        </w:pict>
      </w:r>
      <w:r w:rsidR="00A17138" w:rsidRPr="005F0137">
        <w:rPr>
          <w:rFonts w:ascii="Times New Roman" w:hAnsi="Times New Roman"/>
          <w:i/>
        </w:rPr>
        <w:t>W przypadku, gdy zostało złamane prawo, a tożsamości sprawcy nie udało się ustalić należy bezwzględnie skontaktować się z policją.</w:t>
      </w:r>
    </w:p>
    <w:p w:rsidR="00A17138" w:rsidRPr="005F0137" w:rsidRDefault="00A17138" w:rsidP="00613553">
      <w:pPr>
        <w:spacing w:after="0" w:line="276" w:lineRule="auto"/>
        <w:jc w:val="center"/>
        <w:rPr>
          <w:rFonts w:ascii="Times New Roman" w:hAnsi="Times New Roman"/>
          <w:i/>
          <w:u w:val="single"/>
        </w:rPr>
      </w:pPr>
    </w:p>
    <w:p w:rsidR="00A17138" w:rsidRPr="005F0137" w:rsidRDefault="005B0CE9" w:rsidP="00613553">
      <w:pPr>
        <w:spacing w:after="0" w:line="276" w:lineRule="auto"/>
        <w:jc w:val="both"/>
        <w:rPr>
          <w:rFonts w:ascii="Times New Roman" w:hAnsi="Times New Roman"/>
          <w:i/>
        </w:rPr>
      </w:pPr>
      <w:r>
        <w:rPr>
          <w:rFonts w:ascii="Times New Roman" w:hAnsi="Times New Roman"/>
          <w:i/>
          <w:noProof/>
          <w:lang w:eastAsia="pl-PL"/>
        </w:rPr>
        <w:pict>
          <v:shape id="Pole tekstowe 4" o:spid="_x0000_s1043" type="#_x0000_t202" style="position:absolute;left:0;text-align:left;margin-left:85.25pt;margin-top:14.5pt;width:283.45pt;height:36.75pt;z-index:251666432;visibility:visible;mso-wrap-distance-top:3.6pt;mso-wrap-distance-bottom:3.6pt">
            <v:textbox>
              <w:txbxContent>
                <w:p w:rsidR="000A0650" w:rsidRPr="00C52D5B" w:rsidRDefault="000A0650" w:rsidP="00A17138">
                  <w:pPr>
                    <w:jc w:val="center"/>
                    <w:rPr>
                      <w:b/>
                    </w:rPr>
                  </w:pPr>
                  <w:r w:rsidRPr="00C52D5B">
                    <w:rPr>
                      <w:b/>
                    </w:rPr>
                    <w:t xml:space="preserve">JAK REAGOWAĆ WOBEC SPRAWCY </w:t>
                  </w:r>
                  <w:r>
                    <w:rPr>
                      <w:b/>
                    </w:rPr>
                    <w:br/>
                  </w:r>
                  <w:r w:rsidRPr="00C52D5B">
                    <w:rPr>
                      <w:b/>
                    </w:rPr>
                    <w:t>CYBERPRZEMOCY</w:t>
                  </w:r>
                  <w:r>
                    <w:rPr>
                      <w:b/>
                    </w:rPr>
                    <w:t xml:space="preserve"> UCZNIA</w:t>
                  </w:r>
                </w:p>
                <w:p w:rsidR="000A0650" w:rsidRPr="00C52D5B" w:rsidRDefault="000A0650" w:rsidP="00A17138">
                  <w:pPr>
                    <w:rPr>
                      <w:b/>
                    </w:rPr>
                  </w:pPr>
                </w:p>
              </w:txbxContent>
            </v:textbox>
            <w10:wrap type="square"/>
          </v:shape>
        </w:pic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br/>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lastRenderedPageBreak/>
        <w:t xml:space="preserve">Celem rozmowy ma być ustalenie stanu faktycznego zdarzenia, wspólna analiza przyczyn, próba rozwiązania sytuacji konfliktowej oraz wypracowanie nowej postawy wobec swoich kolegów </w:t>
      </w:r>
      <w:r w:rsidRPr="005F0137">
        <w:rPr>
          <w:rFonts w:ascii="Times New Roman" w:hAnsi="Times New Roman"/>
          <w:i/>
        </w:rPr>
        <w:br/>
        <w:t>i koleżanek</w:t>
      </w:r>
    </w:p>
    <w:p w:rsidR="00A17138" w:rsidRPr="005F0137" w:rsidRDefault="005B0CE9" w:rsidP="000E6DDC">
      <w:pPr>
        <w:pStyle w:val="Akapitzlist"/>
        <w:numPr>
          <w:ilvl w:val="0"/>
          <w:numId w:val="56"/>
        </w:numPr>
        <w:spacing w:line="276" w:lineRule="auto"/>
        <w:jc w:val="both"/>
        <w:rPr>
          <w:rFonts w:ascii="Times New Roman" w:hAnsi="Times New Roman"/>
          <w:i/>
          <w:sz w:val="22"/>
          <w:szCs w:val="22"/>
        </w:rPr>
      </w:pPr>
      <w:r>
        <w:rPr>
          <w:rFonts w:ascii="Times New Roman" w:hAnsi="Times New Roman"/>
          <w:i/>
          <w:noProof/>
          <w:sz w:val="22"/>
          <w:szCs w:val="22"/>
          <w:lang w:eastAsia="pl-PL"/>
        </w:rPr>
        <w:pict>
          <v:shape id="Pole tekstowe 3" o:spid="_x0000_s1046" type="#_x0000_t202" style="position:absolute;left:0;text-align:left;margin-left:-35.85pt;margin-top:6.8pt;width:32.4pt;height:217.9pt;z-index:251669504;visibility:visible;mso-wrap-distance-top:3.6pt;mso-wrap-distance-bottom:3.6pt">
            <v:textbox style="layout-flow:vertical;mso-layout-flow-alt:bottom-to-top;mso-next-textbox:#Pole tekstowe 3">
              <w:txbxContent>
                <w:p w:rsidR="000A0650" w:rsidRPr="00111CDD" w:rsidRDefault="000A0650" w:rsidP="00A17138">
                  <w:pPr>
                    <w:jc w:val="center"/>
                    <w:rPr>
                      <w:spacing w:val="30"/>
                      <w:sz w:val="24"/>
                      <w:szCs w:val="24"/>
                    </w:rPr>
                  </w:pPr>
                  <w:r w:rsidRPr="00111CDD">
                    <w:rPr>
                      <w:spacing w:val="30"/>
                      <w:sz w:val="24"/>
                      <w:szCs w:val="24"/>
                    </w:rPr>
                    <w:t>DZIAŁANIA WYCHOWAWCZE</w:t>
                  </w:r>
                </w:p>
              </w:txbxContent>
            </v:textbox>
            <w10:wrap type="square"/>
          </v:shape>
        </w:pict>
      </w:r>
      <w:r w:rsidR="00A17138" w:rsidRPr="005F0137">
        <w:rPr>
          <w:rFonts w:ascii="Times New Roman" w:hAnsi="Times New Roman"/>
          <w:i/>
          <w:sz w:val="22"/>
          <w:szCs w:val="22"/>
        </w:rPr>
        <w:t xml:space="preserve">jeśli w toku rozmowy okaże się, że w zdarzeniu brała udział większa liczba uczniów placówki, bądź uczestniczyli oni w charakterze świadka, szkoła zobligowana jest do podjęcia rozmowy </w:t>
      </w:r>
      <w:r w:rsidR="00A17138" w:rsidRPr="005F0137">
        <w:rPr>
          <w:rFonts w:ascii="Times New Roman" w:hAnsi="Times New Roman"/>
          <w:i/>
          <w:sz w:val="22"/>
          <w:szCs w:val="22"/>
        </w:rPr>
        <w:br/>
        <w:t>z każdą ze wskazanych lub podejrzanych o współudział osób;</w:t>
      </w:r>
    </w:p>
    <w:p w:rsidR="00A17138" w:rsidRPr="005F0137" w:rsidRDefault="00A17138" w:rsidP="000E6DDC">
      <w:pPr>
        <w:pStyle w:val="Akapitzlist"/>
        <w:numPr>
          <w:ilvl w:val="0"/>
          <w:numId w:val="56"/>
        </w:numPr>
        <w:spacing w:line="276" w:lineRule="auto"/>
        <w:jc w:val="both"/>
        <w:rPr>
          <w:rFonts w:ascii="Times New Roman" w:hAnsi="Times New Roman"/>
          <w:i/>
          <w:sz w:val="22"/>
          <w:szCs w:val="22"/>
        </w:rPr>
      </w:pPr>
      <w:r w:rsidRPr="005F0137">
        <w:rPr>
          <w:rFonts w:ascii="Times New Roman" w:hAnsi="Times New Roman"/>
          <w:i/>
          <w:sz w:val="22"/>
          <w:szCs w:val="22"/>
        </w:rPr>
        <w:t>szkoła w jasny i konkretny sposób sygnalizuje, że nie akceptuje żadnych form przemocy;</w:t>
      </w:r>
    </w:p>
    <w:p w:rsidR="00A17138" w:rsidRPr="005F0137" w:rsidRDefault="00A17138" w:rsidP="000E6DDC">
      <w:pPr>
        <w:pStyle w:val="Akapitzlist"/>
        <w:numPr>
          <w:ilvl w:val="0"/>
          <w:numId w:val="56"/>
        </w:numPr>
        <w:spacing w:line="276" w:lineRule="auto"/>
        <w:jc w:val="both"/>
        <w:rPr>
          <w:rFonts w:ascii="Times New Roman" w:hAnsi="Times New Roman"/>
          <w:i/>
          <w:sz w:val="22"/>
          <w:szCs w:val="22"/>
        </w:rPr>
      </w:pPr>
      <w:r w:rsidRPr="005F0137">
        <w:rPr>
          <w:rFonts w:ascii="Times New Roman" w:hAnsi="Times New Roman"/>
          <w:i/>
          <w:sz w:val="22"/>
          <w:szCs w:val="22"/>
        </w:rPr>
        <w:t>placówka oświatowa informuje o konsekwencjach regulaminowych, z jakimi spotka się sprawca zdarzenia oraz o ewentualnych formach rekompensaty poniesionych przez osobę zaatakowaną strat;</w:t>
      </w:r>
    </w:p>
    <w:p w:rsidR="00A17138" w:rsidRPr="005F0137" w:rsidRDefault="00A17138" w:rsidP="000E6DDC">
      <w:pPr>
        <w:pStyle w:val="Akapitzlist"/>
        <w:numPr>
          <w:ilvl w:val="0"/>
          <w:numId w:val="56"/>
        </w:numPr>
        <w:spacing w:line="276" w:lineRule="auto"/>
        <w:jc w:val="both"/>
        <w:rPr>
          <w:rFonts w:ascii="Times New Roman" w:hAnsi="Times New Roman"/>
          <w:i/>
          <w:sz w:val="22"/>
          <w:szCs w:val="22"/>
        </w:rPr>
      </w:pPr>
      <w:r w:rsidRPr="005F0137">
        <w:rPr>
          <w:rFonts w:ascii="Times New Roman" w:hAnsi="Times New Roman"/>
          <w:i/>
          <w:sz w:val="22"/>
          <w:szCs w:val="22"/>
        </w:rPr>
        <w:t>sprawca zdarzenia zostaje zobligowany do zaprzestania swojego procederu oraz usunięcia zamieszczonych treści;</w:t>
      </w:r>
    </w:p>
    <w:p w:rsidR="00A17138" w:rsidRPr="005F0137" w:rsidRDefault="00A17138" w:rsidP="000E6DDC">
      <w:pPr>
        <w:pStyle w:val="Akapitzlist"/>
        <w:numPr>
          <w:ilvl w:val="0"/>
          <w:numId w:val="56"/>
        </w:numPr>
        <w:spacing w:line="276" w:lineRule="auto"/>
        <w:jc w:val="both"/>
        <w:rPr>
          <w:rFonts w:ascii="Times New Roman" w:hAnsi="Times New Roman"/>
          <w:i/>
          <w:sz w:val="22"/>
          <w:szCs w:val="22"/>
        </w:rPr>
      </w:pPr>
      <w:r w:rsidRPr="005F0137">
        <w:rPr>
          <w:rFonts w:ascii="Times New Roman" w:hAnsi="Times New Roman"/>
          <w:i/>
          <w:sz w:val="22"/>
          <w:szCs w:val="22"/>
        </w:rPr>
        <w:t>sprawca zostaje również poinformowany, z jakimi dalszymi konsekwencjami oraz działaniami prawnymi spotka się, jeśli nie wyrazi zgody na współpracę, nie zaprzestanie swoich działań bądź je powtórzy;</w:t>
      </w:r>
    </w:p>
    <w:p w:rsidR="00A17138" w:rsidRPr="005F0137" w:rsidRDefault="00A17138" w:rsidP="000E6DDC">
      <w:pPr>
        <w:pStyle w:val="Akapitzlist"/>
        <w:numPr>
          <w:ilvl w:val="0"/>
          <w:numId w:val="56"/>
        </w:numPr>
        <w:spacing w:line="276" w:lineRule="auto"/>
        <w:jc w:val="both"/>
        <w:rPr>
          <w:rFonts w:ascii="Times New Roman" w:hAnsi="Times New Roman"/>
          <w:i/>
          <w:sz w:val="22"/>
          <w:szCs w:val="22"/>
        </w:rPr>
      </w:pPr>
      <w:r w:rsidRPr="005F0137">
        <w:rPr>
          <w:rFonts w:ascii="Times New Roman" w:hAnsi="Times New Roman"/>
          <w:i/>
          <w:sz w:val="22"/>
          <w:szCs w:val="22"/>
        </w:rPr>
        <w:t xml:space="preserve">nie należy konfrontować sprawcy i ofiary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w:t>
      </w:r>
    </w:p>
    <w:p w:rsidR="00A17138" w:rsidRPr="005F0137" w:rsidRDefault="00A17138" w:rsidP="00613553">
      <w:pPr>
        <w:pStyle w:val="Akapitzlist"/>
        <w:spacing w:line="276" w:lineRule="auto"/>
        <w:jc w:val="both"/>
        <w:rPr>
          <w:rFonts w:ascii="Times New Roman" w:hAnsi="Times New Roman"/>
          <w:i/>
          <w:sz w:val="22"/>
          <w:szCs w:val="22"/>
        </w:rPr>
      </w:pPr>
    </w:p>
    <w:p w:rsidR="00A17138" w:rsidRPr="005F0137" w:rsidRDefault="00A17138" w:rsidP="00613553">
      <w:pPr>
        <w:spacing w:after="0" w:line="276" w:lineRule="auto"/>
        <w:jc w:val="both"/>
        <w:rPr>
          <w:rFonts w:ascii="Times New Roman" w:hAnsi="Times New Roman"/>
          <w:b/>
          <w:i/>
        </w:rPr>
      </w:pP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b/>
          <w:i/>
        </w:rPr>
        <w:t>Powiadomienia rodziców lub prawnych opiekunów sprawcy przemocy</w:t>
      </w:r>
    </w:p>
    <w:p w:rsidR="00A17138" w:rsidRPr="005F0137" w:rsidRDefault="00A17138" w:rsidP="000E6DDC">
      <w:pPr>
        <w:pStyle w:val="Akapitzlist"/>
        <w:numPr>
          <w:ilvl w:val="0"/>
          <w:numId w:val="57"/>
        </w:numPr>
        <w:spacing w:line="276" w:lineRule="auto"/>
        <w:jc w:val="both"/>
        <w:rPr>
          <w:rFonts w:ascii="Times New Roman" w:hAnsi="Times New Roman"/>
          <w:i/>
          <w:sz w:val="22"/>
          <w:szCs w:val="22"/>
        </w:rPr>
      </w:pPr>
      <w:r w:rsidRPr="005F0137">
        <w:rPr>
          <w:rFonts w:ascii="Times New Roman" w:hAnsi="Times New Roman"/>
          <w:i/>
          <w:sz w:val="22"/>
          <w:szCs w:val="22"/>
        </w:rPr>
        <w:t xml:space="preserve">szkoła informuje opiekunów dziecka o zdarzeniu, o podjętych krokach zaradczych oraz </w:t>
      </w:r>
      <w:r w:rsidRPr="005F0137">
        <w:rPr>
          <w:rFonts w:ascii="Times New Roman" w:hAnsi="Times New Roman"/>
          <w:i/>
          <w:sz w:val="22"/>
          <w:szCs w:val="22"/>
        </w:rPr>
        <w:br/>
        <w:t>o konsekwencjach dyscyplinarnych, jakie zostaną podjęte wobec ucznia-sprawcy;</w:t>
      </w:r>
    </w:p>
    <w:p w:rsidR="00A17138" w:rsidRPr="005F0137" w:rsidRDefault="00A17138" w:rsidP="000E6DDC">
      <w:pPr>
        <w:pStyle w:val="Akapitzlist"/>
        <w:numPr>
          <w:ilvl w:val="0"/>
          <w:numId w:val="57"/>
        </w:numPr>
        <w:spacing w:line="276" w:lineRule="auto"/>
        <w:jc w:val="both"/>
        <w:rPr>
          <w:rFonts w:ascii="Times New Roman" w:hAnsi="Times New Roman"/>
          <w:i/>
          <w:sz w:val="22"/>
          <w:szCs w:val="22"/>
        </w:rPr>
      </w:pPr>
      <w:r w:rsidRPr="005F0137">
        <w:rPr>
          <w:rFonts w:ascii="Times New Roman" w:hAnsi="Times New Roman"/>
          <w:i/>
          <w:sz w:val="22"/>
          <w:szCs w:val="22"/>
        </w:rPr>
        <w:t xml:space="preserve">szkoła we współpracy z rodzicami wypracowuje model dalszego funkcjonowania ucznia </w:t>
      </w:r>
      <w:r w:rsidRPr="005F0137">
        <w:rPr>
          <w:rFonts w:ascii="Times New Roman" w:hAnsi="Times New Roman"/>
          <w:i/>
          <w:sz w:val="22"/>
          <w:szCs w:val="22"/>
        </w:rPr>
        <w:br/>
        <w:t xml:space="preserve">w placówce szkolnej. Należy jasno określić, jakie zachowania nie będą akceptowalne i jakie zostaną wysunięte konsekwencje, gdy do nich dojdzie. </w:t>
      </w:r>
    </w:p>
    <w:p w:rsidR="00A17138" w:rsidRPr="005F0137" w:rsidRDefault="00A17138" w:rsidP="00613553">
      <w:pPr>
        <w:pStyle w:val="Akapitzlist"/>
        <w:spacing w:line="276" w:lineRule="auto"/>
        <w:jc w:val="both"/>
        <w:rPr>
          <w:rFonts w:ascii="Times New Roman" w:hAnsi="Times New Roman"/>
          <w:i/>
          <w:sz w:val="22"/>
          <w:szCs w:val="22"/>
        </w:rPr>
      </w:pP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b/>
          <w:i/>
        </w:rPr>
        <w:t>Objęcie pomocą psychologiczno-pedagogiczną sprawcy</w:t>
      </w:r>
    </w:p>
    <w:p w:rsidR="00A17138" w:rsidRPr="005F0137" w:rsidRDefault="00A17138" w:rsidP="000E6DDC">
      <w:pPr>
        <w:pStyle w:val="Akapitzlist"/>
        <w:numPr>
          <w:ilvl w:val="0"/>
          <w:numId w:val="57"/>
        </w:numPr>
        <w:spacing w:line="276" w:lineRule="auto"/>
        <w:jc w:val="both"/>
        <w:rPr>
          <w:rFonts w:ascii="Times New Roman" w:hAnsi="Times New Roman"/>
          <w:i/>
          <w:sz w:val="22"/>
          <w:szCs w:val="22"/>
        </w:rPr>
      </w:pPr>
      <w:r w:rsidRPr="005F0137">
        <w:rPr>
          <w:rFonts w:ascii="Times New Roman" w:hAnsi="Times New Roman"/>
          <w:i/>
          <w:sz w:val="22"/>
          <w:szCs w:val="22"/>
        </w:rPr>
        <w:t>za zgodą rodziców należy zagwarantować sprawcy stałą i cykliczną pomoc psychologiczno-pedagogiczną;</w:t>
      </w:r>
    </w:p>
    <w:p w:rsidR="00A17138" w:rsidRPr="005F0137" w:rsidRDefault="00A17138" w:rsidP="000E6DDC">
      <w:pPr>
        <w:pStyle w:val="Akapitzlist"/>
        <w:numPr>
          <w:ilvl w:val="0"/>
          <w:numId w:val="57"/>
        </w:numPr>
        <w:spacing w:line="276" w:lineRule="auto"/>
        <w:jc w:val="both"/>
        <w:rPr>
          <w:rFonts w:ascii="Times New Roman" w:hAnsi="Times New Roman"/>
          <w:i/>
          <w:sz w:val="22"/>
          <w:szCs w:val="22"/>
        </w:rPr>
      </w:pPr>
      <w:r w:rsidRPr="005F0137">
        <w:rPr>
          <w:rFonts w:ascii="Times New Roman" w:hAnsi="Times New Roman"/>
          <w:i/>
          <w:sz w:val="22"/>
          <w:szCs w:val="22"/>
        </w:rPr>
        <w:t>podczas sesji konieczna jest praca nad zrozumieniem swojego zachowania oraz nauki nowego prospołecznego podejścia.</w:t>
      </w:r>
    </w:p>
    <w:p w:rsidR="00A17138" w:rsidRPr="005F0137" w:rsidRDefault="005B0CE9" w:rsidP="00613553">
      <w:pPr>
        <w:spacing w:after="0" w:line="276" w:lineRule="auto"/>
        <w:jc w:val="both"/>
        <w:rPr>
          <w:rFonts w:ascii="Times New Roman" w:hAnsi="Times New Roman"/>
          <w:i/>
        </w:rPr>
      </w:pPr>
      <w:r>
        <w:rPr>
          <w:rFonts w:ascii="Times New Roman" w:hAnsi="Times New Roman"/>
          <w:i/>
          <w:noProof/>
          <w:lang w:eastAsia="pl-PL"/>
        </w:rPr>
        <w:pict>
          <v:shape id="Strzałka: w dół 2" o:spid="_x0000_s1044" type="#_x0000_t67" style="position:absolute;left:0;text-align:left;margin-left:217.85pt;margin-top:55.05pt;width:17.25pt;height:42pt;z-index:251667456;visibility:visible;mso-position-horizontal-relative:margin">
            <v:textbox style="layout-flow:vertical-ideographic"/>
            <w10:wrap anchorx="margin"/>
          </v:shape>
        </w:pict>
      </w:r>
      <w:r w:rsidR="00A17138" w:rsidRPr="005F0137">
        <w:rPr>
          <w:rFonts w:ascii="Times New Roman" w:hAnsi="Times New Roman"/>
          <w:i/>
          <w:u w:val="single"/>
        </w:rPr>
        <w:br/>
        <w:t>Warunkiem powodzenia tej fazy działania</w:t>
      </w:r>
      <w:r w:rsidR="00A17138" w:rsidRPr="005F0137">
        <w:rPr>
          <w:rFonts w:ascii="Times New Roman" w:hAnsi="Times New Roman"/>
          <w:i/>
        </w:rPr>
        <w:t xml:space="preserve"> jest nawiązanie pełnej współpracy z opiekunami ucznia bądź uczniów zaangażowanych w </w:t>
      </w:r>
      <w:proofErr w:type="spellStart"/>
      <w:r w:rsidR="00A17138" w:rsidRPr="005F0137">
        <w:rPr>
          <w:rFonts w:ascii="Times New Roman" w:hAnsi="Times New Roman"/>
          <w:i/>
        </w:rPr>
        <w:t>cyberprzemoc</w:t>
      </w:r>
      <w:proofErr w:type="spellEnd"/>
      <w:r w:rsidR="00A17138" w:rsidRPr="005F0137">
        <w:rPr>
          <w:rFonts w:ascii="Times New Roman" w:hAnsi="Times New Roman"/>
          <w:i/>
        </w:rPr>
        <w:t xml:space="preserve"> oraz chęć zmiany swojego nastawienia przez samego sprawcę.</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br/>
      </w:r>
    </w:p>
    <w:p w:rsidR="00A17138" w:rsidRPr="005F0137" w:rsidRDefault="005B0CE9" w:rsidP="00613553">
      <w:pPr>
        <w:spacing w:after="0" w:line="276" w:lineRule="auto"/>
        <w:jc w:val="both"/>
        <w:rPr>
          <w:rFonts w:ascii="Times New Roman" w:hAnsi="Times New Roman"/>
          <w:i/>
        </w:rPr>
      </w:pPr>
      <w:r>
        <w:rPr>
          <w:rFonts w:ascii="Times New Roman" w:hAnsi="Times New Roman"/>
          <w:i/>
          <w:noProof/>
          <w:lang w:eastAsia="pl-PL"/>
        </w:rPr>
        <w:pict>
          <v:shape id="Pole tekstowe 1" o:spid="_x0000_s1045" type="#_x0000_t202" style="position:absolute;left:0;text-align:left;margin-left:85pt;margin-top:2.95pt;width:283.45pt;height:28.35pt;z-index:251668480;visibility:visible;mso-wrap-distance-top:3.6pt;mso-wrap-distance-bottom:3.6pt">
            <v:textbox>
              <w:txbxContent>
                <w:p w:rsidR="000A0650" w:rsidRPr="00C52D5B" w:rsidRDefault="000A0650" w:rsidP="00A17138">
                  <w:pPr>
                    <w:jc w:val="center"/>
                    <w:rPr>
                      <w:b/>
                    </w:rPr>
                  </w:pPr>
                  <w:r w:rsidRPr="00C52D5B">
                    <w:rPr>
                      <w:b/>
                    </w:rPr>
                    <w:t>W JAKI SPOSÓB POMÓC OFIERZE CYBERPRZEMOCY</w:t>
                  </w:r>
                </w:p>
              </w:txbxContent>
            </v:textbox>
            <w10:wrap type="square"/>
          </v:shape>
        </w:pict>
      </w:r>
    </w:p>
    <w:p w:rsidR="00A17138" w:rsidRPr="005F0137" w:rsidRDefault="00A17138" w:rsidP="00613553">
      <w:pPr>
        <w:spacing w:after="0" w:line="276" w:lineRule="auto"/>
        <w:jc w:val="both"/>
        <w:rPr>
          <w:rFonts w:ascii="Times New Roman" w:hAnsi="Times New Roman"/>
          <w:i/>
        </w:rPr>
      </w:pPr>
    </w:p>
    <w:p w:rsidR="00EA57B0" w:rsidRPr="005F0137" w:rsidRDefault="00EA57B0" w:rsidP="00613553">
      <w:pPr>
        <w:spacing w:after="0" w:line="276" w:lineRule="auto"/>
        <w:jc w:val="both"/>
        <w:rPr>
          <w:rFonts w:ascii="Times New Roman" w:hAnsi="Times New Roman"/>
          <w:b/>
          <w:i/>
        </w:rPr>
      </w:pP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b/>
          <w:i/>
        </w:rPr>
        <w:t xml:space="preserve">Objęcie pomocą psychologiczną ofiary </w:t>
      </w:r>
      <w:proofErr w:type="spellStart"/>
      <w:r w:rsidRPr="005F0137">
        <w:rPr>
          <w:rFonts w:ascii="Times New Roman" w:hAnsi="Times New Roman"/>
          <w:b/>
          <w:i/>
        </w:rPr>
        <w:t>cyberprzemocy</w:t>
      </w:r>
      <w:proofErr w:type="spellEnd"/>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Podobnie jak w sytuacji innych form przemocowych, ofiara </w:t>
      </w:r>
      <w:proofErr w:type="spellStart"/>
      <w:r w:rsidRPr="005F0137">
        <w:rPr>
          <w:rFonts w:ascii="Times New Roman" w:hAnsi="Times New Roman"/>
          <w:i/>
        </w:rPr>
        <w:t>cyberprzemocy</w:t>
      </w:r>
      <w:proofErr w:type="spellEnd"/>
      <w:r w:rsidRPr="005F0137">
        <w:rPr>
          <w:rFonts w:ascii="Times New Roman" w:hAnsi="Times New Roman"/>
          <w:i/>
        </w:rPr>
        <w:t xml:space="preserve"> potrzebuje przede wszystkim wsparcia emocjonalnego ze strony osób dorosłych. Pokrzywdzony musi również być świadomy, że szkoła oraz najbliższe dziecku osoby dorosłe podjęły odpowiednie kroki w celu rozwiązania problemu oraz doceniają i uważają, że dziecko bardzo dobrze zrobiło, informując </w:t>
      </w:r>
      <w:r w:rsidRPr="005F0137">
        <w:rPr>
          <w:rFonts w:ascii="Times New Roman" w:hAnsi="Times New Roman"/>
          <w:i/>
        </w:rPr>
        <w:br/>
        <w:t xml:space="preserve">o sytuacji </w:t>
      </w:r>
      <w:proofErr w:type="spellStart"/>
      <w:r w:rsidRPr="005F0137">
        <w:rPr>
          <w:rFonts w:ascii="Times New Roman" w:hAnsi="Times New Roman"/>
          <w:i/>
        </w:rPr>
        <w:t>przemocowej</w:t>
      </w:r>
      <w:proofErr w:type="spellEnd"/>
      <w:r w:rsidRPr="005F0137">
        <w:rPr>
          <w:rFonts w:ascii="Times New Roman" w:hAnsi="Times New Roman"/>
          <w:i/>
        </w:rPr>
        <w:t>.</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lastRenderedPageBreak/>
        <w:t xml:space="preserve">Wspierając dziecko należy uświadamiać je, że nikt nie ma prawa zachowywać się w sposób </w:t>
      </w:r>
      <w:proofErr w:type="spellStart"/>
      <w:r w:rsidRPr="005F0137">
        <w:rPr>
          <w:rFonts w:ascii="Times New Roman" w:hAnsi="Times New Roman"/>
          <w:i/>
        </w:rPr>
        <w:t>przemocowy</w:t>
      </w:r>
      <w:proofErr w:type="spellEnd"/>
      <w:r w:rsidRPr="005F0137">
        <w:rPr>
          <w:rFonts w:ascii="Times New Roman" w:hAnsi="Times New Roman"/>
          <w:i/>
        </w:rPr>
        <w:t xml:space="preserve"> wobec drugiej osoby, a szkoła nie akceptuje żadnych przejawów agresji. Młodzi ludzie często czują zażenowanie, strach, lęk, skrępowanie, wstyd, smutek, poniżenie, przerażenie, poczucie winy – należy być przygotowanym na takie odczucia, wykazać empatyczną postawę i umożliwić wyrażanie uczuć dzieciom. </w:t>
      </w: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b/>
          <w:i/>
        </w:rPr>
        <w:br/>
        <w:t>Interwencja kryzysowa</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 momencie dowiedzenia się o zdarzeniu </w:t>
      </w:r>
      <w:proofErr w:type="spellStart"/>
      <w:r w:rsidRPr="005F0137">
        <w:rPr>
          <w:rFonts w:ascii="Times New Roman" w:hAnsi="Times New Roman"/>
          <w:i/>
        </w:rPr>
        <w:t>cyberprzemocy</w:t>
      </w:r>
      <w:proofErr w:type="spellEnd"/>
      <w:r w:rsidRPr="005F0137">
        <w:rPr>
          <w:rFonts w:ascii="Times New Roman" w:hAnsi="Times New Roman"/>
          <w:i/>
        </w:rPr>
        <w:t xml:space="preserve">, osoby dorosłe powinny podjąć działania </w:t>
      </w:r>
      <w:r w:rsidRPr="005F0137">
        <w:rPr>
          <w:rFonts w:ascii="Times New Roman" w:hAnsi="Times New Roman"/>
          <w:i/>
        </w:rPr>
        <w:br/>
        <w:t>w formie interwencji kryzysowej. Uczeń potrzebuje porady, wskazówki, a bardzo często tzw. „prowadzenia za rękę” w podejmowanych działaniach.</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Aby nie dopuścić do eskalacji problemu, należy wzmocnić poczucie bezpieczeństwa u ofiary zdarzenia oraz wskazać, jakie działania należy podjąć, a czego unikać:</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Wśród porad, które należy przekazać młodemu człowiekowi nie może zabraknąć informacji aby:</w:t>
      </w:r>
    </w:p>
    <w:p w:rsidR="00A17138" w:rsidRPr="005F0137" w:rsidRDefault="00A17138" w:rsidP="000E6DDC">
      <w:pPr>
        <w:pStyle w:val="Akapitzlist"/>
        <w:numPr>
          <w:ilvl w:val="0"/>
          <w:numId w:val="57"/>
        </w:numPr>
        <w:spacing w:line="276" w:lineRule="auto"/>
        <w:jc w:val="both"/>
        <w:rPr>
          <w:rFonts w:ascii="Times New Roman" w:hAnsi="Times New Roman"/>
          <w:i/>
          <w:sz w:val="22"/>
          <w:szCs w:val="22"/>
        </w:rPr>
      </w:pPr>
      <w:r w:rsidRPr="005F0137">
        <w:rPr>
          <w:rFonts w:ascii="Times New Roman" w:hAnsi="Times New Roman"/>
          <w:i/>
          <w:sz w:val="22"/>
          <w:szCs w:val="22"/>
        </w:rPr>
        <w:t>nie utrzymywać kontaktu ze sprawcą zdarzenia,</w:t>
      </w:r>
    </w:p>
    <w:p w:rsidR="00A17138" w:rsidRPr="005F0137" w:rsidRDefault="00A17138" w:rsidP="000E6DDC">
      <w:pPr>
        <w:pStyle w:val="Akapitzlist"/>
        <w:numPr>
          <w:ilvl w:val="0"/>
          <w:numId w:val="57"/>
        </w:numPr>
        <w:spacing w:line="276" w:lineRule="auto"/>
        <w:jc w:val="both"/>
        <w:rPr>
          <w:rFonts w:ascii="Times New Roman" w:hAnsi="Times New Roman"/>
          <w:i/>
          <w:sz w:val="22"/>
          <w:szCs w:val="22"/>
        </w:rPr>
      </w:pPr>
      <w:r w:rsidRPr="005F0137">
        <w:rPr>
          <w:rFonts w:ascii="Times New Roman" w:hAnsi="Times New Roman"/>
          <w:i/>
          <w:sz w:val="22"/>
          <w:szCs w:val="22"/>
        </w:rPr>
        <w:t xml:space="preserve">nie kasować dowodów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(wiadomości SMS, MMS, e-maile, zdjęcia, filmy, komunikatory, fora internetowe itp.),</w:t>
      </w:r>
    </w:p>
    <w:p w:rsidR="00A17138" w:rsidRPr="005F0137" w:rsidRDefault="00A17138" w:rsidP="000E6DDC">
      <w:pPr>
        <w:pStyle w:val="Akapitzlist"/>
        <w:numPr>
          <w:ilvl w:val="0"/>
          <w:numId w:val="57"/>
        </w:numPr>
        <w:spacing w:line="276" w:lineRule="auto"/>
        <w:jc w:val="both"/>
        <w:rPr>
          <w:rFonts w:ascii="Times New Roman" w:hAnsi="Times New Roman"/>
          <w:i/>
          <w:sz w:val="22"/>
          <w:szCs w:val="22"/>
        </w:rPr>
      </w:pPr>
      <w:r w:rsidRPr="005F0137">
        <w:rPr>
          <w:rFonts w:ascii="Times New Roman" w:hAnsi="Times New Roman"/>
          <w:i/>
          <w:sz w:val="22"/>
          <w:szCs w:val="22"/>
        </w:rPr>
        <w:t xml:space="preserve">wprowadzić dodatkowe zabezpieczenia na komputerze oraz zmienić dane i hasła w miejscach gdzie są one wymagane i/lub widoczne. </w:t>
      </w:r>
    </w:p>
    <w:p w:rsidR="002D5799" w:rsidRPr="005F0137" w:rsidRDefault="00A17138" w:rsidP="002D5799">
      <w:pPr>
        <w:spacing w:after="0" w:line="276" w:lineRule="auto"/>
        <w:jc w:val="both"/>
        <w:rPr>
          <w:rFonts w:ascii="Times New Roman" w:hAnsi="Times New Roman"/>
          <w:i/>
        </w:rPr>
      </w:pPr>
      <w:r w:rsidRPr="005F0137">
        <w:rPr>
          <w:rFonts w:ascii="Times New Roman" w:hAnsi="Times New Roman"/>
          <w:i/>
        </w:rPr>
        <w:t>Po zakończeniu interwencji należy monitorować omawiany wskaźnik, aby mieć pewność, że działania krzywdzące faktycznie zostały zaniechane a efekt ich prowadzenia usunięty. Należy poinformować ofiarę, sprawcę oraz wszystkie zainteresowane osoby jakie działania zostają podjęte.</w:t>
      </w:r>
    </w:p>
    <w:p w:rsidR="002D5799" w:rsidRPr="005F0137" w:rsidRDefault="002D5799" w:rsidP="002D5799">
      <w:pPr>
        <w:spacing w:after="0" w:line="276" w:lineRule="auto"/>
        <w:jc w:val="both"/>
        <w:rPr>
          <w:rFonts w:ascii="Times New Roman" w:hAnsi="Times New Roman"/>
          <w:b/>
          <w:i/>
        </w:rPr>
      </w:pPr>
    </w:p>
    <w:p w:rsidR="00A17138" w:rsidRPr="005F0137" w:rsidRDefault="00A17138" w:rsidP="002D5799">
      <w:pPr>
        <w:spacing w:after="0" w:line="276" w:lineRule="auto"/>
        <w:jc w:val="both"/>
        <w:rPr>
          <w:rFonts w:ascii="Times New Roman" w:hAnsi="Times New Roman"/>
          <w:b/>
          <w:i/>
        </w:rPr>
      </w:pPr>
      <w:r w:rsidRPr="005F0137">
        <w:rPr>
          <w:rFonts w:ascii="Times New Roman" w:hAnsi="Times New Roman"/>
          <w:b/>
          <w:i/>
        </w:rPr>
        <w:t>Kroki prawne</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Większość przypadków </w:t>
      </w:r>
      <w:proofErr w:type="spellStart"/>
      <w:r w:rsidRPr="005F0137">
        <w:rPr>
          <w:rFonts w:ascii="Times New Roman" w:hAnsi="Times New Roman"/>
          <w:i/>
        </w:rPr>
        <w:t>cyberprzemocy</w:t>
      </w:r>
      <w:proofErr w:type="spellEnd"/>
      <w:r w:rsidRPr="005F0137">
        <w:rPr>
          <w:rFonts w:ascii="Times New Roman" w:hAnsi="Times New Roman"/>
          <w:i/>
        </w:rPr>
        <w:t xml:space="preserve"> nie wymaga powiadomienia sądu rodzinnego czy policji </w:t>
      </w:r>
      <w:r w:rsidRPr="005F0137">
        <w:rPr>
          <w:rFonts w:ascii="Times New Roman" w:hAnsi="Times New Roman"/>
          <w:i/>
        </w:rPr>
        <w:br/>
        <w:t xml:space="preserve">o zdarzeniu, ponieważ dostępne w szkole środki wychowawcze zwykle są w pełni wystarczające. Szkoła posiada jednak bardzo ważną funkcję w zakresie zapobiegania oraz przeciwdziałania </w:t>
      </w:r>
      <w:proofErr w:type="spellStart"/>
      <w:r w:rsidRPr="005F0137">
        <w:rPr>
          <w:rFonts w:ascii="Times New Roman" w:hAnsi="Times New Roman"/>
          <w:i/>
        </w:rPr>
        <w:t>cyberprzemocy</w:t>
      </w:r>
      <w:proofErr w:type="spellEnd"/>
      <w:r w:rsidRPr="005F0137">
        <w:rPr>
          <w:rFonts w:ascii="Times New Roman" w:hAnsi="Times New Roman"/>
          <w:i/>
        </w:rPr>
        <w:t xml:space="preserve">, dlatego w niektórych sytuacjach nawiązywanie i utrzymywanie kontaktu z </w:t>
      </w:r>
      <w:r w:rsidRPr="005F0137">
        <w:rPr>
          <w:rFonts w:ascii="Times New Roman" w:hAnsi="Times New Roman"/>
          <w:b/>
          <w:i/>
        </w:rPr>
        <w:t>organami ścigania</w:t>
      </w:r>
      <w:r w:rsidRPr="005F0137">
        <w:rPr>
          <w:rFonts w:ascii="Times New Roman" w:hAnsi="Times New Roman"/>
          <w:i/>
        </w:rPr>
        <w:t xml:space="preserve"> oraz z </w:t>
      </w:r>
      <w:r w:rsidRPr="005F0137">
        <w:rPr>
          <w:rFonts w:ascii="Times New Roman" w:hAnsi="Times New Roman"/>
          <w:b/>
          <w:i/>
        </w:rPr>
        <w:t>sądem rodzinnym</w:t>
      </w:r>
      <w:r w:rsidRPr="005F0137">
        <w:rPr>
          <w:rFonts w:ascii="Times New Roman" w:hAnsi="Times New Roman"/>
          <w:i/>
        </w:rPr>
        <w:t xml:space="preserve"> są bardzo istotne.</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Dzieje się tak w sytuacji, gdy szkoła wykorzysta wszystkie dostępne jej środki zaradcze, a mimo to działanie nie przynosi oczekiwanych rezultatów. Innym powodem jest brak możliwości kontaktu bądź odmowa współpracy przez rodziców, prawnych opiekunów, samego sprawcy </w:t>
      </w:r>
      <w:proofErr w:type="spellStart"/>
      <w:r w:rsidRPr="005F0137">
        <w:rPr>
          <w:rFonts w:ascii="Times New Roman" w:hAnsi="Times New Roman"/>
          <w:i/>
        </w:rPr>
        <w:t>cyberprzemocy</w:t>
      </w:r>
      <w:proofErr w:type="spellEnd"/>
      <w:r w:rsidRPr="005F0137">
        <w:rPr>
          <w:rFonts w:ascii="Times New Roman" w:hAnsi="Times New Roman"/>
          <w:i/>
        </w:rPr>
        <w:t xml:space="preserve"> bądź </w:t>
      </w:r>
      <w:r w:rsidRPr="005F0137">
        <w:rPr>
          <w:rFonts w:ascii="Times New Roman" w:hAnsi="Times New Roman"/>
          <w:i/>
        </w:rPr>
        <w:br/>
        <w:t xml:space="preserve">w sytuacji gdy jego działania nie zostały przerwane bądź do szkoły docierają inne informacje </w:t>
      </w:r>
      <w:r w:rsidRPr="005F0137">
        <w:rPr>
          <w:rFonts w:ascii="Times New Roman" w:hAnsi="Times New Roman"/>
          <w:i/>
        </w:rPr>
        <w:br/>
        <w:t>o przejawach demoralizacji ucznia.</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Należy zwrócić uwagę, że w polskim prawie brak jest definicji kodeksowej sankcjonującej oraz charakteryzującej konkretny rodzaj czynu opisujący zjawisko </w:t>
      </w:r>
      <w:proofErr w:type="spellStart"/>
      <w:r w:rsidRPr="005F0137">
        <w:rPr>
          <w:rFonts w:ascii="Times New Roman" w:hAnsi="Times New Roman"/>
          <w:i/>
        </w:rPr>
        <w:t>cyberprzemocy</w:t>
      </w:r>
      <w:proofErr w:type="spellEnd"/>
      <w:r w:rsidRPr="005F0137">
        <w:rPr>
          <w:rFonts w:ascii="Times New Roman" w:hAnsi="Times New Roman"/>
          <w:i/>
        </w:rPr>
        <w:t xml:space="preserve">. Oznacza to, że </w:t>
      </w:r>
      <w:proofErr w:type="spellStart"/>
      <w:r w:rsidRPr="005F0137">
        <w:rPr>
          <w:rFonts w:ascii="Times New Roman" w:hAnsi="Times New Roman"/>
          <w:i/>
        </w:rPr>
        <w:t>cyberprzemoc</w:t>
      </w:r>
      <w:proofErr w:type="spellEnd"/>
      <w:r w:rsidRPr="005F0137">
        <w:rPr>
          <w:rFonts w:ascii="Times New Roman" w:hAnsi="Times New Roman"/>
          <w:i/>
        </w:rPr>
        <w:t xml:space="preserve"> nie jest czynem zabronionym stypizowanym w jakimkolwiek polskim przepisie, </w:t>
      </w:r>
      <w:r w:rsidRPr="005F0137">
        <w:rPr>
          <w:rFonts w:ascii="Times New Roman" w:hAnsi="Times New Roman"/>
          <w:i/>
        </w:rPr>
        <w:br/>
        <w:t>a małoletni nie są skutecznie objęci ochroną prawną przed zjawiskiem. Z tego powodu wykorzystuje się istniejące regulacje prawne, które w pewnym zakresie pozwalają ochronić ofiary przemocy elektronicznej.</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 przypadku doświadczenia przez dziecko </w:t>
      </w:r>
      <w:proofErr w:type="spellStart"/>
      <w:r w:rsidRPr="005F0137">
        <w:rPr>
          <w:rFonts w:ascii="Times New Roman" w:hAnsi="Times New Roman"/>
          <w:i/>
        </w:rPr>
        <w:t>cyberbullyingu</w:t>
      </w:r>
      <w:proofErr w:type="spellEnd"/>
      <w:r w:rsidRPr="005F0137">
        <w:rPr>
          <w:rFonts w:ascii="Times New Roman" w:hAnsi="Times New Roman"/>
          <w:i/>
        </w:rPr>
        <w:t xml:space="preserve"> w polskim prawie dostępne są dwie drogi ochrony prawnej: </w:t>
      </w:r>
      <w:r w:rsidRPr="005F0137">
        <w:rPr>
          <w:rFonts w:ascii="Times New Roman" w:hAnsi="Times New Roman"/>
          <w:b/>
          <w:i/>
        </w:rPr>
        <w:t>postępowanie cywilnego i postępowania karnego</w:t>
      </w:r>
      <w:r w:rsidRPr="005F0137">
        <w:rPr>
          <w:rFonts w:ascii="Times New Roman" w:hAnsi="Times New Roman"/>
          <w:i/>
        </w:rPr>
        <w:t xml:space="preserve">. Niestety kodeks karny nie przewiduje wszystkich możliwości działań przemocowych przy użyciu nowych mediów dlatego też nie wszystkie czyny mogą zostać zakwalifikowane jako przestępstwo. W niektórych przypadkach należy posiłkować się drogą cywilną, czyli drogą roszczeń odszkodowawczych oraz wymuszających zaprzestania działań sprawcy. W przypadku bezprawnego użycia wizerunku dziecka lub jego danych personalnych (bez zgody rodzica lub opiekuna prawnego dziecka) sprawca ponosi odpowiedzialność cywilną za naruszenie dóbr osobistych (art. 23, 24 k.c.). Z kolei odpowiedzialność karna spotka sprawcę w przypadku: zniewagi (art. 216 k.k.), zniesławienia (art. 212 k.k.), propagowania dziecięcej </w:t>
      </w:r>
      <w:r w:rsidRPr="005F0137">
        <w:rPr>
          <w:rFonts w:ascii="Times New Roman" w:hAnsi="Times New Roman"/>
          <w:i/>
        </w:rPr>
        <w:lastRenderedPageBreak/>
        <w:t xml:space="preserve">pornografii (art. 202 k.k.), włamania (art. 267 i art. 268a k.k.), groźby (art. 190 i 191 k.k.) oraz wykroczeń z kodeksu wykroczeń: stosowania wulgaryzmów w miejscach publicznych (art. 141 </w:t>
      </w:r>
      <w:proofErr w:type="spellStart"/>
      <w:r w:rsidRPr="005F0137">
        <w:rPr>
          <w:rFonts w:ascii="Times New Roman" w:hAnsi="Times New Roman"/>
          <w:i/>
        </w:rPr>
        <w:t>k.w</w:t>
      </w:r>
      <w:proofErr w:type="spellEnd"/>
      <w:r w:rsidRPr="005F0137">
        <w:rPr>
          <w:rFonts w:ascii="Times New Roman" w:hAnsi="Times New Roman"/>
          <w:i/>
        </w:rPr>
        <w:t xml:space="preserve">.) czy nękania (art. 107 </w:t>
      </w:r>
      <w:proofErr w:type="spellStart"/>
      <w:r w:rsidRPr="005F0137">
        <w:rPr>
          <w:rFonts w:ascii="Times New Roman" w:hAnsi="Times New Roman"/>
          <w:i/>
        </w:rPr>
        <w:t>k.w</w:t>
      </w:r>
      <w:proofErr w:type="spellEnd"/>
      <w:r w:rsidRPr="005F0137">
        <w:rPr>
          <w:rFonts w:ascii="Times New Roman" w:hAnsi="Times New Roman"/>
          <w:i/>
        </w:rPr>
        <w:t xml:space="preserve">.).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Szkoła będzie informować rodziców bądź prawnych opiekunów uczniów o możliwych rozwiązaniach prawnych oraz jakie działania podjąć. </w:t>
      </w: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i/>
        </w:rPr>
        <w:br/>
      </w:r>
      <w:r w:rsidRPr="005F0137">
        <w:rPr>
          <w:rFonts w:ascii="Times New Roman" w:hAnsi="Times New Roman"/>
          <w:b/>
          <w:i/>
        </w:rPr>
        <w:t xml:space="preserve">Nieletni i małoletni będący </w:t>
      </w:r>
      <w:r w:rsidRPr="005F0137">
        <w:rPr>
          <w:rFonts w:ascii="Times New Roman" w:hAnsi="Times New Roman"/>
          <w:b/>
          <w:i/>
          <w:u w:val="single"/>
        </w:rPr>
        <w:t xml:space="preserve">ofiarą </w:t>
      </w:r>
      <w:proofErr w:type="spellStart"/>
      <w:r w:rsidRPr="005F0137">
        <w:rPr>
          <w:rFonts w:ascii="Times New Roman" w:hAnsi="Times New Roman"/>
          <w:b/>
          <w:i/>
          <w:u w:val="single"/>
        </w:rPr>
        <w:t>cyberprzemocy</w:t>
      </w:r>
      <w:proofErr w:type="spellEnd"/>
      <w:r w:rsidRPr="005F0137">
        <w:rPr>
          <w:rFonts w:ascii="Times New Roman" w:hAnsi="Times New Roman"/>
          <w:b/>
          <w:i/>
        </w:rPr>
        <w:t xml:space="preserve"> a przepisy prawne</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W przypadku osób poniżej 18 roku życia, wszystkie działania prawne realizują rodzice lub prawni opiekunowie dziecka. Nie ma możliwości nawiązania dochodzenia odpowiedzialności prawnej pokrzywdzonego dziecka bez wcześniejszego nawiązania współpracy z opiekunami nieletniego.</w:t>
      </w: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i/>
        </w:rPr>
        <w:t xml:space="preserve">W sytuacji zaistnienia podejrzenia, że sprawcą </w:t>
      </w:r>
      <w:proofErr w:type="spellStart"/>
      <w:r w:rsidRPr="005F0137">
        <w:rPr>
          <w:rFonts w:ascii="Times New Roman" w:hAnsi="Times New Roman"/>
          <w:i/>
        </w:rPr>
        <w:t>cyberprzemocy</w:t>
      </w:r>
      <w:proofErr w:type="spellEnd"/>
      <w:r w:rsidRPr="005F0137">
        <w:rPr>
          <w:rFonts w:ascii="Times New Roman" w:hAnsi="Times New Roman"/>
          <w:i/>
        </w:rPr>
        <w:t xml:space="preserve"> jest osoba poniżej 17 roku życia, działania realizuje sąd rodzinny i sąd dla nieletnich właściwy ze względu na miejsce pobytu podejrzanego. </w:t>
      </w:r>
      <w:r w:rsidRPr="005F0137">
        <w:rPr>
          <w:rFonts w:ascii="Times New Roman" w:hAnsi="Times New Roman"/>
          <w:i/>
        </w:rPr>
        <w:br/>
      </w: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b/>
          <w:i/>
        </w:rPr>
        <w:t>Zawiadomienie o przestępstwie</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W polski prawie funkcjonuje przepis (art. 304 §1 i §2 k.p.k.) nakładający obowiązek zawiadomienia </w:t>
      </w:r>
      <w:r w:rsidRPr="005F0137">
        <w:rPr>
          <w:rFonts w:ascii="Times New Roman" w:hAnsi="Times New Roman"/>
          <w:i/>
        </w:rPr>
        <w:br/>
        <w:t xml:space="preserve">o przestępstwie. Każdy, dowiedziawszy się o popełnieniu przestępstwa ściganego z urzędu, ma społeczny i prawny obowiązek poinformować o tym policję lub prokuraturę. Dotyczy to również instytucji państwowych i samorządowych. W przypadku </w:t>
      </w:r>
      <w:proofErr w:type="spellStart"/>
      <w:r w:rsidRPr="005F0137">
        <w:rPr>
          <w:rFonts w:ascii="Times New Roman" w:hAnsi="Times New Roman"/>
          <w:i/>
        </w:rPr>
        <w:t>cyberprzemocy</w:t>
      </w:r>
      <w:proofErr w:type="spellEnd"/>
      <w:r w:rsidRPr="005F0137">
        <w:rPr>
          <w:rFonts w:ascii="Times New Roman" w:hAnsi="Times New Roman"/>
          <w:i/>
        </w:rPr>
        <w:t xml:space="preserve"> przestępstwami ściganymi </w:t>
      </w:r>
      <w:r w:rsidRPr="005F0137">
        <w:rPr>
          <w:rFonts w:ascii="Times New Roman" w:hAnsi="Times New Roman"/>
          <w:i/>
        </w:rPr>
        <w:br/>
        <w:t xml:space="preserve">z urzędu są włamania i groźby: karalna i bezprawna.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Jeżeli przestępstwo zostanie zgłoszone, a policja/prokuratura rozpoczną postępowanie, małoletni jako pokrzywdzony jest jednocześnie świadkiem przestępstwa i w związku z tym będzie przesłuchiwany.</w:t>
      </w:r>
    </w:p>
    <w:p w:rsidR="00A17138" w:rsidRPr="005F0137" w:rsidRDefault="00A17138" w:rsidP="00613553">
      <w:pPr>
        <w:spacing w:after="0" w:line="276" w:lineRule="auto"/>
        <w:jc w:val="both"/>
        <w:rPr>
          <w:rFonts w:ascii="Times New Roman" w:hAnsi="Times New Roman"/>
          <w:b/>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b/>
          <w:i/>
        </w:rPr>
        <w:t xml:space="preserve">Nieletni i małoletni będący </w:t>
      </w:r>
      <w:r w:rsidRPr="005F0137">
        <w:rPr>
          <w:rFonts w:ascii="Times New Roman" w:hAnsi="Times New Roman"/>
          <w:b/>
          <w:i/>
          <w:u w:val="single"/>
        </w:rPr>
        <w:t xml:space="preserve">sprawcą </w:t>
      </w:r>
      <w:proofErr w:type="spellStart"/>
      <w:r w:rsidRPr="005F0137">
        <w:rPr>
          <w:rFonts w:ascii="Times New Roman" w:hAnsi="Times New Roman"/>
          <w:b/>
          <w:i/>
          <w:u w:val="single"/>
        </w:rPr>
        <w:t>cyberprzemocy</w:t>
      </w:r>
      <w:proofErr w:type="spellEnd"/>
      <w:r w:rsidRPr="005F0137">
        <w:rPr>
          <w:rFonts w:ascii="Times New Roman" w:hAnsi="Times New Roman"/>
          <w:b/>
          <w:i/>
          <w:u w:val="single"/>
        </w:rPr>
        <w:t>,</w:t>
      </w:r>
      <w:r w:rsidRPr="005F0137">
        <w:rPr>
          <w:rFonts w:ascii="Times New Roman" w:hAnsi="Times New Roman"/>
          <w:b/>
          <w:i/>
        </w:rPr>
        <w:t xml:space="preserve"> a przepisy prawne</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W myśl art. 5 Ustawy o postępowaniu w sprawach nieletnich, „wobec nieletniego mogą być stosowane środki wychowawcze oraz środek poprawczy w postaci umieszczenia w zakładzie poprawczym; kara może być orzeczona jedynie w wypadkach prawem przewidzianych, jeżeli inne środki nie są w stanie zapewnić resocjalizacji nieletniego.”</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Zgodnie z art. 6 tej samej Ustawy sąd rodzinny dysponuje szeregiem możliwości podjęcia zachowań, począwszy od upomnienia, poprzez ustanowienie nadzoru czy skierowanie małoletniego do odpowiedniej jednostki np. ośrodka kuratorskiego, zawodowej rodziny zastępczej kończąc na orzeczeniu umieszczenia w zakładzie poprawczym.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Dodatkowo sąd rodzinny, może orzec o umieszczeniu w zakładzie poprawczym nieletniego, który dopuścił się przestępstwa, jeżeli przemawia za tym wysoki stopień demoralizacji oraz okoliczności </w:t>
      </w:r>
      <w:r w:rsidRPr="005F0137">
        <w:rPr>
          <w:rFonts w:ascii="Times New Roman" w:hAnsi="Times New Roman"/>
          <w:i/>
        </w:rPr>
        <w:br/>
        <w:t xml:space="preserve">i charakteru czynu, zwłaszcza gdy inne środki wychowawcze okazały się nieskuteczne lub nie rokują skutecznej resocjalizacji nieletniego sprawcy (art. 10 tejże ustawy).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Należy również pamiętać, że sąd rodzinny może zobowiązać prawnych opiekunów dziecka do poprawy warunków wychowawczych, zdrowotnych nieletniego lub bytowych oraz nawiązanie ścisłej współpracy z placówką szkolną, do której uczęszcza nieletni, poradnią psychologiczno-pedagogiczną lub inną poradnią specjalistyczną, zakładem pracy oraz lekarzem lub zakładem leczniczym oraz zobligować rodziców lub opiekuna prawnego do naprawienia w części lub w całości szkody wyrządzonej przez nieletniego (zgodnie z art. 7 § 1 Ustawy). Ponadto według art. 8 § 1 Ustawy </w:t>
      </w:r>
      <w:r w:rsidRPr="005F0137">
        <w:rPr>
          <w:rFonts w:ascii="Times New Roman" w:hAnsi="Times New Roman"/>
          <w:i/>
        </w:rPr>
        <w:br/>
        <w:t>w wypadku, gdy rodzice lub opiekun prawny nieletniego uchylają się od wykonania nałożonych obowiązków, sąd rodzinny może wymierzyć im karę pieniężną w wysokości od 500 do 5 000 zł.</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rPr>
          <w:rFonts w:ascii="Times New Roman" w:hAnsi="Times New Roman"/>
          <w:i/>
        </w:rPr>
        <w:sectPr w:rsidR="00A17138" w:rsidRPr="005F0137" w:rsidSect="00B453F8">
          <w:headerReference w:type="default" r:id="rId17"/>
          <w:footerReference w:type="default" r:id="rId18"/>
          <w:pgSz w:w="11906" w:h="16838"/>
          <w:pgMar w:top="1418" w:right="1418" w:bottom="1418" w:left="1418" w:header="709" w:footer="709" w:gutter="0"/>
          <w:cols w:space="708"/>
          <w:docGrid w:linePitch="360"/>
        </w:sectPr>
      </w:pPr>
    </w:p>
    <w:p w:rsidR="00A17138" w:rsidRPr="005F0137" w:rsidRDefault="00A17138" w:rsidP="00613553">
      <w:pPr>
        <w:spacing w:after="0" w:line="276" w:lineRule="auto"/>
        <w:rPr>
          <w:rFonts w:ascii="Times New Roman" w:hAnsi="Times New Roman"/>
          <w:i/>
          <w:color w:val="2F5496"/>
        </w:rPr>
      </w:pPr>
      <w:r w:rsidRPr="005F0137">
        <w:rPr>
          <w:rFonts w:ascii="Times New Roman" w:hAnsi="Times New Roman"/>
          <w:i/>
        </w:rPr>
        <w:lastRenderedPageBreak/>
        <w:br w:type="page"/>
      </w:r>
    </w:p>
    <w:p w:rsidR="00A17138" w:rsidRPr="005F0137" w:rsidRDefault="00A17138" w:rsidP="00613553">
      <w:pPr>
        <w:pStyle w:val="Nagwek2"/>
        <w:spacing w:before="0" w:line="276" w:lineRule="auto"/>
        <w:rPr>
          <w:rFonts w:ascii="Times New Roman" w:hAnsi="Times New Roman"/>
          <w:i/>
          <w:sz w:val="22"/>
          <w:szCs w:val="22"/>
        </w:rPr>
        <w:sectPr w:rsidR="00A17138" w:rsidRPr="005F0137" w:rsidSect="00B453F8">
          <w:type w:val="continuous"/>
          <w:pgSz w:w="11906" w:h="16838"/>
          <w:pgMar w:top="1418" w:right="1418" w:bottom="1418" w:left="1418" w:header="709" w:footer="709" w:gutter="0"/>
          <w:cols w:space="708"/>
          <w:docGrid w:linePitch="360"/>
        </w:sectPr>
      </w:pPr>
    </w:p>
    <w:p w:rsidR="00A17138" w:rsidRPr="005F0137" w:rsidRDefault="00A17138" w:rsidP="00613553">
      <w:pPr>
        <w:pStyle w:val="Nagwek2"/>
        <w:spacing w:before="0" w:line="276" w:lineRule="auto"/>
        <w:rPr>
          <w:rFonts w:ascii="Times New Roman" w:hAnsi="Times New Roman"/>
          <w:i/>
          <w:sz w:val="22"/>
          <w:szCs w:val="22"/>
        </w:rPr>
      </w:pPr>
      <w:bookmarkStart w:id="31" w:name="_Toc492447295"/>
      <w:r w:rsidRPr="005F0137">
        <w:rPr>
          <w:rFonts w:ascii="Times New Roman" w:hAnsi="Times New Roman"/>
          <w:i/>
          <w:sz w:val="22"/>
          <w:szCs w:val="22"/>
        </w:rPr>
        <w:lastRenderedPageBreak/>
        <w:t>Program Wychowawczo-Profilaktyczny</w:t>
      </w:r>
      <w:bookmarkEnd w:id="31"/>
      <w:r w:rsidRPr="005F0137">
        <w:rPr>
          <w:rFonts w:ascii="Times New Roman" w:hAnsi="Times New Roman"/>
          <w:i/>
          <w:sz w:val="22"/>
          <w:szCs w:val="22"/>
        </w:rPr>
        <w:br/>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Prezentowana część Programu Wychowawczo-Profilaktycznego pt.: „</w:t>
      </w:r>
      <w:proofErr w:type="spellStart"/>
      <w:r w:rsidRPr="005F0137">
        <w:rPr>
          <w:rFonts w:ascii="Times New Roman" w:hAnsi="Times New Roman"/>
          <w:i/>
        </w:rPr>
        <w:t>Cyberprzemoc</w:t>
      </w:r>
      <w:proofErr w:type="spellEnd"/>
      <w:r w:rsidRPr="005F0137">
        <w:rPr>
          <w:rFonts w:ascii="Times New Roman" w:hAnsi="Times New Roman"/>
          <w:i/>
        </w:rPr>
        <w:t>” ma na celu ograniczenie i/lub całkowite wyeliminowanie zachowań agresywnych i przemocowych, realizowanych przy użyciu nowej technologii komunikacyjnej na terenie szkoły bądź poza nią. Prowadzone działania mają za zadanie uświadomić młodym uczniom, ich opiekunom oraz nauczycielom, czym jest przemoc elektroniczna, jak należy się przed nią chronić, jakie prawa przysługują osobie, która stała się jej ofiarą, gdzie szukać pomocy i wsparcia oraz z jakimi konsekwencjami spotka się osoba dopuszczająca się przemocy elektronicznej.</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br/>
        <w:t>Mając na uwadze prawidłowy rozwój dzieci, na terenie szkoły podejmowane są różnorodne działania wychowawcze. Współpraca z rodzicami/ opiekunami prawnymi dzieci powinna opierać się na:</w:t>
      </w:r>
    </w:p>
    <w:p w:rsidR="00A17138" w:rsidRPr="005F0137" w:rsidRDefault="00A17138" w:rsidP="000E6DDC">
      <w:pPr>
        <w:pStyle w:val="Akapitzlist"/>
        <w:numPr>
          <w:ilvl w:val="0"/>
          <w:numId w:val="31"/>
        </w:numPr>
        <w:spacing w:line="276" w:lineRule="auto"/>
        <w:jc w:val="both"/>
        <w:rPr>
          <w:rFonts w:ascii="Times New Roman" w:hAnsi="Times New Roman"/>
          <w:i/>
          <w:sz w:val="22"/>
          <w:szCs w:val="22"/>
        </w:rPr>
      </w:pPr>
      <w:r w:rsidRPr="005F0137">
        <w:rPr>
          <w:rFonts w:ascii="Times New Roman" w:hAnsi="Times New Roman"/>
          <w:i/>
          <w:sz w:val="22"/>
          <w:szCs w:val="22"/>
        </w:rPr>
        <w:t>organizowaniu zebrań (tzn. wywiadówki, dni otwarte szkoły),</w:t>
      </w:r>
    </w:p>
    <w:p w:rsidR="00A17138" w:rsidRPr="005F0137" w:rsidRDefault="00A17138" w:rsidP="000E6DDC">
      <w:pPr>
        <w:pStyle w:val="Akapitzlist"/>
        <w:numPr>
          <w:ilvl w:val="0"/>
          <w:numId w:val="31"/>
        </w:numPr>
        <w:spacing w:line="276" w:lineRule="auto"/>
        <w:jc w:val="both"/>
        <w:rPr>
          <w:rFonts w:ascii="Times New Roman" w:hAnsi="Times New Roman"/>
          <w:i/>
          <w:sz w:val="22"/>
          <w:szCs w:val="22"/>
        </w:rPr>
      </w:pPr>
      <w:r w:rsidRPr="005F0137">
        <w:rPr>
          <w:rFonts w:ascii="Times New Roman" w:hAnsi="Times New Roman"/>
          <w:i/>
          <w:sz w:val="22"/>
          <w:szCs w:val="22"/>
        </w:rPr>
        <w:t>prowadzeniu konsultacji indywidualnych z nauczycielem, wychowawcą,</w:t>
      </w:r>
    </w:p>
    <w:p w:rsidR="00A17138" w:rsidRPr="005F0137" w:rsidRDefault="00A17138" w:rsidP="000E6DDC">
      <w:pPr>
        <w:pStyle w:val="Akapitzlist"/>
        <w:numPr>
          <w:ilvl w:val="0"/>
          <w:numId w:val="31"/>
        </w:numPr>
        <w:spacing w:line="276" w:lineRule="auto"/>
        <w:jc w:val="both"/>
        <w:rPr>
          <w:rFonts w:ascii="Times New Roman" w:hAnsi="Times New Roman"/>
          <w:i/>
          <w:sz w:val="22"/>
          <w:szCs w:val="22"/>
        </w:rPr>
      </w:pPr>
      <w:r w:rsidRPr="005F0137">
        <w:rPr>
          <w:rFonts w:ascii="Times New Roman" w:hAnsi="Times New Roman"/>
          <w:i/>
          <w:sz w:val="22"/>
          <w:szCs w:val="22"/>
        </w:rPr>
        <w:t xml:space="preserve">informowaniu i prowadzeniu spotkań edukacyjnych dla opiekunów dzieci. Spotkania prowadzone przez psychologów, pedagogów, służby policyjne </w:t>
      </w:r>
      <w:r w:rsidRPr="005F0137">
        <w:rPr>
          <w:rFonts w:ascii="Times New Roman" w:hAnsi="Times New Roman"/>
          <w:i/>
          <w:sz w:val="22"/>
          <w:szCs w:val="22"/>
        </w:rPr>
        <w:br/>
        <w:t>i śledcze,</w:t>
      </w:r>
    </w:p>
    <w:p w:rsidR="00A17138" w:rsidRPr="005F0137" w:rsidRDefault="00A17138" w:rsidP="000E6DDC">
      <w:pPr>
        <w:pStyle w:val="Akapitzlist"/>
        <w:numPr>
          <w:ilvl w:val="0"/>
          <w:numId w:val="31"/>
        </w:numPr>
        <w:spacing w:line="276" w:lineRule="auto"/>
        <w:jc w:val="both"/>
        <w:rPr>
          <w:rFonts w:ascii="Times New Roman" w:hAnsi="Times New Roman"/>
          <w:i/>
          <w:color w:val="2E74B5"/>
          <w:sz w:val="22"/>
          <w:szCs w:val="22"/>
        </w:rPr>
      </w:pPr>
      <w:r w:rsidRPr="005F0137">
        <w:rPr>
          <w:rFonts w:ascii="Times New Roman" w:hAnsi="Times New Roman"/>
          <w:i/>
          <w:sz w:val="22"/>
          <w:szCs w:val="22"/>
        </w:rPr>
        <w:t>wspieraniu rodziców i opiekunów prawnych dzieci</w:t>
      </w:r>
      <w:r w:rsidR="002D5799" w:rsidRPr="005F0137">
        <w:rPr>
          <w:rFonts w:ascii="Times New Roman" w:hAnsi="Times New Roman"/>
          <w:i/>
          <w:sz w:val="22"/>
          <w:szCs w:val="22"/>
        </w:rPr>
        <w:t>.</w:t>
      </w:r>
    </w:p>
    <w:tbl>
      <w:tblPr>
        <w:tblW w:w="14218" w:type="dxa"/>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3712"/>
        <w:gridCol w:w="3673"/>
        <w:gridCol w:w="94"/>
        <w:gridCol w:w="2694"/>
        <w:gridCol w:w="58"/>
        <w:gridCol w:w="1359"/>
        <w:gridCol w:w="76"/>
        <w:gridCol w:w="2552"/>
      </w:tblGrid>
      <w:tr w:rsidR="00A17138" w:rsidRPr="005F0137" w:rsidTr="00A17138">
        <w:tc>
          <w:tcPr>
            <w:tcW w:w="3712"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Zadanie</w:t>
            </w:r>
          </w:p>
        </w:tc>
        <w:tc>
          <w:tcPr>
            <w:tcW w:w="3673"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Sposób realizacji</w:t>
            </w:r>
          </w:p>
        </w:tc>
        <w:tc>
          <w:tcPr>
            <w:tcW w:w="2846" w:type="dxa"/>
            <w:gridSpan w:val="3"/>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Odpowiedzialny</w:t>
            </w:r>
          </w:p>
        </w:tc>
        <w:tc>
          <w:tcPr>
            <w:tcW w:w="1435" w:type="dxa"/>
            <w:gridSpan w:val="2"/>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Termin oraz częstotliwość</w:t>
            </w:r>
          </w:p>
        </w:tc>
        <w:tc>
          <w:tcPr>
            <w:tcW w:w="2552"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Odbiorca</w:t>
            </w:r>
          </w:p>
        </w:tc>
      </w:tr>
      <w:tr w:rsidR="00A17138" w:rsidRPr="005F0137" w:rsidTr="00EA57B0">
        <w:trPr>
          <w:trHeight w:val="3488"/>
        </w:trPr>
        <w:tc>
          <w:tcPr>
            <w:tcW w:w="3712" w:type="dxa"/>
            <w:tcBorders>
              <w:bottom w:val="single" w:sz="4" w:space="0" w:color="auto"/>
            </w:tcBorders>
            <w:vAlign w:val="center"/>
          </w:tcPr>
          <w:p w:rsidR="00A17138" w:rsidRPr="005F0137" w:rsidRDefault="00A17138" w:rsidP="000E6DDC">
            <w:pPr>
              <w:pStyle w:val="Akapitzlist"/>
              <w:numPr>
                <w:ilvl w:val="0"/>
                <w:numId w:val="70"/>
              </w:numPr>
              <w:spacing w:line="276" w:lineRule="auto"/>
              <w:ind w:left="309"/>
              <w:rPr>
                <w:rFonts w:ascii="Times New Roman" w:hAnsi="Times New Roman"/>
                <w:bCs/>
                <w:i/>
                <w:sz w:val="22"/>
                <w:szCs w:val="22"/>
              </w:rPr>
            </w:pPr>
            <w:r w:rsidRPr="005F0137">
              <w:rPr>
                <w:rFonts w:ascii="Times New Roman" w:hAnsi="Times New Roman"/>
                <w:bCs/>
                <w:i/>
                <w:sz w:val="22"/>
                <w:szCs w:val="22"/>
              </w:rPr>
              <w:t xml:space="preserve">Przeprowadzenie badań ewaluacyjnych diagnozujących występowanie zjawiska </w:t>
            </w:r>
            <w:proofErr w:type="spellStart"/>
            <w:r w:rsidRPr="005F0137">
              <w:rPr>
                <w:rFonts w:ascii="Times New Roman" w:hAnsi="Times New Roman"/>
                <w:bCs/>
                <w:i/>
                <w:sz w:val="22"/>
                <w:szCs w:val="22"/>
              </w:rPr>
              <w:t>cyberprzemocy</w:t>
            </w:r>
            <w:proofErr w:type="spellEnd"/>
            <w:r w:rsidRPr="005F0137">
              <w:rPr>
                <w:rFonts w:ascii="Times New Roman" w:hAnsi="Times New Roman"/>
                <w:bCs/>
                <w:i/>
                <w:sz w:val="22"/>
                <w:szCs w:val="22"/>
              </w:rPr>
              <w:t xml:space="preserve"> wśród społeczności szkolnej.</w:t>
            </w:r>
          </w:p>
          <w:p w:rsidR="00A17138" w:rsidRPr="005F0137" w:rsidRDefault="00A17138" w:rsidP="000E6DDC">
            <w:pPr>
              <w:pStyle w:val="Akapitzlist"/>
              <w:numPr>
                <w:ilvl w:val="0"/>
                <w:numId w:val="70"/>
              </w:numPr>
              <w:spacing w:line="276" w:lineRule="auto"/>
              <w:ind w:left="313"/>
              <w:rPr>
                <w:rFonts w:ascii="Times New Roman" w:hAnsi="Times New Roman"/>
                <w:bCs/>
                <w:i/>
                <w:sz w:val="22"/>
                <w:szCs w:val="22"/>
              </w:rPr>
            </w:pPr>
            <w:r w:rsidRPr="005F0137">
              <w:rPr>
                <w:rFonts w:ascii="Times New Roman" w:hAnsi="Times New Roman"/>
                <w:bCs/>
                <w:i/>
                <w:sz w:val="22"/>
                <w:szCs w:val="22"/>
              </w:rPr>
              <w:t>Sporządzenie pogłębionej analizy sytuacji problemowej.</w:t>
            </w:r>
          </w:p>
          <w:p w:rsidR="00A17138" w:rsidRPr="005F0137" w:rsidRDefault="00A17138" w:rsidP="000E6DDC">
            <w:pPr>
              <w:pStyle w:val="Akapitzlist"/>
              <w:numPr>
                <w:ilvl w:val="0"/>
                <w:numId w:val="70"/>
              </w:numPr>
              <w:spacing w:line="276" w:lineRule="auto"/>
              <w:ind w:left="313"/>
              <w:rPr>
                <w:rFonts w:ascii="Times New Roman" w:hAnsi="Times New Roman"/>
                <w:bCs/>
                <w:i/>
                <w:sz w:val="22"/>
                <w:szCs w:val="22"/>
              </w:rPr>
            </w:pPr>
            <w:r w:rsidRPr="005F0137">
              <w:rPr>
                <w:rFonts w:ascii="Times New Roman" w:hAnsi="Times New Roman"/>
                <w:bCs/>
                <w:i/>
                <w:sz w:val="22"/>
                <w:szCs w:val="22"/>
              </w:rPr>
              <w:t>Wyciągnięcie wniosków oraz opracowanie działań koniecznych do prowadzenie efektywnego Programu wychowawczo-profilaktycznego.</w:t>
            </w:r>
          </w:p>
          <w:p w:rsidR="00A17138" w:rsidRPr="005F0137" w:rsidRDefault="00A17138" w:rsidP="00EA57B0">
            <w:pPr>
              <w:spacing w:after="0" w:line="276" w:lineRule="auto"/>
              <w:ind w:left="-47"/>
              <w:rPr>
                <w:rFonts w:ascii="Times New Roman" w:hAnsi="Times New Roman"/>
                <w:b/>
                <w:bCs/>
                <w:i/>
                <w:highlight w:val="yellow"/>
              </w:rPr>
            </w:pPr>
          </w:p>
        </w:tc>
        <w:tc>
          <w:tcPr>
            <w:tcW w:w="3673" w:type="dxa"/>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przeprowadzenie badań, ewaluacji.</w:t>
            </w:r>
          </w:p>
        </w:tc>
        <w:tc>
          <w:tcPr>
            <w:tcW w:w="2846" w:type="dxa"/>
            <w:gridSpan w:val="3"/>
            <w:vAlign w:val="center"/>
          </w:tcPr>
          <w:p w:rsidR="00A17138" w:rsidRPr="005F0137" w:rsidRDefault="00A17138" w:rsidP="00EA57B0">
            <w:pPr>
              <w:spacing w:after="0" w:line="276" w:lineRule="auto"/>
              <w:rPr>
                <w:rFonts w:ascii="Times New Roman" w:hAnsi="Times New Roman"/>
                <w:b/>
                <w:i/>
                <w:highlight w:val="yellow"/>
              </w:rPr>
            </w:pPr>
          </w:p>
        </w:tc>
        <w:tc>
          <w:tcPr>
            <w:tcW w:w="1435" w:type="dxa"/>
            <w:gridSpan w:val="2"/>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listopad/grudzień</w:t>
            </w:r>
          </w:p>
        </w:tc>
        <w:tc>
          <w:tcPr>
            <w:tcW w:w="2552"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Cała społeczność szkolna</w:t>
            </w:r>
          </w:p>
        </w:tc>
      </w:tr>
      <w:tr w:rsidR="00D96221" w:rsidRPr="005F0137" w:rsidTr="002D5799">
        <w:trPr>
          <w:trHeight w:val="1086"/>
        </w:trPr>
        <w:tc>
          <w:tcPr>
            <w:tcW w:w="14218" w:type="dxa"/>
            <w:gridSpan w:val="8"/>
            <w:tcBorders>
              <w:top w:val="single" w:sz="4" w:space="0" w:color="auto"/>
            </w:tcBorders>
            <w:shd w:val="clear" w:color="auto" w:fill="D9D9D9" w:themeFill="background1" w:themeFillShade="D9"/>
          </w:tcPr>
          <w:p w:rsidR="002D5799" w:rsidRPr="005F0137" w:rsidRDefault="00D96221" w:rsidP="000E6DDC">
            <w:pPr>
              <w:pStyle w:val="Akapitzlist"/>
              <w:numPr>
                <w:ilvl w:val="0"/>
                <w:numId w:val="134"/>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przeprowadzenie badania ankietowego wśród nauczycieli, wychowawców, chętnych rodziców/ opiekunów uczniów, dyrekcji szkoły, w celu zapoznania się z aktualnym poziomem zagrożenia występowaniem bądź określenia natężenia występowania sytuacji problemowych związanych z przemocą elektroniczną,</w:t>
            </w:r>
          </w:p>
          <w:p w:rsidR="002D5799" w:rsidRPr="005F0137" w:rsidRDefault="00D96221" w:rsidP="000E6DDC">
            <w:pPr>
              <w:pStyle w:val="Akapitzlist"/>
              <w:numPr>
                <w:ilvl w:val="0"/>
                <w:numId w:val="134"/>
              </w:numPr>
              <w:spacing w:line="276" w:lineRule="auto"/>
              <w:jc w:val="both"/>
              <w:rPr>
                <w:rFonts w:ascii="Times New Roman" w:hAnsi="Times New Roman"/>
                <w:i/>
                <w:sz w:val="22"/>
                <w:szCs w:val="22"/>
              </w:rPr>
            </w:pPr>
            <w:r w:rsidRPr="005F0137">
              <w:rPr>
                <w:rFonts w:ascii="Times New Roman" w:hAnsi="Times New Roman"/>
                <w:i/>
                <w:sz w:val="22"/>
                <w:szCs w:val="22"/>
              </w:rPr>
              <w:t>sporządzenie analizy uzyskanych wyników z badania ewaluacyjnego oraz zapoznanie z nimi całej społeczności szkolnej;</w:t>
            </w:r>
          </w:p>
          <w:p w:rsidR="002D5799" w:rsidRPr="005F0137" w:rsidRDefault="00D96221" w:rsidP="000E6DDC">
            <w:pPr>
              <w:pStyle w:val="Akapitzlist"/>
              <w:numPr>
                <w:ilvl w:val="0"/>
                <w:numId w:val="134"/>
              </w:numPr>
              <w:spacing w:line="276" w:lineRule="auto"/>
              <w:jc w:val="both"/>
              <w:rPr>
                <w:rFonts w:ascii="Times New Roman" w:hAnsi="Times New Roman"/>
                <w:i/>
                <w:sz w:val="22"/>
                <w:szCs w:val="22"/>
              </w:rPr>
            </w:pPr>
            <w:r w:rsidRPr="005F0137">
              <w:rPr>
                <w:rFonts w:ascii="Times New Roman" w:hAnsi="Times New Roman"/>
                <w:i/>
                <w:sz w:val="22"/>
                <w:szCs w:val="22"/>
              </w:rPr>
              <w:t xml:space="preserve">Rada Pedagogiczna przy współpracy z Radą Rodziców tworzy propozycję działań wychowawczo-profilaktycznych mających na celu podjęcie działań prewencyjnych, wspierających poprawne relacje uczniowskie oraz rozwijającą świadomość istnienia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jej rodzajów, kształtowanie umiejętności radzenie sobie w sytuacjach trudnych oraz świadomość pojawiających się konsekwencji dla sprawcy oraz ofiary takich zachowań;</w:t>
            </w:r>
          </w:p>
          <w:p w:rsidR="002D5799" w:rsidRPr="005F0137" w:rsidRDefault="00D96221" w:rsidP="000E6DDC">
            <w:pPr>
              <w:pStyle w:val="Akapitzlist"/>
              <w:numPr>
                <w:ilvl w:val="0"/>
                <w:numId w:val="134"/>
              </w:numPr>
              <w:spacing w:line="276" w:lineRule="auto"/>
              <w:jc w:val="both"/>
              <w:rPr>
                <w:rFonts w:ascii="Times New Roman" w:hAnsi="Times New Roman"/>
                <w:i/>
                <w:sz w:val="22"/>
                <w:szCs w:val="22"/>
              </w:rPr>
            </w:pPr>
            <w:r w:rsidRPr="005F0137">
              <w:rPr>
                <w:rFonts w:ascii="Times New Roman" w:hAnsi="Times New Roman"/>
                <w:i/>
                <w:sz w:val="22"/>
                <w:szCs w:val="22"/>
              </w:rPr>
              <w:t>przeprowadzenie ponownej ewaluacji po około roku czasu od podjęcia działań wychowawczo-profilaktycznych;</w:t>
            </w:r>
          </w:p>
          <w:p w:rsidR="00D96221" w:rsidRPr="005F0137" w:rsidRDefault="00D96221" w:rsidP="000E6DDC">
            <w:pPr>
              <w:pStyle w:val="Akapitzlist"/>
              <w:numPr>
                <w:ilvl w:val="0"/>
                <w:numId w:val="134"/>
              </w:numPr>
              <w:spacing w:line="276" w:lineRule="auto"/>
              <w:jc w:val="both"/>
              <w:rPr>
                <w:rFonts w:ascii="Times New Roman" w:hAnsi="Times New Roman"/>
                <w:i/>
                <w:sz w:val="22"/>
                <w:szCs w:val="22"/>
              </w:rPr>
            </w:pPr>
            <w:r w:rsidRPr="005F0137">
              <w:rPr>
                <w:rFonts w:ascii="Times New Roman" w:hAnsi="Times New Roman"/>
                <w:i/>
                <w:sz w:val="22"/>
                <w:szCs w:val="22"/>
              </w:rPr>
              <w:t>stałe monitorowanie przestrzegania regulaminu szkoły oraz analizowanie z przestrzeganiem, których reguł społeczność szkolna ma problem i co jest tego przyczyną.</w:t>
            </w:r>
          </w:p>
        </w:tc>
      </w:tr>
      <w:tr w:rsidR="00A17138" w:rsidRPr="005F0137" w:rsidTr="00EA57B0">
        <w:trPr>
          <w:trHeight w:val="1643"/>
        </w:trPr>
        <w:tc>
          <w:tcPr>
            <w:tcW w:w="3712" w:type="dxa"/>
            <w:tcBorders>
              <w:bottom w:val="single" w:sz="4" w:space="0" w:color="auto"/>
            </w:tcBorders>
            <w:vAlign w:val="center"/>
          </w:tcPr>
          <w:p w:rsidR="00A17138" w:rsidRPr="005F0137" w:rsidRDefault="00A17138" w:rsidP="000E6DDC">
            <w:pPr>
              <w:pStyle w:val="Akapitzlist"/>
              <w:numPr>
                <w:ilvl w:val="0"/>
                <w:numId w:val="62"/>
              </w:numPr>
              <w:spacing w:line="276" w:lineRule="auto"/>
              <w:ind w:left="313"/>
              <w:rPr>
                <w:rFonts w:ascii="Times New Roman" w:hAnsi="Times New Roman"/>
                <w:bCs/>
                <w:i/>
                <w:sz w:val="22"/>
                <w:szCs w:val="22"/>
              </w:rPr>
            </w:pPr>
            <w:r w:rsidRPr="005F0137">
              <w:rPr>
                <w:rFonts w:ascii="Times New Roman" w:hAnsi="Times New Roman"/>
                <w:bCs/>
                <w:i/>
                <w:sz w:val="22"/>
                <w:szCs w:val="22"/>
              </w:rPr>
              <w:t xml:space="preserve">Współpraca z rodzicami / opiekunami prawnymi uczniów </w:t>
            </w:r>
            <w:r w:rsidRPr="005F0137">
              <w:rPr>
                <w:rFonts w:ascii="Times New Roman" w:hAnsi="Times New Roman"/>
                <w:bCs/>
                <w:i/>
                <w:sz w:val="22"/>
                <w:szCs w:val="22"/>
              </w:rPr>
              <w:br/>
              <w:t>w celu wyeliminowania zachowań przemocowych.</w:t>
            </w:r>
          </w:p>
          <w:p w:rsidR="00A17138" w:rsidRPr="005F0137" w:rsidRDefault="00A17138" w:rsidP="000E6DDC">
            <w:pPr>
              <w:pStyle w:val="Akapitzlist"/>
              <w:numPr>
                <w:ilvl w:val="0"/>
                <w:numId w:val="62"/>
              </w:numPr>
              <w:spacing w:line="276" w:lineRule="auto"/>
              <w:ind w:left="313"/>
              <w:rPr>
                <w:rFonts w:ascii="Times New Roman" w:hAnsi="Times New Roman"/>
                <w:bCs/>
                <w:i/>
                <w:sz w:val="22"/>
                <w:szCs w:val="22"/>
              </w:rPr>
            </w:pPr>
            <w:r w:rsidRPr="005F0137">
              <w:rPr>
                <w:rFonts w:ascii="Times New Roman" w:hAnsi="Times New Roman"/>
                <w:bCs/>
                <w:i/>
                <w:sz w:val="22"/>
                <w:szCs w:val="22"/>
              </w:rPr>
              <w:t xml:space="preserve">Opracowanie i upowszechnianie materiałów o zjawisku </w:t>
            </w:r>
            <w:proofErr w:type="spellStart"/>
            <w:r w:rsidRPr="005F0137">
              <w:rPr>
                <w:rFonts w:ascii="Times New Roman" w:hAnsi="Times New Roman"/>
                <w:bCs/>
                <w:i/>
                <w:sz w:val="22"/>
                <w:szCs w:val="22"/>
              </w:rPr>
              <w:t>cyberprzemocy</w:t>
            </w:r>
            <w:proofErr w:type="spellEnd"/>
            <w:r w:rsidRPr="005F0137">
              <w:rPr>
                <w:rFonts w:ascii="Times New Roman" w:hAnsi="Times New Roman"/>
                <w:bCs/>
                <w:i/>
                <w:sz w:val="22"/>
                <w:szCs w:val="22"/>
              </w:rPr>
              <w:t>, jego formach, prawnych konsekwencjach popełnienia czynu oraz sposobów reagowania w przypadku znalezienia się w takiej sytuacji.</w:t>
            </w:r>
          </w:p>
        </w:tc>
        <w:tc>
          <w:tcPr>
            <w:tcW w:w="3673" w:type="dxa"/>
            <w:tcBorders>
              <w:bottom w:val="single" w:sz="4" w:space="0" w:color="auto"/>
            </w:tcBorders>
            <w:vAlign w:val="center"/>
          </w:tcPr>
          <w:p w:rsidR="00A17138" w:rsidRPr="005F0137" w:rsidRDefault="00A17138" w:rsidP="000E6DDC">
            <w:pPr>
              <w:pStyle w:val="Akapitzlist"/>
              <w:numPr>
                <w:ilvl w:val="0"/>
                <w:numId w:val="165"/>
              </w:numPr>
              <w:spacing w:line="276" w:lineRule="auto"/>
              <w:rPr>
                <w:rFonts w:ascii="Times New Roman" w:hAnsi="Times New Roman"/>
                <w:i/>
                <w:sz w:val="22"/>
                <w:szCs w:val="22"/>
              </w:rPr>
            </w:pPr>
            <w:r w:rsidRPr="005F0137">
              <w:rPr>
                <w:rFonts w:ascii="Times New Roman" w:hAnsi="Times New Roman"/>
                <w:i/>
                <w:sz w:val="22"/>
                <w:szCs w:val="22"/>
              </w:rPr>
              <w:t>materiały edukacyjno-informacyjne,</w:t>
            </w:r>
          </w:p>
          <w:p w:rsidR="00D96221" w:rsidRPr="005F0137" w:rsidRDefault="00A17138" w:rsidP="000E6DDC">
            <w:pPr>
              <w:pStyle w:val="Akapitzlist"/>
              <w:numPr>
                <w:ilvl w:val="0"/>
                <w:numId w:val="165"/>
              </w:numPr>
              <w:spacing w:line="276" w:lineRule="auto"/>
              <w:rPr>
                <w:rFonts w:ascii="Times New Roman" w:hAnsi="Times New Roman"/>
                <w:i/>
                <w:sz w:val="22"/>
                <w:szCs w:val="22"/>
              </w:rPr>
            </w:pPr>
            <w:r w:rsidRPr="005F0137">
              <w:rPr>
                <w:rFonts w:ascii="Times New Roman" w:hAnsi="Times New Roman"/>
                <w:i/>
                <w:sz w:val="22"/>
                <w:szCs w:val="22"/>
              </w:rPr>
              <w:t>spotkania z wychowawcami, nauczycielami, władzami szkoły, przedstawicielami policji, Poradni Psychologiczno-Pedagogicznej.</w:t>
            </w:r>
          </w:p>
        </w:tc>
        <w:tc>
          <w:tcPr>
            <w:tcW w:w="2846" w:type="dxa"/>
            <w:gridSpan w:val="3"/>
            <w:vAlign w:val="center"/>
          </w:tcPr>
          <w:p w:rsidR="00DA2AD2" w:rsidRPr="005F0137" w:rsidRDefault="00A17138" w:rsidP="000E6DDC">
            <w:pPr>
              <w:pStyle w:val="Akapitzlist"/>
              <w:numPr>
                <w:ilvl w:val="0"/>
                <w:numId w:val="165"/>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 xml:space="preserve">Dyrektor, </w:t>
            </w:r>
          </w:p>
          <w:p w:rsidR="00DA2AD2" w:rsidRPr="005F0137" w:rsidRDefault="00A17138" w:rsidP="000E6DDC">
            <w:pPr>
              <w:pStyle w:val="Akapitzlist"/>
              <w:numPr>
                <w:ilvl w:val="0"/>
                <w:numId w:val="165"/>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 xml:space="preserve">wychowawcy, </w:t>
            </w:r>
          </w:p>
          <w:p w:rsidR="00A17138" w:rsidRPr="005F0137" w:rsidRDefault="00A17138" w:rsidP="000E6DDC">
            <w:pPr>
              <w:pStyle w:val="Akapitzlist"/>
              <w:numPr>
                <w:ilvl w:val="0"/>
                <w:numId w:val="165"/>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pedagog</w:t>
            </w:r>
          </w:p>
        </w:tc>
        <w:tc>
          <w:tcPr>
            <w:tcW w:w="1435" w:type="dxa"/>
            <w:gridSpan w:val="2"/>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Cały rok</w:t>
            </w:r>
          </w:p>
        </w:tc>
        <w:tc>
          <w:tcPr>
            <w:tcW w:w="2552"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Rodzice / opiekunowie uczniów</w:t>
            </w:r>
          </w:p>
        </w:tc>
      </w:tr>
      <w:tr w:rsidR="00D96221" w:rsidRPr="005F0137" w:rsidTr="002D5799">
        <w:trPr>
          <w:trHeight w:val="1086"/>
        </w:trPr>
        <w:tc>
          <w:tcPr>
            <w:tcW w:w="14218" w:type="dxa"/>
            <w:gridSpan w:val="8"/>
            <w:tcBorders>
              <w:top w:val="single" w:sz="4" w:space="0" w:color="auto"/>
            </w:tcBorders>
            <w:shd w:val="clear" w:color="auto" w:fill="D9D9D9" w:themeFill="background1" w:themeFillShade="D9"/>
          </w:tcPr>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t xml:space="preserve">uświadamianie rodziców / opiekunów o istnieniu zjawiska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wśród młodych ludzi oraz o różnorodności ich form występowania – przygotowanie materiałów informacyjnych, prelekcje przeprowadzone przez zaproszonych gości (tj. przedstawiciel policji, psycholog z Poradni Psychologiczno-Pedagogicznej), przygotowanie spisu literatury przedmiotu </w:t>
            </w:r>
          </w:p>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t xml:space="preserve">spotkania rodziców /  opiekunów z ekspertami z lokalnej instytucji ds. przeciwdziałania uzależnieniu od Internetu oraz zjawisku zwanemu </w:t>
            </w:r>
            <w:proofErr w:type="spellStart"/>
            <w:r w:rsidRPr="005F0137">
              <w:rPr>
                <w:rFonts w:ascii="Times New Roman" w:hAnsi="Times New Roman"/>
                <w:i/>
                <w:sz w:val="22"/>
                <w:szCs w:val="22"/>
              </w:rPr>
              <w:t>fonoholizm</w:t>
            </w:r>
            <w:proofErr w:type="spellEnd"/>
            <w:r w:rsidRPr="005F0137">
              <w:rPr>
                <w:rFonts w:ascii="Times New Roman" w:hAnsi="Times New Roman"/>
                <w:i/>
                <w:sz w:val="22"/>
                <w:szCs w:val="22"/>
              </w:rPr>
              <w:t>;</w:t>
            </w:r>
          </w:p>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t>wskazanie lub udostępnienie rodzicom / opiekunom literatury, zwiększającej ich kwalifikacje radzenia sobie z zaistniałym problemem;</w:t>
            </w:r>
          </w:p>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t xml:space="preserve">przekazanie rodzicom / opiekunom prawnym uczniów programów edukacyjnych specjalnie przygotowanych do użytku domowego np. za pośrednictwem strony internetowej </w:t>
            </w:r>
            <w:hyperlink r:id="rId19" w:history="1">
              <w:r w:rsidRPr="005F0137">
                <w:rPr>
                  <w:rStyle w:val="Hipercze"/>
                  <w:rFonts w:ascii="Times New Roman" w:hAnsi="Times New Roman"/>
                  <w:i/>
                  <w:sz w:val="22"/>
                  <w:szCs w:val="22"/>
                </w:rPr>
                <w:t>http://www.sieciaki.pl/</w:t>
              </w:r>
            </w:hyperlink>
            <w:r w:rsidRPr="005F0137">
              <w:rPr>
                <w:rFonts w:ascii="Times New Roman" w:hAnsi="Times New Roman"/>
                <w:i/>
                <w:sz w:val="22"/>
                <w:szCs w:val="22"/>
              </w:rPr>
              <w:t xml:space="preserve"> w przypadku uczniów szkoły podstawowej. Dla starszych uczniów swoją propozycję przygotowała Fundacja Dzieci Niczyje;</w:t>
            </w:r>
          </w:p>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t xml:space="preserve">wychowawcy i nauczyciele komunikują, że szkoła nie akceptuje żadnych form przemocy, natomiast konsekwencje w wypadku ich pojawienia </w:t>
            </w:r>
            <w:proofErr w:type="spellStart"/>
            <w:r w:rsidRPr="005F0137">
              <w:rPr>
                <w:rFonts w:ascii="Times New Roman" w:hAnsi="Times New Roman"/>
                <w:i/>
                <w:sz w:val="22"/>
                <w:szCs w:val="22"/>
              </w:rPr>
              <w:t>regulujeregulamin</w:t>
            </w:r>
            <w:proofErr w:type="spellEnd"/>
            <w:r w:rsidRPr="005F0137">
              <w:rPr>
                <w:rFonts w:ascii="Times New Roman" w:hAnsi="Times New Roman"/>
                <w:i/>
                <w:sz w:val="22"/>
                <w:szCs w:val="22"/>
              </w:rPr>
              <w:t xml:space="preserve"> szkolny – przedstawienie podczas spotkania z rodzicami/ opiekunami, reguł i zasad postępowania w sytuacji pojawienia się zjawiska;</w:t>
            </w:r>
          </w:p>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przedstawiciel policji/ wychowawca/ dyrekcja przekazuje rodzicom/ opiekunom dzieci informacje dotyczących skutków prawnych związanych z naruszeniem prawa przez nieletnich i pełnoletnich uczniów szkoły;</w:t>
            </w:r>
          </w:p>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t>udział w programach dotyczących promocji zdrowego trybu życia organizowanych aktualnie przez Ministerstwo Edukacji Narodowej lub wprowadzenie w życie podobnej inicjatywy;</w:t>
            </w:r>
          </w:p>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t>wspólne rozwiązywanie indywidualnych problemów, proponowanie rozwiązań, poradnictwo;</w:t>
            </w:r>
          </w:p>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t xml:space="preserve">zorganizowanie spotkania informacyjnego z przedstawicielami policji, którzy wyjaśnią przepisy prawne, które chronią uczniów przed zjawiskiem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oraz wytłumaczą jakie działania należy podjąć, gdy taka sytuacja się pojawi.</w:t>
            </w:r>
          </w:p>
        </w:tc>
      </w:tr>
      <w:tr w:rsidR="00A17138" w:rsidRPr="005F0137" w:rsidTr="00EA57B0">
        <w:trPr>
          <w:trHeight w:val="1969"/>
        </w:trPr>
        <w:tc>
          <w:tcPr>
            <w:tcW w:w="3712" w:type="dxa"/>
            <w:tcBorders>
              <w:bottom w:val="single" w:sz="4" w:space="0" w:color="auto"/>
            </w:tcBorders>
            <w:vAlign w:val="center"/>
          </w:tcPr>
          <w:p w:rsidR="00A17138" w:rsidRPr="005F0137" w:rsidRDefault="00A17138" w:rsidP="000E6DDC">
            <w:pPr>
              <w:pStyle w:val="Akapitzlist"/>
              <w:numPr>
                <w:ilvl w:val="0"/>
                <w:numId w:val="63"/>
              </w:numPr>
              <w:spacing w:line="276" w:lineRule="auto"/>
              <w:ind w:left="313"/>
              <w:rPr>
                <w:rFonts w:ascii="Times New Roman" w:hAnsi="Times New Roman"/>
                <w:bCs/>
                <w:i/>
                <w:sz w:val="22"/>
                <w:szCs w:val="22"/>
              </w:rPr>
            </w:pPr>
            <w:r w:rsidRPr="005F0137">
              <w:rPr>
                <w:rFonts w:ascii="Times New Roman" w:hAnsi="Times New Roman"/>
                <w:b/>
                <w:bCs/>
                <w:i/>
                <w:sz w:val="22"/>
                <w:szCs w:val="22"/>
              </w:rPr>
              <w:lastRenderedPageBreak/>
              <w:br w:type="page"/>
            </w:r>
            <w:r w:rsidRPr="005F0137">
              <w:rPr>
                <w:rFonts w:ascii="Times New Roman" w:hAnsi="Times New Roman"/>
                <w:i/>
                <w:sz w:val="22"/>
                <w:szCs w:val="22"/>
              </w:rPr>
              <w:br w:type="page"/>
            </w:r>
            <w:r w:rsidRPr="005F0137">
              <w:rPr>
                <w:rFonts w:ascii="Times New Roman" w:hAnsi="Times New Roman"/>
                <w:bCs/>
                <w:i/>
                <w:sz w:val="22"/>
                <w:szCs w:val="22"/>
              </w:rPr>
              <w:t>Podnoszenie kompetencji oraz stałe doszkalanie w temacie przemocy elektronicznej.</w:t>
            </w:r>
          </w:p>
          <w:p w:rsidR="00A17138" w:rsidRPr="005F0137" w:rsidRDefault="00A17138" w:rsidP="000E6DDC">
            <w:pPr>
              <w:pStyle w:val="Akapitzlist"/>
              <w:numPr>
                <w:ilvl w:val="0"/>
                <w:numId w:val="63"/>
              </w:numPr>
              <w:spacing w:line="276" w:lineRule="auto"/>
              <w:ind w:left="313"/>
              <w:rPr>
                <w:rFonts w:ascii="Times New Roman" w:hAnsi="Times New Roman"/>
                <w:bCs/>
                <w:i/>
                <w:sz w:val="22"/>
                <w:szCs w:val="22"/>
              </w:rPr>
            </w:pPr>
            <w:r w:rsidRPr="005F0137">
              <w:rPr>
                <w:rFonts w:ascii="Times New Roman" w:hAnsi="Times New Roman"/>
                <w:bCs/>
                <w:i/>
                <w:sz w:val="22"/>
                <w:szCs w:val="22"/>
              </w:rPr>
              <w:t xml:space="preserve">Nawiązanie stałej współpracy </w:t>
            </w:r>
            <w:r w:rsidRPr="005F0137">
              <w:rPr>
                <w:rFonts w:ascii="Times New Roman" w:hAnsi="Times New Roman"/>
                <w:bCs/>
                <w:i/>
                <w:sz w:val="22"/>
                <w:szCs w:val="22"/>
              </w:rPr>
              <w:br/>
              <w:t xml:space="preserve">z policją, lokalnym ośrodkiem uzależnień i ich wspieranie </w:t>
            </w:r>
            <w:r w:rsidRPr="005F0137">
              <w:rPr>
                <w:rFonts w:ascii="Times New Roman" w:hAnsi="Times New Roman"/>
                <w:bCs/>
                <w:i/>
                <w:sz w:val="22"/>
                <w:szCs w:val="22"/>
              </w:rPr>
              <w:br/>
              <w:t xml:space="preserve">w przypadku pojawienia się </w:t>
            </w:r>
            <w:proofErr w:type="spellStart"/>
            <w:r w:rsidRPr="005F0137">
              <w:rPr>
                <w:rFonts w:ascii="Times New Roman" w:hAnsi="Times New Roman"/>
                <w:bCs/>
                <w:i/>
                <w:sz w:val="22"/>
                <w:szCs w:val="22"/>
              </w:rPr>
              <w:t>cyberprzemocy</w:t>
            </w:r>
            <w:proofErr w:type="spellEnd"/>
            <w:r w:rsidRPr="005F0137">
              <w:rPr>
                <w:rFonts w:ascii="Times New Roman" w:hAnsi="Times New Roman"/>
                <w:bCs/>
                <w:i/>
                <w:sz w:val="22"/>
                <w:szCs w:val="22"/>
              </w:rPr>
              <w:t xml:space="preserve"> na terenie szkoły.</w:t>
            </w:r>
          </w:p>
        </w:tc>
        <w:tc>
          <w:tcPr>
            <w:tcW w:w="3673" w:type="dxa"/>
            <w:tcBorders>
              <w:bottom w:val="single" w:sz="4" w:space="0" w:color="auto"/>
            </w:tcBorders>
            <w:vAlign w:val="center"/>
          </w:tcPr>
          <w:p w:rsidR="00A17138" w:rsidRPr="005F0137" w:rsidRDefault="00A17138" w:rsidP="000E6DDC">
            <w:pPr>
              <w:pStyle w:val="Akapitzlist"/>
              <w:numPr>
                <w:ilvl w:val="0"/>
                <w:numId w:val="166"/>
              </w:numPr>
              <w:spacing w:line="276" w:lineRule="auto"/>
              <w:rPr>
                <w:rFonts w:ascii="Times New Roman" w:hAnsi="Times New Roman"/>
                <w:bCs/>
                <w:i/>
                <w:sz w:val="22"/>
                <w:szCs w:val="22"/>
              </w:rPr>
            </w:pPr>
            <w:r w:rsidRPr="005F0137">
              <w:rPr>
                <w:rFonts w:ascii="Times New Roman" w:hAnsi="Times New Roman"/>
                <w:bCs/>
                <w:i/>
                <w:sz w:val="22"/>
                <w:szCs w:val="22"/>
              </w:rPr>
              <w:t xml:space="preserve">szkolenia, </w:t>
            </w:r>
          </w:p>
          <w:p w:rsidR="00DA2AD2" w:rsidRPr="005F0137" w:rsidRDefault="00A17138" w:rsidP="000E6DDC">
            <w:pPr>
              <w:pStyle w:val="Akapitzlist"/>
              <w:numPr>
                <w:ilvl w:val="0"/>
                <w:numId w:val="166"/>
              </w:numPr>
              <w:spacing w:line="276" w:lineRule="auto"/>
              <w:rPr>
                <w:rFonts w:ascii="Times New Roman" w:hAnsi="Times New Roman"/>
                <w:bCs/>
                <w:i/>
                <w:sz w:val="22"/>
                <w:szCs w:val="22"/>
              </w:rPr>
            </w:pPr>
            <w:r w:rsidRPr="005F0137">
              <w:rPr>
                <w:rFonts w:ascii="Times New Roman" w:hAnsi="Times New Roman"/>
                <w:bCs/>
                <w:i/>
                <w:sz w:val="22"/>
                <w:szCs w:val="22"/>
              </w:rPr>
              <w:t>przygotowanie materiałów informacyjno-edukacyjnym,</w:t>
            </w:r>
          </w:p>
          <w:p w:rsidR="00A17138" w:rsidRPr="005F0137" w:rsidRDefault="00A17138" w:rsidP="000E6DDC">
            <w:pPr>
              <w:pStyle w:val="Akapitzlist"/>
              <w:numPr>
                <w:ilvl w:val="0"/>
                <w:numId w:val="166"/>
              </w:numPr>
              <w:spacing w:line="276" w:lineRule="auto"/>
              <w:rPr>
                <w:rFonts w:ascii="Times New Roman" w:hAnsi="Times New Roman"/>
                <w:bCs/>
                <w:i/>
                <w:sz w:val="22"/>
                <w:szCs w:val="22"/>
              </w:rPr>
            </w:pPr>
            <w:r w:rsidRPr="005F0137">
              <w:rPr>
                <w:rFonts w:ascii="Times New Roman" w:hAnsi="Times New Roman"/>
                <w:bCs/>
                <w:i/>
                <w:sz w:val="22"/>
                <w:szCs w:val="22"/>
              </w:rPr>
              <w:t xml:space="preserve">spotkania z przedstawicielami policji, psychologami, instytucjami/ organizacjami oferującymi wsparcie </w:t>
            </w:r>
            <w:r w:rsidRPr="005F0137">
              <w:rPr>
                <w:rFonts w:ascii="Times New Roman" w:hAnsi="Times New Roman"/>
                <w:bCs/>
                <w:i/>
                <w:sz w:val="22"/>
                <w:szCs w:val="22"/>
              </w:rPr>
              <w:br/>
              <w:t xml:space="preserve">w przypadku wystąpienia </w:t>
            </w:r>
            <w:proofErr w:type="spellStart"/>
            <w:r w:rsidRPr="005F0137">
              <w:rPr>
                <w:rFonts w:ascii="Times New Roman" w:hAnsi="Times New Roman"/>
                <w:bCs/>
                <w:i/>
                <w:sz w:val="22"/>
                <w:szCs w:val="22"/>
              </w:rPr>
              <w:t>cyberprzemocy</w:t>
            </w:r>
            <w:proofErr w:type="spellEnd"/>
            <w:r w:rsidRPr="005F0137">
              <w:rPr>
                <w:rFonts w:ascii="Times New Roman" w:hAnsi="Times New Roman"/>
                <w:bCs/>
                <w:i/>
                <w:sz w:val="22"/>
                <w:szCs w:val="22"/>
              </w:rPr>
              <w:t>.</w:t>
            </w:r>
          </w:p>
        </w:tc>
        <w:tc>
          <w:tcPr>
            <w:tcW w:w="2846" w:type="dxa"/>
            <w:gridSpan w:val="3"/>
            <w:tcBorders>
              <w:bottom w:val="single" w:sz="4" w:space="0" w:color="auto"/>
            </w:tcBorders>
            <w:vAlign w:val="center"/>
          </w:tcPr>
          <w:p w:rsidR="00A17138" w:rsidRPr="005F0137" w:rsidRDefault="00A17138" w:rsidP="000E6DDC">
            <w:pPr>
              <w:pStyle w:val="Akapitzlist"/>
              <w:numPr>
                <w:ilvl w:val="0"/>
                <w:numId w:val="166"/>
              </w:numPr>
              <w:spacing w:line="276" w:lineRule="auto"/>
              <w:rPr>
                <w:rFonts w:ascii="Times New Roman" w:hAnsi="Times New Roman"/>
                <w:bCs/>
                <w:i/>
                <w:color w:val="FF0000"/>
                <w:sz w:val="22"/>
                <w:szCs w:val="22"/>
              </w:rPr>
            </w:pPr>
            <w:r w:rsidRPr="005F0137">
              <w:rPr>
                <w:rFonts w:ascii="Times New Roman" w:hAnsi="Times New Roman"/>
                <w:bCs/>
                <w:i/>
                <w:color w:val="FF0000"/>
                <w:sz w:val="22"/>
                <w:szCs w:val="22"/>
              </w:rPr>
              <w:t>Dyrektor</w:t>
            </w:r>
          </w:p>
        </w:tc>
        <w:tc>
          <w:tcPr>
            <w:tcW w:w="1435"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Wg potrzeb</w:t>
            </w:r>
          </w:p>
        </w:tc>
        <w:tc>
          <w:tcPr>
            <w:tcW w:w="2552" w:type="dxa"/>
            <w:tcBorders>
              <w:bottom w:val="single" w:sz="4" w:space="0" w:color="auto"/>
            </w:tcBorders>
            <w:vAlign w:val="center"/>
          </w:tcPr>
          <w:p w:rsidR="00A17138" w:rsidRPr="005F0137" w:rsidRDefault="00A17138" w:rsidP="00EA57B0">
            <w:pPr>
              <w:spacing w:after="0" w:line="276" w:lineRule="auto"/>
              <w:rPr>
                <w:rFonts w:ascii="Times New Roman" w:hAnsi="Times New Roman"/>
                <w:bCs/>
                <w:i/>
              </w:rPr>
            </w:pPr>
            <w:r w:rsidRPr="005F0137">
              <w:rPr>
                <w:rFonts w:ascii="Times New Roman" w:hAnsi="Times New Roman"/>
                <w:bCs/>
                <w:i/>
              </w:rPr>
              <w:t xml:space="preserve">Nauczyciele </w:t>
            </w:r>
            <w:r w:rsidRPr="005F0137">
              <w:rPr>
                <w:rFonts w:ascii="Times New Roman" w:hAnsi="Times New Roman"/>
                <w:bCs/>
                <w:i/>
              </w:rPr>
              <w:br/>
              <w:t>i wychowawcy</w:t>
            </w:r>
          </w:p>
        </w:tc>
      </w:tr>
      <w:tr w:rsidR="00D96221" w:rsidRPr="005F0137" w:rsidTr="00DA2AD2">
        <w:trPr>
          <w:trHeight w:val="282"/>
        </w:trPr>
        <w:tc>
          <w:tcPr>
            <w:tcW w:w="14218" w:type="dxa"/>
            <w:gridSpan w:val="8"/>
            <w:tcBorders>
              <w:top w:val="single" w:sz="4" w:space="0" w:color="auto"/>
            </w:tcBorders>
            <w:shd w:val="clear" w:color="auto" w:fill="D9D9D9" w:themeFill="background1" w:themeFillShade="D9"/>
          </w:tcPr>
          <w:p w:rsidR="00D96221" w:rsidRPr="005F0137" w:rsidRDefault="00D96221" w:rsidP="000E6DDC">
            <w:pPr>
              <w:pStyle w:val="Akapitzlist"/>
              <w:numPr>
                <w:ilvl w:val="0"/>
                <w:numId w:val="167"/>
              </w:numPr>
              <w:spacing w:line="276" w:lineRule="auto"/>
              <w:jc w:val="both"/>
              <w:rPr>
                <w:rFonts w:ascii="Times New Roman" w:hAnsi="Times New Roman"/>
                <w:i/>
                <w:sz w:val="22"/>
                <w:szCs w:val="22"/>
              </w:rPr>
            </w:pPr>
            <w:r w:rsidRPr="005F0137">
              <w:rPr>
                <w:rFonts w:ascii="Times New Roman" w:hAnsi="Times New Roman"/>
                <w:i/>
                <w:sz w:val="22"/>
                <w:szCs w:val="22"/>
              </w:rPr>
              <w:t xml:space="preserve">nawiązanie współpracy z psychologiem i wspólnie organizowanie zajęć w formie psychodramy z tematyki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 nauczyciele starają się wypracować jak najlepsze strategie rozmowy z dzieckiem na sytuacje trudne, w tym te dotyczące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w:t>
            </w:r>
          </w:p>
          <w:p w:rsidR="00D96221" w:rsidRPr="005F0137" w:rsidRDefault="00D96221" w:rsidP="000E6DDC">
            <w:pPr>
              <w:pStyle w:val="Akapitzlist"/>
              <w:numPr>
                <w:ilvl w:val="0"/>
                <w:numId w:val="167"/>
              </w:numPr>
              <w:spacing w:line="276" w:lineRule="auto"/>
              <w:jc w:val="both"/>
              <w:rPr>
                <w:rFonts w:ascii="Times New Roman" w:hAnsi="Times New Roman"/>
                <w:i/>
                <w:sz w:val="22"/>
                <w:szCs w:val="22"/>
              </w:rPr>
            </w:pPr>
            <w:r w:rsidRPr="005F0137">
              <w:rPr>
                <w:rFonts w:ascii="Times New Roman" w:hAnsi="Times New Roman"/>
                <w:i/>
                <w:sz w:val="22"/>
                <w:szCs w:val="22"/>
              </w:rPr>
              <w:t xml:space="preserve">nauczyciele i wychowawcy uczestniczą w konferencjach i seminariach zewnętrznych o tematyce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Uzyskują tam najnowsze informacje na temat zjawiska, sposoby radzenia sobie w sytuacji pojawienia się sytuacji zagrożenia bądź jej symptomów oraz wymienią się doświadczeniami związanymi </w:t>
            </w:r>
            <w:r w:rsidRPr="005F0137">
              <w:rPr>
                <w:rFonts w:ascii="Times New Roman" w:hAnsi="Times New Roman"/>
                <w:i/>
                <w:sz w:val="22"/>
                <w:szCs w:val="22"/>
              </w:rPr>
              <w:br/>
              <w:t xml:space="preserve">z działaniami prewencyjnymi z innymi uczestnikami spotkań. </w:t>
            </w:r>
          </w:p>
          <w:p w:rsidR="00D96221" w:rsidRPr="005F0137" w:rsidRDefault="00D96221" w:rsidP="000E6DDC">
            <w:pPr>
              <w:pStyle w:val="Akapitzlist"/>
              <w:numPr>
                <w:ilvl w:val="0"/>
                <w:numId w:val="167"/>
              </w:numPr>
              <w:spacing w:line="276" w:lineRule="auto"/>
              <w:jc w:val="both"/>
              <w:rPr>
                <w:rFonts w:ascii="Times New Roman" w:hAnsi="Times New Roman"/>
                <w:i/>
                <w:sz w:val="22"/>
                <w:szCs w:val="22"/>
              </w:rPr>
            </w:pPr>
            <w:r w:rsidRPr="005F0137">
              <w:rPr>
                <w:rFonts w:ascii="Times New Roman" w:hAnsi="Times New Roman"/>
                <w:i/>
                <w:sz w:val="22"/>
                <w:szCs w:val="22"/>
              </w:rPr>
              <w:t xml:space="preserve">poszerzenie wiedzy nauczycieli i wychowawców z tematyki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poprzez prowadzenie licznych szkoleń wewnętrznych i zewnętrznych z przedstawicielami służb mundurowych oraz organizacji/ instytucji pomocowych;</w:t>
            </w:r>
          </w:p>
          <w:p w:rsidR="00D96221" w:rsidRPr="005F0137" w:rsidRDefault="00D96221" w:rsidP="000E6DDC">
            <w:pPr>
              <w:pStyle w:val="Akapitzlist"/>
              <w:numPr>
                <w:ilvl w:val="0"/>
                <w:numId w:val="167"/>
              </w:numPr>
              <w:spacing w:line="276" w:lineRule="auto"/>
              <w:jc w:val="both"/>
              <w:rPr>
                <w:rFonts w:ascii="Times New Roman" w:hAnsi="Times New Roman"/>
                <w:i/>
                <w:sz w:val="22"/>
                <w:szCs w:val="22"/>
              </w:rPr>
            </w:pPr>
            <w:r w:rsidRPr="005F0137">
              <w:rPr>
                <w:rFonts w:ascii="Times New Roman" w:hAnsi="Times New Roman"/>
                <w:i/>
                <w:sz w:val="22"/>
                <w:szCs w:val="22"/>
              </w:rPr>
              <w:t>udział w kampaniach społecznych, projektach i konferencjach – podnoszenie kwalifikacji oraz wymiana pomysłów i spostrzeżeń ze specjalistami oraz kolegami/ koleżankami po fachu;</w:t>
            </w:r>
          </w:p>
          <w:p w:rsidR="00D96221" w:rsidRPr="005F0137" w:rsidRDefault="00D96221" w:rsidP="000E6DDC">
            <w:pPr>
              <w:pStyle w:val="Akapitzlist"/>
              <w:numPr>
                <w:ilvl w:val="0"/>
                <w:numId w:val="167"/>
              </w:numPr>
              <w:spacing w:line="276" w:lineRule="auto"/>
              <w:jc w:val="both"/>
              <w:rPr>
                <w:rFonts w:ascii="Times New Roman" w:hAnsi="Times New Roman"/>
                <w:i/>
                <w:sz w:val="22"/>
                <w:szCs w:val="22"/>
              </w:rPr>
            </w:pPr>
            <w:r w:rsidRPr="005F0137">
              <w:rPr>
                <w:rFonts w:ascii="Times New Roman" w:hAnsi="Times New Roman"/>
                <w:i/>
                <w:sz w:val="22"/>
                <w:szCs w:val="22"/>
              </w:rPr>
              <w:t>wyznaczenie osoby-koordynatora, która będzie reagowała na każdy sygnał pojawienia się przemocy elektronicznej w szkole i pomiędzy uczniami czy pracownikami szkoły poza terem szkoły;</w:t>
            </w:r>
          </w:p>
          <w:p w:rsidR="00D96221" w:rsidRPr="005F0137" w:rsidRDefault="00D96221" w:rsidP="000E6DDC">
            <w:pPr>
              <w:pStyle w:val="Akapitzlist"/>
              <w:numPr>
                <w:ilvl w:val="0"/>
                <w:numId w:val="167"/>
              </w:numPr>
              <w:spacing w:line="276" w:lineRule="auto"/>
              <w:jc w:val="both"/>
              <w:rPr>
                <w:rFonts w:ascii="Times New Roman" w:hAnsi="Times New Roman"/>
                <w:i/>
                <w:sz w:val="22"/>
                <w:szCs w:val="22"/>
              </w:rPr>
            </w:pPr>
            <w:r w:rsidRPr="005F0137">
              <w:rPr>
                <w:rFonts w:ascii="Times New Roman" w:hAnsi="Times New Roman"/>
                <w:i/>
                <w:sz w:val="22"/>
                <w:szCs w:val="22"/>
              </w:rPr>
              <w:t xml:space="preserve">szkolenie z zakresu nowych mediów – zapoznanie pracowników placówki szkolnej ze specyfiką forów internetowych, </w:t>
            </w:r>
            <w:proofErr w:type="spellStart"/>
            <w:r w:rsidRPr="005F0137">
              <w:rPr>
                <w:rFonts w:ascii="Times New Roman" w:hAnsi="Times New Roman"/>
                <w:i/>
                <w:sz w:val="22"/>
                <w:szCs w:val="22"/>
              </w:rPr>
              <w:t>blogów</w:t>
            </w:r>
            <w:proofErr w:type="spellEnd"/>
            <w:r w:rsidRPr="005F0137">
              <w:rPr>
                <w:rFonts w:ascii="Times New Roman" w:hAnsi="Times New Roman"/>
                <w:i/>
                <w:sz w:val="22"/>
                <w:szCs w:val="22"/>
              </w:rPr>
              <w:t xml:space="preserve">, portali i serwisów </w:t>
            </w:r>
            <w:proofErr w:type="spellStart"/>
            <w:r w:rsidRPr="005F0137">
              <w:rPr>
                <w:rFonts w:ascii="Times New Roman" w:hAnsi="Times New Roman"/>
                <w:i/>
                <w:sz w:val="22"/>
                <w:szCs w:val="22"/>
              </w:rPr>
              <w:t>społecznościowych</w:t>
            </w:r>
            <w:proofErr w:type="spellEnd"/>
            <w:r w:rsidRPr="005F0137">
              <w:rPr>
                <w:rFonts w:ascii="Times New Roman" w:hAnsi="Times New Roman"/>
                <w:i/>
                <w:sz w:val="22"/>
                <w:szCs w:val="22"/>
              </w:rPr>
              <w:t xml:space="preserve"> oraz aplikacji, z których obecnie korzystają uczniowie;</w:t>
            </w:r>
          </w:p>
          <w:p w:rsidR="00D96221" w:rsidRPr="005F0137" w:rsidRDefault="00D96221" w:rsidP="000E6DDC">
            <w:pPr>
              <w:pStyle w:val="Akapitzlist"/>
              <w:numPr>
                <w:ilvl w:val="0"/>
                <w:numId w:val="167"/>
              </w:numPr>
              <w:spacing w:line="276" w:lineRule="auto"/>
              <w:jc w:val="both"/>
              <w:rPr>
                <w:rFonts w:ascii="Times New Roman" w:hAnsi="Times New Roman"/>
                <w:i/>
                <w:sz w:val="22"/>
                <w:szCs w:val="22"/>
              </w:rPr>
            </w:pPr>
            <w:r w:rsidRPr="005F0137">
              <w:rPr>
                <w:rFonts w:ascii="Times New Roman" w:hAnsi="Times New Roman"/>
                <w:i/>
                <w:sz w:val="22"/>
                <w:szCs w:val="22"/>
              </w:rPr>
              <w:t xml:space="preserve">szkolenie informatyczne pozwalające opanować wiedzę z zakresu bezpiecznego korzystania z Internetu oraz aplikacji i dodatków które chronią i ograniczą </w:t>
            </w:r>
            <w:r w:rsidRPr="005F0137">
              <w:rPr>
                <w:rFonts w:ascii="Times New Roman" w:hAnsi="Times New Roman"/>
                <w:i/>
                <w:sz w:val="22"/>
                <w:szCs w:val="22"/>
              </w:rPr>
              <w:lastRenderedPageBreak/>
              <w:t>możliwość włamania się w miejsca zabezpieczone hasłem bądź inne prywatne przestrzenie dostępne przez Internet.</w:t>
            </w:r>
          </w:p>
        </w:tc>
      </w:tr>
      <w:tr w:rsidR="00A17138" w:rsidRPr="005F0137" w:rsidTr="00EA57B0">
        <w:trPr>
          <w:trHeight w:val="1027"/>
        </w:trPr>
        <w:tc>
          <w:tcPr>
            <w:tcW w:w="3712" w:type="dxa"/>
            <w:tcBorders>
              <w:bottom w:val="single" w:sz="4" w:space="0" w:color="auto"/>
            </w:tcBorders>
            <w:vAlign w:val="center"/>
          </w:tcPr>
          <w:p w:rsidR="00A17138" w:rsidRPr="005F0137" w:rsidRDefault="00A17138" w:rsidP="000E6DDC">
            <w:pPr>
              <w:pStyle w:val="Akapitzlist"/>
              <w:numPr>
                <w:ilvl w:val="0"/>
                <w:numId w:val="65"/>
              </w:numPr>
              <w:spacing w:line="276" w:lineRule="auto"/>
              <w:ind w:left="313"/>
              <w:rPr>
                <w:rFonts w:ascii="Times New Roman" w:hAnsi="Times New Roman"/>
                <w:bCs/>
                <w:i/>
                <w:sz w:val="22"/>
                <w:szCs w:val="22"/>
              </w:rPr>
            </w:pPr>
            <w:r w:rsidRPr="005F0137">
              <w:rPr>
                <w:rFonts w:ascii="Times New Roman" w:hAnsi="Times New Roman"/>
                <w:b/>
                <w:bCs/>
                <w:i/>
                <w:sz w:val="22"/>
                <w:szCs w:val="22"/>
              </w:rPr>
              <w:lastRenderedPageBreak/>
              <w:br w:type="page"/>
            </w:r>
            <w:r w:rsidRPr="005F0137">
              <w:rPr>
                <w:rFonts w:ascii="Times New Roman" w:hAnsi="Times New Roman"/>
                <w:bCs/>
                <w:i/>
                <w:sz w:val="22"/>
                <w:szCs w:val="22"/>
              </w:rPr>
              <w:t xml:space="preserve">Zaangażowanie rodziców / opiekunów do współpracy przy organizacji uroczystości szkolnych </w:t>
            </w:r>
            <w:r w:rsidRPr="005F0137">
              <w:rPr>
                <w:rFonts w:ascii="Times New Roman" w:hAnsi="Times New Roman"/>
                <w:bCs/>
                <w:i/>
                <w:sz w:val="22"/>
                <w:szCs w:val="22"/>
              </w:rPr>
              <w:br/>
              <w:t>i klasowych oraz konkursów tematycznych.</w:t>
            </w:r>
          </w:p>
          <w:p w:rsidR="00A17138" w:rsidRPr="005F0137" w:rsidRDefault="00A17138" w:rsidP="000E6DDC">
            <w:pPr>
              <w:pStyle w:val="Akapitzlist"/>
              <w:numPr>
                <w:ilvl w:val="0"/>
                <w:numId w:val="65"/>
              </w:numPr>
              <w:spacing w:line="276" w:lineRule="auto"/>
              <w:ind w:left="313"/>
              <w:rPr>
                <w:rFonts w:ascii="Times New Roman" w:hAnsi="Times New Roman"/>
                <w:bCs/>
                <w:i/>
                <w:sz w:val="22"/>
                <w:szCs w:val="22"/>
              </w:rPr>
            </w:pPr>
            <w:r w:rsidRPr="005F0137">
              <w:rPr>
                <w:rFonts w:ascii="Times New Roman" w:hAnsi="Times New Roman"/>
                <w:bCs/>
                <w:i/>
                <w:sz w:val="22"/>
                <w:szCs w:val="22"/>
              </w:rPr>
              <w:t>Promowanie bezpiecznego korzystania z Internetu.</w:t>
            </w:r>
          </w:p>
        </w:tc>
        <w:tc>
          <w:tcPr>
            <w:tcW w:w="3673" w:type="dxa"/>
            <w:tcBorders>
              <w:bottom w:val="single" w:sz="4" w:space="0" w:color="auto"/>
            </w:tcBorders>
            <w:vAlign w:val="center"/>
          </w:tcPr>
          <w:p w:rsidR="00A17138" w:rsidRPr="005F0137" w:rsidRDefault="00A17138" w:rsidP="000E6DDC">
            <w:pPr>
              <w:pStyle w:val="Akapitzlist"/>
              <w:numPr>
                <w:ilvl w:val="0"/>
                <w:numId w:val="168"/>
              </w:numPr>
              <w:spacing w:line="276" w:lineRule="auto"/>
              <w:rPr>
                <w:rFonts w:ascii="Times New Roman" w:hAnsi="Times New Roman"/>
                <w:i/>
                <w:sz w:val="22"/>
                <w:szCs w:val="22"/>
              </w:rPr>
            </w:pPr>
            <w:r w:rsidRPr="005F0137">
              <w:rPr>
                <w:rFonts w:ascii="Times New Roman" w:hAnsi="Times New Roman"/>
                <w:i/>
                <w:sz w:val="22"/>
                <w:szCs w:val="22"/>
              </w:rPr>
              <w:t>nawiązanie współpracy rodziców ze szkołą i współorganizowanie wydarzeń,</w:t>
            </w:r>
          </w:p>
          <w:p w:rsidR="00A17138" w:rsidRPr="005F0137" w:rsidRDefault="00A17138" w:rsidP="000E6DDC">
            <w:pPr>
              <w:pStyle w:val="Akapitzlist"/>
              <w:numPr>
                <w:ilvl w:val="0"/>
                <w:numId w:val="168"/>
              </w:numPr>
              <w:spacing w:line="276" w:lineRule="auto"/>
              <w:rPr>
                <w:rFonts w:ascii="Times New Roman" w:hAnsi="Times New Roman"/>
                <w:i/>
                <w:sz w:val="22"/>
                <w:szCs w:val="22"/>
              </w:rPr>
            </w:pPr>
            <w:r w:rsidRPr="005F0137">
              <w:rPr>
                <w:rFonts w:ascii="Times New Roman" w:hAnsi="Times New Roman"/>
                <w:i/>
                <w:sz w:val="22"/>
                <w:szCs w:val="22"/>
              </w:rPr>
              <w:t>spotkania z wychowawcami, psychologiem, pedagogiem szkolnym, przedstawicielem policji</w:t>
            </w:r>
          </w:p>
        </w:tc>
        <w:tc>
          <w:tcPr>
            <w:tcW w:w="2846" w:type="dxa"/>
            <w:gridSpan w:val="3"/>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Nauczyciele informatyki, wychowawcy</w:t>
            </w:r>
          </w:p>
        </w:tc>
        <w:tc>
          <w:tcPr>
            <w:tcW w:w="1435" w:type="dxa"/>
            <w:gridSpan w:val="2"/>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Cały rok</w:t>
            </w:r>
          </w:p>
        </w:tc>
        <w:tc>
          <w:tcPr>
            <w:tcW w:w="2552"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Rodzice / opiekunowie uczniów</w:t>
            </w:r>
          </w:p>
        </w:tc>
      </w:tr>
      <w:tr w:rsidR="00D96221" w:rsidRPr="005F0137" w:rsidTr="002D5799">
        <w:trPr>
          <w:trHeight w:val="565"/>
        </w:trPr>
        <w:tc>
          <w:tcPr>
            <w:tcW w:w="14218" w:type="dxa"/>
            <w:gridSpan w:val="8"/>
            <w:tcBorders>
              <w:top w:val="single" w:sz="4" w:space="0" w:color="auto"/>
            </w:tcBorders>
            <w:shd w:val="clear" w:color="auto" w:fill="D9D9D9" w:themeFill="background1" w:themeFillShade="D9"/>
          </w:tcPr>
          <w:p w:rsidR="00D96221" w:rsidRPr="005F0137" w:rsidRDefault="00D96221" w:rsidP="000E6DDC">
            <w:pPr>
              <w:pStyle w:val="Akapitzlist"/>
              <w:numPr>
                <w:ilvl w:val="0"/>
                <w:numId w:val="32"/>
              </w:numPr>
              <w:spacing w:line="276" w:lineRule="auto"/>
              <w:jc w:val="both"/>
              <w:rPr>
                <w:rFonts w:ascii="Times New Roman" w:hAnsi="Times New Roman"/>
                <w:i/>
                <w:sz w:val="22"/>
                <w:szCs w:val="22"/>
              </w:rPr>
            </w:pPr>
            <w:proofErr w:type="spellStart"/>
            <w:r w:rsidRPr="005F0137">
              <w:rPr>
                <w:rFonts w:ascii="Times New Roman" w:hAnsi="Times New Roman"/>
                <w:i/>
                <w:sz w:val="22"/>
                <w:szCs w:val="22"/>
              </w:rPr>
              <w:t>współorganizacja</w:t>
            </w:r>
            <w:proofErr w:type="spellEnd"/>
            <w:r w:rsidRPr="005F0137">
              <w:rPr>
                <w:rFonts w:ascii="Times New Roman" w:hAnsi="Times New Roman"/>
                <w:i/>
                <w:sz w:val="22"/>
                <w:szCs w:val="22"/>
              </w:rPr>
              <w:t xml:space="preserve"> klasowych i szkolnych konkursów związanych z tematyką bezpiecznego korzystania z Internetu oraz </w:t>
            </w:r>
            <w:proofErr w:type="spellStart"/>
            <w:r w:rsidRPr="005F0137">
              <w:rPr>
                <w:rFonts w:ascii="Times New Roman" w:hAnsi="Times New Roman"/>
                <w:i/>
                <w:sz w:val="22"/>
                <w:szCs w:val="22"/>
              </w:rPr>
              <w:t>Netykiety</w:t>
            </w:r>
            <w:proofErr w:type="spellEnd"/>
            <w:r w:rsidRPr="005F0137">
              <w:rPr>
                <w:rFonts w:ascii="Times New Roman" w:hAnsi="Times New Roman"/>
                <w:i/>
                <w:sz w:val="22"/>
                <w:szCs w:val="22"/>
              </w:rPr>
              <w:t xml:space="preserve"> np. konkurs wiedzy na temat poprawnego i bezpiecznego zachowania się w Internecie, konkurs na najlepszy plakat/ spot reklamowy wskazujący na zagrożenia pojawiające się w Sieci, itp.;  </w:t>
            </w:r>
          </w:p>
          <w:p w:rsidR="00D96221" w:rsidRPr="005F0137" w:rsidRDefault="00D96221" w:rsidP="000E6DDC">
            <w:pPr>
              <w:pStyle w:val="Akapitzlist"/>
              <w:numPr>
                <w:ilvl w:val="0"/>
                <w:numId w:val="32"/>
              </w:numPr>
              <w:spacing w:line="276" w:lineRule="auto"/>
              <w:jc w:val="both"/>
              <w:rPr>
                <w:rFonts w:ascii="Times New Roman" w:hAnsi="Times New Roman"/>
                <w:i/>
                <w:sz w:val="22"/>
                <w:szCs w:val="22"/>
              </w:rPr>
            </w:pPr>
            <w:r w:rsidRPr="005F0137">
              <w:rPr>
                <w:rFonts w:ascii="Times New Roman" w:hAnsi="Times New Roman"/>
                <w:i/>
                <w:sz w:val="22"/>
                <w:szCs w:val="22"/>
              </w:rPr>
              <w:t>branie udziału w corocznych obchodach  z okazji Dnia Bezpiecznego Internetu;</w:t>
            </w:r>
          </w:p>
          <w:p w:rsidR="00D96221" w:rsidRPr="005F0137" w:rsidRDefault="00D96221" w:rsidP="000E6DDC">
            <w:pPr>
              <w:pStyle w:val="Akapitzlist"/>
              <w:numPr>
                <w:ilvl w:val="0"/>
                <w:numId w:val="32"/>
              </w:numPr>
              <w:spacing w:line="276" w:lineRule="auto"/>
              <w:jc w:val="both"/>
              <w:rPr>
                <w:rFonts w:ascii="Times New Roman" w:hAnsi="Times New Roman"/>
                <w:i/>
                <w:sz w:val="22"/>
                <w:szCs w:val="22"/>
              </w:rPr>
            </w:pPr>
            <w:r w:rsidRPr="005F0137">
              <w:rPr>
                <w:rFonts w:ascii="Times New Roman" w:hAnsi="Times New Roman"/>
                <w:i/>
                <w:sz w:val="22"/>
                <w:szCs w:val="22"/>
              </w:rPr>
              <w:t xml:space="preserve">wychowawca zapoznaje  rodziców / opiekunów uczniów z zasadami bezpiecznego korzystania z sieci oraz informuje ich o sposobach przeciwdziałania </w:t>
            </w:r>
          </w:p>
          <w:p w:rsidR="00D96221" w:rsidRPr="005F0137" w:rsidRDefault="00D96221" w:rsidP="000E6DDC">
            <w:pPr>
              <w:pStyle w:val="Akapitzlist"/>
              <w:numPr>
                <w:ilvl w:val="0"/>
                <w:numId w:val="32"/>
              </w:numPr>
              <w:spacing w:line="276" w:lineRule="auto"/>
              <w:jc w:val="both"/>
              <w:rPr>
                <w:rFonts w:ascii="Times New Roman" w:hAnsi="Times New Roman"/>
                <w:i/>
                <w:sz w:val="22"/>
                <w:szCs w:val="22"/>
              </w:rPr>
            </w:pPr>
            <w:r w:rsidRPr="005F0137">
              <w:rPr>
                <w:rFonts w:ascii="Times New Roman" w:hAnsi="Times New Roman"/>
                <w:i/>
                <w:sz w:val="22"/>
                <w:szCs w:val="22"/>
              </w:rPr>
              <w:t xml:space="preserve">spotkanie ze specjalistą ds. uzależnień od Internetu oraz </w:t>
            </w:r>
            <w:proofErr w:type="spellStart"/>
            <w:r w:rsidRPr="005F0137">
              <w:rPr>
                <w:rFonts w:ascii="Times New Roman" w:hAnsi="Times New Roman"/>
                <w:i/>
                <w:sz w:val="22"/>
                <w:szCs w:val="22"/>
              </w:rPr>
              <w:t>fonoholizmu</w:t>
            </w:r>
            <w:proofErr w:type="spellEnd"/>
            <w:r w:rsidRPr="005F0137">
              <w:rPr>
                <w:rFonts w:ascii="Times New Roman" w:hAnsi="Times New Roman"/>
                <w:i/>
                <w:sz w:val="22"/>
                <w:szCs w:val="22"/>
              </w:rPr>
              <w:t xml:space="preserve"> mające na celu uświadomić rodziców w zakresie zagrożeń płynących z nowych mediów i nowych technologii;</w:t>
            </w:r>
          </w:p>
          <w:p w:rsidR="00D96221" w:rsidRPr="005F0137" w:rsidRDefault="00D96221" w:rsidP="000E6DDC">
            <w:pPr>
              <w:pStyle w:val="Akapitzlist"/>
              <w:numPr>
                <w:ilvl w:val="0"/>
                <w:numId w:val="32"/>
              </w:numPr>
              <w:spacing w:line="276" w:lineRule="auto"/>
              <w:jc w:val="both"/>
              <w:rPr>
                <w:rFonts w:ascii="Times New Roman" w:hAnsi="Times New Roman"/>
                <w:i/>
                <w:sz w:val="22"/>
                <w:szCs w:val="22"/>
              </w:rPr>
            </w:pPr>
            <w:r w:rsidRPr="005F0137">
              <w:rPr>
                <w:rFonts w:ascii="Times New Roman" w:hAnsi="Times New Roman"/>
                <w:i/>
                <w:sz w:val="22"/>
                <w:szCs w:val="22"/>
              </w:rPr>
              <w:t xml:space="preserve">spotkanie przeprowadzone przez przedstawiciela policji, który zapozna rodziców ze statystykami, objawami oraz sposobami przeciwdziałania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jak także zapozna rodziców z konsekwencjami jakie czekają sprawcę zdarzenia; </w:t>
            </w:r>
          </w:p>
          <w:p w:rsidR="00D96221" w:rsidRPr="005F0137" w:rsidRDefault="00D96221" w:rsidP="000E6DDC">
            <w:pPr>
              <w:pStyle w:val="Akapitzlist"/>
              <w:numPr>
                <w:ilvl w:val="0"/>
                <w:numId w:val="32"/>
              </w:numPr>
              <w:spacing w:line="276" w:lineRule="auto"/>
              <w:jc w:val="both"/>
              <w:rPr>
                <w:rFonts w:ascii="Times New Roman" w:hAnsi="Times New Roman"/>
                <w:i/>
                <w:sz w:val="22"/>
                <w:szCs w:val="22"/>
              </w:rPr>
            </w:pPr>
            <w:r w:rsidRPr="005F0137">
              <w:rPr>
                <w:rFonts w:ascii="Times New Roman" w:hAnsi="Times New Roman"/>
                <w:i/>
                <w:sz w:val="22"/>
                <w:szCs w:val="22"/>
              </w:rPr>
              <w:t>nawiązanie stałej współpracy z nauczycielem informatyki w zakresie poprawnego, efektywnego korzystania z sieci Internetowej oraz prowadzenia działań wpływających na zapewnienie uczniom bezpieczeństwa podczas korzystania z komputerów/ laptopów/ telefonów komórkowych/ tabletów domowych;</w:t>
            </w:r>
          </w:p>
        </w:tc>
      </w:tr>
      <w:tr w:rsidR="00D96221" w:rsidRPr="005F0137" w:rsidTr="00EA57B0">
        <w:trPr>
          <w:trHeight w:val="1807"/>
        </w:trPr>
        <w:tc>
          <w:tcPr>
            <w:tcW w:w="3712" w:type="dxa"/>
            <w:vAlign w:val="center"/>
          </w:tcPr>
          <w:p w:rsidR="00D96221" w:rsidRPr="005F0137" w:rsidRDefault="00D96221" w:rsidP="000E6DDC">
            <w:pPr>
              <w:pStyle w:val="Akapitzlist"/>
              <w:numPr>
                <w:ilvl w:val="0"/>
                <w:numId w:val="66"/>
              </w:numPr>
              <w:spacing w:line="276" w:lineRule="auto"/>
              <w:ind w:left="313"/>
              <w:rPr>
                <w:rFonts w:ascii="Times New Roman" w:hAnsi="Times New Roman"/>
                <w:bCs/>
                <w:i/>
                <w:sz w:val="22"/>
                <w:szCs w:val="22"/>
              </w:rPr>
            </w:pPr>
            <w:r w:rsidRPr="005F0137">
              <w:rPr>
                <w:rFonts w:ascii="Times New Roman" w:hAnsi="Times New Roman"/>
                <w:bCs/>
                <w:i/>
                <w:sz w:val="22"/>
                <w:szCs w:val="22"/>
              </w:rPr>
              <w:t>Edukacja medialna mające na celu kształtowanie wysokiego poziomu rozwoju intelektualnego i wiedzy.</w:t>
            </w:r>
          </w:p>
          <w:p w:rsidR="00D96221" w:rsidRPr="005F0137" w:rsidRDefault="00D96221" w:rsidP="000E6DDC">
            <w:pPr>
              <w:pStyle w:val="Akapitzlist"/>
              <w:numPr>
                <w:ilvl w:val="0"/>
                <w:numId w:val="66"/>
              </w:numPr>
              <w:spacing w:line="276" w:lineRule="auto"/>
              <w:ind w:left="313"/>
              <w:rPr>
                <w:rFonts w:ascii="Times New Roman" w:hAnsi="Times New Roman"/>
                <w:bCs/>
                <w:i/>
                <w:sz w:val="22"/>
                <w:szCs w:val="22"/>
              </w:rPr>
            </w:pPr>
            <w:r w:rsidRPr="005F0137">
              <w:rPr>
                <w:rFonts w:ascii="Times New Roman" w:hAnsi="Times New Roman"/>
                <w:bCs/>
                <w:i/>
                <w:sz w:val="22"/>
                <w:szCs w:val="22"/>
              </w:rPr>
              <w:t>Uświadomienie uczniom znaczenia nowych mediów oraz zagrożeń, jakie są z nim związane</w:t>
            </w:r>
            <w:r w:rsidR="002D5799" w:rsidRPr="005F0137">
              <w:rPr>
                <w:rFonts w:ascii="Times New Roman" w:hAnsi="Times New Roman"/>
                <w:bCs/>
                <w:i/>
                <w:sz w:val="22"/>
                <w:szCs w:val="22"/>
              </w:rPr>
              <w:t>.</w:t>
            </w:r>
          </w:p>
        </w:tc>
        <w:tc>
          <w:tcPr>
            <w:tcW w:w="3767" w:type="dxa"/>
            <w:gridSpan w:val="2"/>
            <w:vAlign w:val="center"/>
          </w:tcPr>
          <w:p w:rsidR="00D96221" w:rsidRPr="005F0137" w:rsidRDefault="00D96221" w:rsidP="000E6DDC">
            <w:pPr>
              <w:pStyle w:val="Akapitzlist"/>
              <w:numPr>
                <w:ilvl w:val="0"/>
                <w:numId w:val="169"/>
              </w:numPr>
              <w:spacing w:line="276" w:lineRule="auto"/>
              <w:rPr>
                <w:rFonts w:ascii="Times New Roman" w:hAnsi="Times New Roman"/>
                <w:i/>
                <w:sz w:val="22"/>
                <w:szCs w:val="22"/>
              </w:rPr>
            </w:pPr>
            <w:r w:rsidRPr="005F0137">
              <w:rPr>
                <w:rFonts w:ascii="Times New Roman" w:hAnsi="Times New Roman"/>
                <w:i/>
                <w:sz w:val="22"/>
                <w:szCs w:val="22"/>
              </w:rPr>
              <w:t>udział w uroczystościach,</w:t>
            </w:r>
          </w:p>
          <w:p w:rsidR="00D96221" w:rsidRPr="005F0137" w:rsidRDefault="00D96221" w:rsidP="000E6DDC">
            <w:pPr>
              <w:pStyle w:val="Akapitzlist"/>
              <w:numPr>
                <w:ilvl w:val="0"/>
                <w:numId w:val="169"/>
              </w:numPr>
              <w:spacing w:line="276" w:lineRule="auto"/>
              <w:rPr>
                <w:rFonts w:ascii="Times New Roman" w:hAnsi="Times New Roman"/>
                <w:i/>
                <w:sz w:val="22"/>
                <w:szCs w:val="22"/>
              </w:rPr>
            </w:pPr>
            <w:r w:rsidRPr="005F0137">
              <w:rPr>
                <w:rFonts w:ascii="Times New Roman" w:hAnsi="Times New Roman"/>
                <w:i/>
                <w:sz w:val="22"/>
                <w:szCs w:val="22"/>
              </w:rPr>
              <w:t>godziny wychowawcze,</w:t>
            </w:r>
          </w:p>
          <w:p w:rsidR="00D96221" w:rsidRPr="005F0137" w:rsidRDefault="00D96221" w:rsidP="000E6DDC">
            <w:pPr>
              <w:pStyle w:val="Akapitzlist"/>
              <w:numPr>
                <w:ilvl w:val="0"/>
                <w:numId w:val="169"/>
              </w:numPr>
              <w:spacing w:line="276" w:lineRule="auto"/>
              <w:rPr>
                <w:rFonts w:ascii="Times New Roman" w:hAnsi="Times New Roman"/>
                <w:i/>
                <w:sz w:val="22"/>
                <w:szCs w:val="22"/>
              </w:rPr>
            </w:pPr>
            <w:r w:rsidRPr="005F0137">
              <w:rPr>
                <w:rFonts w:ascii="Times New Roman" w:hAnsi="Times New Roman"/>
                <w:i/>
                <w:sz w:val="22"/>
                <w:szCs w:val="22"/>
              </w:rPr>
              <w:t xml:space="preserve">analiza reklam zamieszczanych </w:t>
            </w:r>
            <w:r w:rsidRPr="005F0137">
              <w:rPr>
                <w:rFonts w:ascii="Times New Roman" w:hAnsi="Times New Roman"/>
                <w:i/>
                <w:sz w:val="22"/>
                <w:szCs w:val="22"/>
              </w:rPr>
              <w:br/>
              <w:t>w Internecie, TV, gazetach.</w:t>
            </w:r>
          </w:p>
        </w:tc>
        <w:tc>
          <w:tcPr>
            <w:tcW w:w="2694" w:type="dxa"/>
            <w:vAlign w:val="center"/>
          </w:tcPr>
          <w:p w:rsidR="00D96221" w:rsidRPr="005F0137" w:rsidRDefault="00D96221" w:rsidP="00EA57B0">
            <w:pPr>
              <w:tabs>
                <w:tab w:val="left" w:pos="3510"/>
              </w:tabs>
              <w:spacing w:after="0" w:line="276" w:lineRule="auto"/>
              <w:rPr>
                <w:rFonts w:ascii="Times New Roman" w:hAnsi="Times New Roman"/>
                <w:i/>
                <w:color w:val="FF0000"/>
              </w:rPr>
            </w:pPr>
            <w:r w:rsidRPr="005F0137">
              <w:rPr>
                <w:rFonts w:ascii="Times New Roman" w:hAnsi="Times New Roman"/>
                <w:i/>
                <w:color w:val="FF0000"/>
              </w:rPr>
              <w:t>wychowawcy</w:t>
            </w:r>
            <w:r w:rsidRPr="005F0137">
              <w:rPr>
                <w:rFonts w:ascii="Times New Roman" w:hAnsi="Times New Roman"/>
                <w:i/>
                <w:color w:val="FF0000"/>
              </w:rPr>
              <w:tab/>
              <w:t>cały rok szkolny</w:t>
            </w:r>
          </w:p>
        </w:tc>
        <w:tc>
          <w:tcPr>
            <w:tcW w:w="1417" w:type="dxa"/>
            <w:gridSpan w:val="2"/>
            <w:vAlign w:val="center"/>
          </w:tcPr>
          <w:p w:rsidR="00D96221" w:rsidRPr="005F0137" w:rsidRDefault="00D96221" w:rsidP="00EA57B0">
            <w:pPr>
              <w:tabs>
                <w:tab w:val="left" w:pos="3510"/>
              </w:tabs>
              <w:spacing w:after="0" w:line="276" w:lineRule="auto"/>
              <w:rPr>
                <w:rFonts w:ascii="Times New Roman" w:hAnsi="Times New Roman"/>
                <w:i/>
                <w:color w:val="FF0000"/>
              </w:rPr>
            </w:pPr>
            <w:r w:rsidRPr="005F0137">
              <w:rPr>
                <w:rFonts w:ascii="Times New Roman" w:hAnsi="Times New Roman"/>
                <w:i/>
                <w:color w:val="FF0000"/>
              </w:rPr>
              <w:t>Cały rok szkolny</w:t>
            </w:r>
          </w:p>
        </w:tc>
        <w:tc>
          <w:tcPr>
            <w:tcW w:w="2628" w:type="dxa"/>
            <w:gridSpan w:val="2"/>
            <w:vAlign w:val="center"/>
          </w:tcPr>
          <w:p w:rsidR="00D96221" w:rsidRPr="005F0137" w:rsidRDefault="00D96221" w:rsidP="00EA57B0">
            <w:pPr>
              <w:tabs>
                <w:tab w:val="left" w:pos="3510"/>
              </w:tabs>
              <w:spacing w:after="0" w:line="276" w:lineRule="auto"/>
              <w:rPr>
                <w:rFonts w:ascii="Times New Roman" w:hAnsi="Times New Roman"/>
                <w:i/>
              </w:rPr>
            </w:pPr>
            <w:r w:rsidRPr="005F0137">
              <w:rPr>
                <w:rFonts w:ascii="Times New Roman" w:hAnsi="Times New Roman"/>
                <w:i/>
              </w:rPr>
              <w:t>Uczniowie</w:t>
            </w:r>
          </w:p>
        </w:tc>
      </w:tr>
      <w:tr w:rsidR="00D96221" w:rsidRPr="005F0137" w:rsidTr="00DA2AD2">
        <w:trPr>
          <w:trHeight w:val="991"/>
        </w:trPr>
        <w:tc>
          <w:tcPr>
            <w:tcW w:w="14218" w:type="dxa"/>
            <w:gridSpan w:val="8"/>
            <w:tcBorders>
              <w:top w:val="single" w:sz="4" w:space="0" w:color="auto"/>
            </w:tcBorders>
            <w:shd w:val="clear" w:color="auto" w:fill="D9D9D9" w:themeFill="background1" w:themeFillShade="D9"/>
          </w:tcPr>
          <w:p w:rsidR="002D5799" w:rsidRPr="005F0137" w:rsidRDefault="00D96221" w:rsidP="000E6DDC">
            <w:pPr>
              <w:numPr>
                <w:ilvl w:val="0"/>
                <w:numId w:val="113"/>
              </w:numPr>
              <w:shd w:val="clear" w:color="auto" w:fill="F2F2F2"/>
              <w:spacing w:after="0" w:line="276" w:lineRule="auto"/>
              <w:jc w:val="both"/>
              <w:rPr>
                <w:rFonts w:ascii="Times New Roman" w:hAnsi="Times New Roman"/>
                <w:i/>
              </w:rPr>
            </w:pPr>
            <w:r w:rsidRPr="005F0137">
              <w:rPr>
                <w:rFonts w:ascii="Times New Roman" w:hAnsi="Times New Roman"/>
                <w:i/>
              </w:rPr>
              <w:t>zapoznanie uczniów z zaletami i wadami korzystania z nowych mediów. Uświadomienie jak bardzo zmienił się świat na przestrzeni ostatnich lat oraz jak szybko ewoluuje za pomocą nowych narzędzi do komunikowania się z innymi ludźmi;</w:t>
            </w:r>
          </w:p>
          <w:p w:rsidR="002D5799" w:rsidRPr="005F0137" w:rsidRDefault="00D96221" w:rsidP="000E6DDC">
            <w:pPr>
              <w:numPr>
                <w:ilvl w:val="0"/>
                <w:numId w:val="113"/>
              </w:numPr>
              <w:shd w:val="clear" w:color="auto" w:fill="F2F2F2"/>
              <w:spacing w:after="0" w:line="276" w:lineRule="auto"/>
              <w:jc w:val="both"/>
              <w:rPr>
                <w:rFonts w:ascii="Times New Roman" w:hAnsi="Times New Roman"/>
                <w:i/>
              </w:rPr>
            </w:pPr>
            <w:r w:rsidRPr="005F0137">
              <w:rPr>
                <w:rFonts w:ascii="Times New Roman" w:hAnsi="Times New Roman"/>
                <w:i/>
              </w:rPr>
              <w:t xml:space="preserve">zwrócenie uwagi na problematykę zjawiska, związaną przede wszystkim z możliwymi konsekwencjami tego typu działań, zarówno dla ofiary, jak i sprawcy </w:t>
            </w:r>
            <w:proofErr w:type="spellStart"/>
            <w:r w:rsidRPr="005F0137">
              <w:rPr>
                <w:rFonts w:ascii="Times New Roman" w:hAnsi="Times New Roman"/>
                <w:i/>
              </w:rPr>
              <w:t>cyberprzemocy</w:t>
            </w:r>
            <w:proofErr w:type="spellEnd"/>
            <w:r w:rsidRPr="005F0137">
              <w:rPr>
                <w:rFonts w:ascii="Times New Roman" w:hAnsi="Times New Roman"/>
                <w:i/>
              </w:rPr>
              <w:t>;</w:t>
            </w:r>
          </w:p>
          <w:p w:rsidR="002D5799" w:rsidRPr="005F0137" w:rsidRDefault="00D96221" w:rsidP="000E6DDC">
            <w:pPr>
              <w:numPr>
                <w:ilvl w:val="0"/>
                <w:numId w:val="113"/>
              </w:numPr>
              <w:shd w:val="clear" w:color="auto" w:fill="F2F2F2"/>
              <w:spacing w:after="0" w:line="276" w:lineRule="auto"/>
              <w:jc w:val="both"/>
              <w:rPr>
                <w:rFonts w:ascii="Times New Roman" w:hAnsi="Times New Roman"/>
                <w:i/>
              </w:rPr>
            </w:pPr>
            <w:r w:rsidRPr="005F0137">
              <w:rPr>
                <w:rFonts w:ascii="Times New Roman" w:hAnsi="Times New Roman"/>
                <w:i/>
              </w:rPr>
              <w:t xml:space="preserve">przygotowanie uczniów do krytycznego i selektywnego odbioru treści znalezionych w Internecie – nauczyciel prezentuje uczniom wybrane wcześniej </w:t>
            </w:r>
            <w:r w:rsidRPr="005F0137">
              <w:rPr>
                <w:rFonts w:ascii="Times New Roman" w:hAnsi="Times New Roman"/>
                <w:i/>
              </w:rPr>
              <w:lastRenderedPageBreak/>
              <w:t>reklamy telewizyjne, internetowe oraz umieszczane w gazetach oraz wspólnie podejmują się interpretacji zamieszczonych tam treści i ich prawdziwego przekazu;</w:t>
            </w:r>
          </w:p>
          <w:p w:rsidR="00D96221" w:rsidRPr="005F0137" w:rsidRDefault="00D96221" w:rsidP="000E6DDC">
            <w:pPr>
              <w:numPr>
                <w:ilvl w:val="0"/>
                <w:numId w:val="113"/>
              </w:numPr>
              <w:shd w:val="clear" w:color="auto" w:fill="F2F2F2"/>
              <w:spacing w:after="0" w:line="276" w:lineRule="auto"/>
              <w:jc w:val="both"/>
              <w:rPr>
                <w:rFonts w:ascii="Times New Roman" w:hAnsi="Times New Roman"/>
                <w:i/>
              </w:rPr>
            </w:pPr>
            <w:r w:rsidRPr="005F0137">
              <w:rPr>
                <w:rFonts w:ascii="Times New Roman" w:hAnsi="Times New Roman"/>
                <w:i/>
              </w:rPr>
              <w:t>uczniowie dokonują analizy reklam (telewizyjnych) na wybrany wcześniej temat (np. płeć, wiek, wykształcenie, kolor skóry, narodowość), interpretują ich przekaz oraz starają się wyjaśnić jego możliwe oddziaływanie na otaczającą rzeczywistość;</w:t>
            </w:r>
          </w:p>
        </w:tc>
      </w:tr>
      <w:tr w:rsidR="00A17138" w:rsidRPr="005F0137" w:rsidTr="00EA57B0">
        <w:trPr>
          <w:trHeight w:val="2818"/>
        </w:trPr>
        <w:tc>
          <w:tcPr>
            <w:tcW w:w="3712" w:type="dxa"/>
            <w:tcBorders>
              <w:bottom w:val="single" w:sz="4" w:space="0" w:color="auto"/>
            </w:tcBorders>
            <w:vAlign w:val="center"/>
          </w:tcPr>
          <w:p w:rsidR="00A17138" w:rsidRPr="005F0137" w:rsidRDefault="00A17138" w:rsidP="000E6DDC">
            <w:pPr>
              <w:pStyle w:val="Akapitzlist"/>
              <w:numPr>
                <w:ilvl w:val="0"/>
                <w:numId w:val="67"/>
              </w:numPr>
              <w:spacing w:line="276" w:lineRule="auto"/>
              <w:ind w:left="313"/>
              <w:rPr>
                <w:rFonts w:ascii="Times New Roman" w:hAnsi="Times New Roman"/>
                <w:bCs/>
                <w:i/>
                <w:sz w:val="22"/>
                <w:szCs w:val="22"/>
              </w:rPr>
            </w:pPr>
            <w:r w:rsidRPr="005F0137">
              <w:rPr>
                <w:rFonts w:ascii="Times New Roman" w:hAnsi="Times New Roman"/>
                <w:i/>
                <w:sz w:val="22"/>
                <w:szCs w:val="22"/>
              </w:rPr>
              <w:lastRenderedPageBreak/>
              <w:br w:type="page"/>
            </w:r>
            <w:r w:rsidRPr="005F0137">
              <w:rPr>
                <w:rFonts w:ascii="Times New Roman" w:hAnsi="Times New Roman"/>
                <w:bCs/>
                <w:i/>
                <w:sz w:val="22"/>
                <w:szCs w:val="22"/>
              </w:rPr>
              <w:t xml:space="preserve">Zwiększanie wiedzy uczniów na temat </w:t>
            </w:r>
            <w:proofErr w:type="spellStart"/>
            <w:r w:rsidRPr="005F0137">
              <w:rPr>
                <w:rFonts w:ascii="Times New Roman" w:hAnsi="Times New Roman"/>
                <w:bCs/>
                <w:i/>
                <w:sz w:val="22"/>
                <w:szCs w:val="22"/>
              </w:rPr>
              <w:t>cyberprzemocy</w:t>
            </w:r>
            <w:proofErr w:type="spellEnd"/>
            <w:r w:rsidRPr="005F0137">
              <w:rPr>
                <w:rFonts w:ascii="Times New Roman" w:hAnsi="Times New Roman"/>
                <w:bCs/>
                <w:i/>
                <w:sz w:val="22"/>
                <w:szCs w:val="22"/>
              </w:rPr>
              <w:t>, prewencji oraz reagowaniu w przypadku pojawienia się zagrożenia.</w:t>
            </w:r>
          </w:p>
          <w:p w:rsidR="00A17138" w:rsidRPr="005F0137" w:rsidRDefault="00A17138" w:rsidP="000E6DDC">
            <w:pPr>
              <w:pStyle w:val="Akapitzlist"/>
              <w:numPr>
                <w:ilvl w:val="0"/>
                <w:numId w:val="67"/>
              </w:numPr>
              <w:spacing w:line="276" w:lineRule="auto"/>
              <w:ind w:left="313"/>
              <w:rPr>
                <w:rFonts w:ascii="Times New Roman" w:hAnsi="Times New Roman"/>
                <w:bCs/>
                <w:i/>
                <w:sz w:val="22"/>
                <w:szCs w:val="22"/>
              </w:rPr>
            </w:pPr>
            <w:r w:rsidRPr="005F0137">
              <w:rPr>
                <w:rFonts w:ascii="Times New Roman" w:hAnsi="Times New Roman"/>
                <w:bCs/>
                <w:i/>
                <w:sz w:val="22"/>
                <w:szCs w:val="22"/>
              </w:rPr>
              <w:t xml:space="preserve">Zapoznanie uczniów </w:t>
            </w:r>
            <w:r w:rsidRPr="005F0137">
              <w:rPr>
                <w:rFonts w:ascii="Times New Roman" w:hAnsi="Times New Roman"/>
                <w:bCs/>
                <w:i/>
                <w:sz w:val="22"/>
                <w:szCs w:val="22"/>
              </w:rPr>
              <w:br/>
              <w:t xml:space="preserve">i wychowanków z występującymi formami </w:t>
            </w:r>
            <w:proofErr w:type="spellStart"/>
            <w:r w:rsidRPr="005F0137">
              <w:rPr>
                <w:rFonts w:ascii="Times New Roman" w:hAnsi="Times New Roman"/>
                <w:bCs/>
                <w:i/>
                <w:sz w:val="22"/>
                <w:szCs w:val="22"/>
              </w:rPr>
              <w:t>cyberprzemocy</w:t>
            </w:r>
            <w:proofErr w:type="spellEnd"/>
            <w:r w:rsidRPr="005F0137">
              <w:rPr>
                <w:rFonts w:ascii="Times New Roman" w:hAnsi="Times New Roman"/>
                <w:bCs/>
                <w:i/>
                <w:sz w:val="22"/>
                <w:szCs w:val="22"/>
              </w:rPr>
              <w:t xml:space="preserve"> oraz skutecznym sposobom przeciwdziałania zjawisku.</w:t>
            </w:r>
          </w:p>
        </w:tc>
        <w:tc>
          <w:tcPr>
            <w:tcW w:w="3767" w:type="dxa"/>
            <w:gridSpan w:val="2"/>
            <w:tcBorders>
              <w:bottom w:val="single" w:sz="4" w:space="0" w:color="auto"/>
            </w:tcBorders>
            <w:vAlign w:val="center"/>
          </w:tcPr>
          <w:p w:rsidR="00DA2AD2" w:rsidRPr="005F0137" w:rsidRDefault="00A17138" w:rsidP="000E6DDC">
            <w:pPr>
              <w:pStyle w:val="Akapitzlist"/>
              <w:numPr>
                <w:ilvl w:val="0"/>
                <w:numId w:val="170"/>
              </w:numPr>
              <w:spacing w:line="276" w:lineRule="auto"/>
              <w:rPr>
                <w:rFonts w:ascii="Times New Roman" w:hAnsi="Times New Roman"/>
                <w:i/>
                <w:sz w:val="22"/>
                <w:szCs w:val="22"/>
              </w:rPr>
            </w:pPr>
            <w:r w:rsidRPr="005F0137">
              <w:rPr>
                <w:rFonts w:ascii="Times New Roman" w:hAnsi="Times New Roman"/>
                <w:i/>
                <w:sz w:val="22"/>
                <w:szCs w:val="22"/>
              </w:rPr>
              <w:t>filmy profilaktyczne</w:t>
            </w:r>
          </w:p>
          <w:p w:rsidR="00A17138" w:rsidRPr="005F0137" w:rsidRDefault="00A17138" w:rsidP="000E6DDC">
            <w:pPr>
              <w:pStyle w:val="Akapitzlist"/>
              <w:numPr>
                <w:ilvl w:val="0"/>
                <w:numId w:val="170"/>
              </w:numPr>
              <w:spacing w:line="276" w:lineRule="auto"/>
              <w:rPr>
                <w:rFonts w:ascii="Times New Roman" w:hAnsi="Times New Roman"/>
                <w:i/>
                <w:sz w:val="22"/>
                <w:szCs w:val="22"/>
              </w:rPr>
            </w:pPr>
            <w:r w:rsidRPr="005F0137">
              <w:rPr>
                <w:rFonts w:ascii="Times New Roman" w:hAnsi="Times New Roman"/>
                <w:i/>
                <w:sz w:val="22"/>
                <w:szCs w:val="22"/>
              </w:rPr>
              <w:t>spotkanie z specjalistą ds. uzależnień, przedstawicielem policji.</w:t>
            </w:r>
          </w:p>
          <w:p w:rsidR="00A17138" w:rsidRPr="005F0137" w:rsidRDefault="00A17138" w:rsidP="00EA57B0">
            <w:pPr>
              <w:spacing w:after="0" w:line="276" w:lineRule="auto"/>
              <w:rPr>
                <w:rFonts w:ascii="Times New Roman" w:hAnsi="Times New Roman"/>
                <w:i/>
              </w:rPr>
            </w:pPr>
          </w:p>
        </w:tc>
        <w:tc>
          <w:tcPr>
            <w:tcW w:w="2694" w:type="dxa"/>
            <w:tcBorders>
              <w:bottom w:val="single" w:sz="4" w:space="0" w:color="auto"/>
            </w:tcBorders>
            <w:vAlign w:val="center"/>
          </w:tcPr>
          <w:p w:rsidR="00A17138" w:rsidRPr="005F0137" w:rsidRDefault="00A17138" w:rsidP="000E6DDC">
            <w:pPr>
              <w:pStyle w:val="Akapitzlist"/>
              <w:numPr>
                <w:ilvl w:val="0"/>
                <w:numId w:val="170"/>
              </w:numPr>
              <w:tabs>
                <w:tab w:val="left" w:pos="3510"/>
              </w:tabs>
              <w:spacing w:line="276" w:lineRule="auto"/>
              <w:rPr>
                <w:rFonts w:ascii="Times New Roman" w:hAnsi="Times New Roman"/>
                <w:i/>
                <w:color w:val="FF0000"/>
                <w:sz w:val="22"/>
                <w:szCs w:val="22"/>
              </w:rPr>
            </w:pPr>
            <w:r w:rsidRPr="005F0137">
              <w:rPr>
                <w:rFonts w:ascii="Times New Roman" w:hAnsi="Times New Roman"/>
                <w:i/>
                <w:color w:val="FF0000"/>
                <w:sz w:val="22"/>
                <w:szCs w:val="22"/>
              </w:rPr>
              <w:t>wychowawcy</w:t>
            </w:r>
            <w:r w:rsidRPr="005F0137">
              <w:rPr>
                <w:rFonts w:ascii="Times New Roman" w:hAnsi="Times New Roman"/>
                <w:i/>
                <w:color w:val="FF0000"/>
                <w:sz w:val="22"/>
                <w:szCs w:val="22"/>
              </w:rPr>
              <w:tab/>
              <w:t>cały rok szkolny</w:t>
            </w:r>
          </w:p>
        </w:tc>
        <w:tc>
          <w:tcPr>
            <w:tcW w:w="1417" w:type="dxa"/>
            <w:gridSpan w:val="2"/>
            <w:tcBorders>
              <w:bottom w:val="single" w:sz="4" w:space="0" w:color="auto"/>
            </w:tcBorders>
            <w:vAlign w:val="center"/>
          </w:tcPr>
          <w:p w:rsidR="00A17138" w:rsidRPr="005F0137" w:rsidRDefault="00A17138" w:rsidP="00EA57B0">
            <w:pPr>
              <w:tabs>
                <w:tab w:val="left" w:pos="3510"/>
              </w:tabs>
              <w:spacing w:after="0" w:line="276" w:lineRule="auto"/>
              <w:rPr>
                <w:rFonts w:ascii="Times New Roman" w:hAnsi="Times New Roman"/>
                <w:i/>
                <w:color w:val="FF0000"/>
              </w:rPr>
            </w:pPr>
            <w:r w:rsidRPr="005F0137">
              <w:rPr>
                <w:rFonts w:ascii="Times New Roman" w:hAnsi="Times New Roman"/>
                <w:i/>
                <w:color w:val="FF0000"/>
              </w:rPr>
              <w:t>Cały rok szkolny</w:t>
            </w:r>
          </w:p>
        </w:tc>
        <w:tc>
          <w:tcPr>
            <w:tcW w:w="2628" w:type="dxa"/>
            <w:gridSpan w:val="2"/>
            <w:tcBorders>
              <w:bottom w:val="single" w:sz="4" w:space="0" w:color="auto"/>
            </w:tcBorders>
            <w:vAlign w:val="center"/>
          </w:tcPr>
          <w:p w:rsidR="00A17138" w:rsidRPr="005F0137" w:rsidRDefault="00A17138" w:rsidP="00EA57B0">
            <w:pPr>
              <w:tabs>
                <w:tab w:val="left" w:pos="3510"/>
              </w:tabs>
              <w:spacing w:after="0" w:line="276" w:lineRule="auto"/>
              <w:rPr>
                <w:rFonts w:ascii="Times New Roman" w:hAnsi="Times New Roman"/>
                <w:i/>
              </w:rPr>
            </w:pPr>
            <w:r w:rsidRPr="005F0137">
              <w:rPr>
                <w:rFonts w:ascii="Times New Roman" w:hAnsi="Times New Roman"/>
                <w:i/>
              </w:rPr>
              <w:t>Uczniowie</w:t>
            </w:r>
          </w:p>
        </w:tc>
      </w:tr>
      <w:tr w:rsidR="00D96221" w:rsidRPr="005F0137" w:rsidTr="002D5799">
        <w:trPr>
          <w:trHeight w:val="977"/>
        </w:trPr>
        <w:tc>
          <w:tcPr>
            <w:tcW w:w="14218" w:type="dxa"/>
            <w:gridSpan w:val="8"/>
            <w:tcBorders>
              <w:top w:val="single" w:sz="4" w:space="0" w:color="auto"/>
            </w:tcBorders>
            <w:shd w:val="clear" w:color="auto" w:fill="D9D9D9" w:themeFill="background1" w:themeFillShade="D9"/>
          </w:tcPr>
          <w:p w:rsidR="00D96221" w:rsidRPr="005F0137" w:rsidRDefault="00D96221" w:rsidP="000E6DDC">
            <w:pPr>
              <w:numPr>
                <w:ilvl w:val="0"/>
                <w:numId w:val="60"/>
              </w:numPr>
              <w:spacing w:after="0" w:line="276" w:lineRule="auto"/>
              <w:jc w:val="both"/>
              <w:rPr>
                <w:rFonts w:ascii="Times New Roman" w:hAnsi="Times New Roman"/>
                <w:i/>
              </w:rPr>
            </w:pPr>
            <w:r w:rsidRPr="005F0137">
              <w:rPr>
                <w:rFonts w:ascii="Times New Roman" w:hAnsi="Times New Roman"/>
                <w:i/>
              </w:rPr>
              <w:t xml:space="preserve">podczas zajęć prowadzonych przez przedstawiciela policji, warto zapoznać uczniów czym jest </w:t>
            </w:r>
            <w:proofErr w:type="spellStart"/>
            <w:r w:rsidRPr="005F0137">
              <w:rPr>
                <w:rFonts w:ascii="Times New Roman" w:hAnsi="Times New Roman"/>
                <w:i/>
              </w:rPr>
              <w:t>cyberprzemoc</w:t>
            </w:r>
            <w:proofErr w:type="spellEnd"/>
            <w:r w:rsidRPr="005F0137">
              <w:rPr>
                <w:rFonts w:ascii="Times New Roman" w:hAnsi="Times New Roman"/>
                <w:i/>
              </w:rPr>
              <w:t xml:space="preserve">, jakie symptomy i zachowania na nią wskazują, w jaki sposób należy radzić sobie z zaistniałą sytuacją oraz jak bronić przed jej pojawieniem </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 xml:space="preserve">uświadomienie podopiecznym jakie emocje może wywołać </w:t>
            </w:r>
            <w:proofErr w:type="spellStart"/>
            <w:r w:rsidRPr="005F0137">
              <w:rPr>
                <w:rFonts w:ascii="Times New Roman" w:hAnsi="Times New Roman"/>
                <w:i/>
                <w:sz w:val="22"/>
                <w:szCs w:val="22"/>
              </w:rPr>
              <w:t>cyberprzemoc</w:t>
            </w:r>
            <w:proofErr w:type="spellEnd"/>
            <w:r w:rsidRPr="005F0137">
              <w:rPr>
                <w:rFonts w:ascii="Times New Roman" w:hAnsi="Times New Roman"/>
                <w:i/>
                <w:sz w:val="22"/>
                <w:szCs w:val="22"/>
              </w:rPr>
              <w:t xml:space="preserve"> u ofiary oraz jakie są jej konsekwencje</w:t>
            </w:r>
          </w:p>
          <w:p w:rsidR="00D96221" w:rsidRPr="005F0137" w:rsidRDefault="00D96221" w:rsidP="000E6DDC">
            <w:pPr>
              <w:numPr>
                <w:ilvl w:val="0"/>
                <w:numId w:val="60"/>
              </w:numPr>
              <w:spacing w:after="0" w:line="276" w:lineRule="auto"/>
              <w:jc w:val="both"/>
              <w:rPr>
                <w:rFonts w:ascii="Times New Roman" w:hAnsi="Times New Roman"/>
                <w:i/>
              </w:rPr>
            </w:pPr>
            <w:r w:rsidRPr="005F0137">
              <w:rPr>
                <w:rFonts w:ascii="Times New Roman" w:hAnsi="Times New Roman"/>
                <w:i/>
              </w:rPr>
              <w:t>podczas spotkania ze specjalistami ds. uzależnień oraz przedstawicielami policji należy uświadomić jakie mogą być konsekwencje prawne i psychiczne dla sprawcy przemocy;</w:t>
            </w:r>
          </w:p>
          <w:p w:rsidR="00D96221" w:rsidRPr="005F0137" w:rsidRDefault="00D96221" w:rsidP="000E6DDC">
            <w:pPr>
              <w:numPr>
                <w:ilvl w:val="0"/>
                <w:numId w:val="60"/>
              </w:numPr>
              <w:spacing w:after="0" w:line="276" w:lineRule="auto"/>
              <w:jc w:val="both"/>
              <w:rPr>
                <w:rFonts w:ascii="Times New Roman" w:hAnsi="Times New Roman"/>
                <w:i/>
              </w:rPr>
            </w:pPr>
            <w:r w:rsidRPr="005F0137">
              <w:rPr>
                <w:rFonts w:ascii="Times New Roman" w:hAnsi="Times New Roman"/>
                <w:i/>
              </w:rPr>
              <w:t xml:space="preserve">wypracowanie aktywnej postawy reagowania na różne formy przemocy u uczniów. Uświadomienie jak ważne jest podejmowanie działania, nie pozostawanie biernym </w:t>
            </w:r>
          </w:p>
          <w:p w:rsidR="00D96221" w:rsidRPr="005F0137" w:rsidRDefault="00D96221" w:rsidP="000E6DDC">
            <w:pPr>
              <w:numPr>
                <w:ilvl w:val="0"/>
                <w:numId w:val="60"/>
              </w:numPr>
              <w:spacing w:after="0" w:line="276" w:lineRule="auto"/>
              <w:jc w:val="both"/>
              <w:rPr>
                <w:rFonts w:ascii="Times New Roman" w:hAnsi="Times New Roman"/>
                <w:i/>
              </w:rPr>
            </w:pPr>
            <w:r w:rsidRPr="005F0137">
              <w:rPr>
                <w:rFonts w:ascii="Times New Roman" w:hAnsi="Times New Roman"/>
                <w:i/>
              </w:rPr>
              <w:t>prelekcje i bajki edukacyjne dla młodszych klas „Owce w sieci”</w:t>
            </w:r>
          </w:p>
        </w:tc>
      </w:tr>
      <w:tr w:rsidR="00A17138" w:rsidRPr="005F0137" w:rsidTr="00EA57B0">
        <w:tc>
          <w:tcPr>
            <w:tcW w:w="3712" w:type="dxa"/>
            <w:tcBorders>
              <w:bottom w:val="single" w:sz="4" w:space="0" w:color="auto"/>
            </w:tcBorders>
            <w:vAlign w:val="center"/>
          </w:tcPr>
          <w:p w:rsidR="00A17138" w:rsidRPr="005F0137" w:rsidRDefault="00A17138" w:rsidP="000E6DDC">
            <w:pPr>
              <w:pStyle w:val="Akapitzlist"/>
              <w:numPr>
                <w:ilvl w:val="0"/>
                <w:numId w:val="68"/>
              </w:numPr>
              <w:spacing w:line="276" w:lineRule="auto"/>
              <w:ind w:left="313"/>
              <w:rPr>
                <w:rFonts w:ascii="Times New Roman" w:hAnsi="Times New Roman"/>
                <w:bCs/>
                <w:i/>
                <w:sz w:val="22"/>
                <w:szCs w:val="22"/>
              </w:rPr>
            </w:pPr>
            <w:r w:rsidRPr="005F0137">
              <w:rPr>
                <w:rFonts w:ascii="Times New Roman" w:hAnsi="Times New Roman"/>
                <w:i/>
                <w:sz w:val="22"/>
                <w:szCs w:val="22"/>
              </w:rPr>
              <w:br w:type="page"/>
            </w:r>
            <w:r w:rsidRPr="005F0137">
              <w:rPr>
                <w:rFonts w:ascii="Times New Roman" w:hAnsi="Times New Roman"/>
                <w:bCs/>
                <w:i/>
                <w:sz w:val="22"/>
                <w:szCs w:val="22"/>
              </w:rPr>
              <w:t>Propagowanie zasad dobrego zachowania w Internecie.</w:t>
            </w:r>
          </w:p>
          <w:p w:rsidR="00A17138" w:rsidRPr="005F0137" w:rsidRDefault="00A17138" w:rsidP="000E6DDC">
            <w:pPr>
              <w:pStyle w:val="Akapitzlist"/>
              <w:numPr>
                <w:ilvl w:val="0"/>
                <w:numId w:val="68"/>
              </w:numPr>
              <w:spacing w:line="276" w:lineRule="auto"/>
              <w:ind w:left="313"/>
              <w:rPr>
                <w:rFonts w:ascii="Times New Roman" w:hAnsi="Times New Roman"/>
                <w:bCs/>
                <w:i/>
                <w:sz w:val="22"/>
                <w:szCs w:val="22"/>
              </w:rPr>
            </w:pPr>
            <w:r w:rsidRPr="005F0137">
              <w:rPr>
                <w:rFonts w:ascii="Times New Roman" w:hAnsi="Times New Roman"/>
                <w:bCs/>
                <w:i/>
                <w:sz w:val="22"/>
                <w:szCs w:val="22"/>
              </w:rPr>
              <w:t>Rozwijanie świadomości bezpiecznego korzystania z nowych mediów przez uczniów.</w:t>
            </w:r>
          </w:p>
          <w:p w:rsidR="00A17138" w:rsidRPr="005F0137" w:rsidRDefault="00A17138" w:rsidP="000E6DDC">
            <w:pPr>
              <w:pStyle w:val="Akapitzlist"/>
              <w:numPr>
                <w:ilvl w:val="0"/>
                <w:numId w:val="68"/>
              </w:numPr>
              <w:spacing w:line="276" w:lineRule="auto"/>
              <w:ind w:left="313"/>
              <w:rPr>
                <w:rFonts w:ascii="Times New Roman" w:hAnsi="Times New Roman"/>
                <w:bCs/>
                <w:i/>
                <w:sz w:val="22"/>
                <w:szCs w:val="22"/>
              </w:rPr>
            </w:pPr>
            <w:r w:rsidRPr="005F0137">
              <w:rPr>
                <w:rFonts w:ascii="Times New Roman" w:hAnsi="Times New Roman"/>
                <w:bCs/>
                <w:i/>
                <w:sz w:val="22"/>
                <w:szCs w:val="22"/>
              </w:rPr>
              <w:t xml:space="preserve">Promowanie wśród uczniów zasad poprawnego zachowania się </w:t>
            </w:r>
            <w:r w:rsidRPr="005F0137">
              <w:rPr>
                <w:rFonts w:ascii="Times New Roman" w:hAnsi="Times New Roman"/>
                <w:bCs/>
                <w:i/>
                <w:sz w:val="22"/>
                <w:szCs w:val="22"/>
              </w:rPr>
              <w:br/>
              <w:t>w świecie wirtualnym.</w:t>
            </w:r>
          </w:p>
          <w:p w:rsidR="00D96221" w:rsidRPr="005F0137" w:rsidRDefault="00A17138" w:rsidP="000E6DDC">
            <w:pPr>
              <w:pStyle w:val="Akapitzlist"/>
              <w:numPr>
                <w:ilvl w:val="0"/>
                <w:numId w:val="68"/>
              </w:numPr>
              <w:spacing w:line="276" w:lineRule="auto"/>
              <w:ind w:left="313"/>
              <w:rPr>
                <w:rFonts w:ascii="Times New Roman" w:hAnsi="Times New Roman"/>
                <w:b/>
                <w:bCs/>
                <w:i/>
                <w:sz w:val="22"/>
                <w:szCs w:val="22"/>
              </w:rPr>
            </w:pPr>
            <w:r w:rsidRPr="005F0137">
              <w:rPr>
                <w:rFonts w:ascii="Times New Roman" w:hAnsi="Times New Roman"/>
                <w:bCs/>
                <w:i/>
                <w:sz w:val="22"/>
                <w:szCs w:val="22"/>
              </w:rPr>
              <w:lastRenderedPageBreak/>
              <w:t xml:space="preserve">Zaangażowanie uczniów w projekty o tematyce przeciwdziałaniu </w:t>
            </w:r>
            <w:proofErr w:type="spellStart"/>
            <w:r w:rsidRPr="005F0137">
              <w:rPr>
                <w:rFonts w:ascii="Times New Roman" w:hAnsi="Times New Roman"/>
                <w:bCs/>
                <w:i/>
                <w:sz w:val="22"/>
                <w:szCs w:val="22"/>
              </w:rPr>
              <w:t>cyberprzemocy</w:t>
            </w:r>
            <w:proofErr w:type="spellEnd"/>
            <w:r w:rsidRPr="005F0137">
              <w:rPr>
                <w:rFonts w:ascii="Times New Roman" w:hAnsi="Times New Roman"/>
                <w:bCs/>
                <w:i/>
                <w:sz w:val="22"/>
                <w:szCs w:val="22"/>
              </w:rPr>
              <w:t xml:space="preserve"> oraz uzależnieniu od korzystania z nowych mediów.</w:t>
            </w:r>
          </w:p>
        </w:tc>
        <w:tc>
          <w:tcPr>
            <w:tcW w:w="3673" w:type="dxa"/>
            <w:tcBorders>
              <w:bottom w:val="single" w:sz="4" w:space="0" w:color="auto"/>
            </w:tcBorders>
            <w:vAlign w:val="center"/>
          </w:tcPr>
          <w:p w:rsidR="00A17138" w:rsidRPr="005F0137" w:rsidRDefault="00A17138" w:rsidP="000E6DDC">
            <w:pPr>
              <w:pStyle w:val="Akapitzlist"/>
              <w:numPr>
                <w:ilvl w:val="0"/>
                <w:numId w:val="171"/>
              </w:numPr>
              <w:spacing w:line="276" w:lineRule="auto"/>
              <w:rPr>
                <w:rFonts w:ascii="Times New Roman" w:hAnsi="Times New Roman"/>
                <w:i/>
                <w:sz w:val="22"/>
                <w:szCs w:val="22"/>
              </w:rPr>
            </w:pPr>
            <w:r w:rsidRPr="005F0137">
              <w:rPr>
                <w:rFonts w:ascii="Times New Roman" w:hAnsi="Times New Roman"/>
                <w:i/>
                <w:sz w:val="22"/>
                <w:szCs w:val="22"/>
              </w:rPr>
              <w:lastRenderedPageBreak/>
              <w:t>spotkania z psychologiem/ pedagogiem szkolnym, policją,</w:t>
            </w:r>
          </w:p>
          <w:p w:rsidR="00DA2AD2" w:rsidRPr="005F0137" w:rsidRDefault="00A17138" w:rsidP="000E6DDC">
            <w:pPr>
              <w:pStyle w:val="Akapitzlist"/>
              <w:numPr>
                <w:ilvl w:val="0"/>
                <w:numId w:val="171"/>
              </w:numPr>
              <w:spacing w:line="276" w:lineRule="auto"/>
              <w:rPr>
                <w:rFonts w:ascii="Times New Roman" w:hAnsi="Times New Roman"/>
                <w:i/>
                <w:sz w:val="22"/>
                <w:szCs w:val="22"/>
              </w:rPr>
            </w:pPr>
            <w:r w:rsidRPr="005F0137">
              <w:rPr>
                <w:rFonts w:ascii="Times New Roman" w:hAnsi="Times New Roman"/>
                <w:i/>
                <w:sz w:val="22"/>
                <w:szCs w:val="22"/>
              </w:rPr>
              <w:t>godziny wychowawcze,</w:t>
            </w:r>
          </w:p>
          <w:p w:rsidR="00D96221" w:rsidRPr="005F0137" w:rsidRDefault="00A17138" w:rsidP="000E6DDC">
            <w:pPr>
              <w:pStyle w:val="Akapitzlist"/>
              <w:numPr>
                <w:ilvl w:val="0"/>
                <w:numId w:val="171"/>
              </w:numPr>
              <w:spacing w:line="276" w:lineRule="auto"/>
              <w:rPr>
                <w:rFonts w:ascii="Times New Roman" w:hAnsi="Times New Roman"/>
                <w:i/>
                <w:sz w:val="22"/>
                <w:szCs w:val="22"/>
              </w:rPr>
            </w:pPr>
            <w:r w:rsidRPr="005F0137">
              <w:rPr>
                <w:rFonts w:ascii="Times New Roman" w:hAnsi="Times New Roman"/>
                <w:i/>
                <w:sz w:val="22"/>
                <w:szCs w:val="22"/>
              </w:rPr>
              <w:t>lekcje informatyki</w:t>
            </w:r>
          </w:p>
          <w:p w:rsidR="00D96221" w:rsidRPr="005F0137" w:rsidRDefault="00D96221" w:rsidP="00EA57B0">
            <w:pPr>
              <w:spacing w:after="0" w:line="276" w:lineRule="auto"/>
              <w:rPr>
                <w:rFonts w:ascii="Times New Roman" w:hAnsi="Times New Roman"/>
                <w:i/>
              </w:rPr>
            </w:pPr>
          </w:p>
        </w:tc>
        <w:tc>
          <w:tcPr>
            <w:tcW w:w="2846" w:type="dxa"/>
            <w:gridSpan w:val="3"/>
            <w:vAlign w:val="center"/>
          </w:tcPr>
          <w:p w:rsidR="00A17138" w:rsidRPr="005F0137" w:rsidRDefault="00A17138" w:rsidP="000E6DDC">
            <w:pPr>
              <w:pStyle w:val="Akapitzlist"/>
              <w:numPr>
                <w:ilvl w:val="0"/>
                <w:numId w:val="171"/>
              </w:numPr>
              <w:tabs>
                <w:tab w:val="left" w:pos="3510"/>
              </w:tabs>
              <w:spacing w:line="276" w:lineRule="auto"/>
              <w:rPr>
                <w:rFonts w:ascii="Times New Roman" w:hAnsi="Times New Roman"/>
                <w:i/>
                <w:color w:val="FF0000"/>
                <w:sz w:val="22"/>
                <w:szCs w:val="22"/>
              </w:rPr>
            </w:pPr>
            <w:r w:rsidRPr="005F0137">
              <w:rPr>
                <w:rFonts w:ascii="Times New Roman" w:hAnsi="Times New Roman"/>
                <w:i/>
                <w:color w:val="FF0000"/>
                <w:sz w:val="22"/>
                <w:szCs w:val="22"/>
              </w:rPr>
              <w:t>Nauczyciel informatyki,</w:t>
            </w:r>
          </w:p>
          <w:p w:rsidR="00A17138" w:rsidRPr="005F0137" w:rsidRDefault="00A17138" w:rsidP="000E6DDC">
            <w:pPr>
              <w:pStyle w:val="Akapitzlist"/>
              <w:numPr>
                <w:ilvl w:val="0"/>
                <w:numId w:val="171"/>
              </w:numPr>
              <w:tabs>
                <w:tab w:val="left" w:pos="3510"/>
              </w:tabs>
              <w:spacing w:line="276" w:lineRule="auto"/>
              <w:rPr>
                <w:rFonts w:ascii="Times New Roman" w:hAnsi="Times New Roman"/>
                <w:i/>
                <w:color w:val="FF0000"/>
                <w:sz w:val="22"/>
                <w:szCs w:val="22"/>
              </w:rPr>
            </w:pPr>
            <w:r w:rsidRPr="005F0137">
              <w:rPr>
                <w:rFonts w:ascii="Times New Roman" w:hAnsi="Times New Roman"/>
                <w:i/>
                <w:color w:val="FF0000"/>
                <w:sz w:val="22"/>
                <w:szCs w:val="22"/>
              </w:rPr>
              <w:t>wychowawcy</w:t>
            </w:r>
            <w:r w:rsidRPr="005F0137">
              <w:rPr>
                <w:rFonts w:ascii="Times New Roman" w:hAnsi="Times New Roman"/>
                <w:i/>
                <w:color w:val="FF0000"/>
                <w:sz w:val="22"/>
                <w:szCs w:val="22"/>
              </w:rPr>
              <w:tab/>
              <w:t>cały rok szkolny</w:t>
            </w:r>
          </w:p>
        </w:tc>
        <w:tc>
          <w:tcPr>
            <w:tcW w:w="1435" w:type="dxa"/>
            <w:gridSpan w:val="2"/>
            <w:vAlign w:val="center"/>
          </w:tcPr>
          <w:p w:rsidR="00A17138" w:rsidRPr="005F0137" w:rsidRDefault="00A17138" w:rsidP="00EA57B0">
            <w:pPr>
              <w:tabs>
                <w:tab w:val="left" w:pos="3510"/>
              </w:tabs>
              <w:spacing w:after="0" w:line="276" w:lineRule="auto"/>
              <w:rPr>
                <w:rFonts w:ascii="Times New Roman" w:hAnsi="Times New Roman"/>
                <w:i/>
                <w:color w:val="FF0000"/>
              </w:rPr>
            </w:pPr>
            <w:r w:rsidRPr="005F0137">
              <w:rPr>
                <w:rFonts w:ascii="Times New Roman" w:hAnsi="Times New Roman"/>
                <w:i/>
                <w:color w:val="FF0000"/>
              </w:rPr>
              <w:t>Cały rok szkolny</w:t>
            </w:r>
          </w:p>
        </w:tc>
        <w:tc>
          <w:tcPr>
            <w:tcW w:w="2552"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r>
      <w:tr w:rsidR="00D96221" w:rsidRPr="005F0137" w:rsidTr="002D5799">
        <w:tc>
          <w:tcPr>
            <w:tcW w:w="14218" w:type="dxa"/>
            <w:gridSpan w:val="8"/>
            <w:tcBorders>
              <w:top w:val="single" w:sz="4" w:space="0" w:color="auto"/>
              <w:bottom w:val="single" w:sz="4" w:space="0" w:color="auto"/>
            </w:tcBorders>
            <w:shd w:val="clear" w:color="auto" w:fill="D9D9D9" w:themeFill="background1" w:themeFillShade="D9"/>
          </w:tcPr>
          <w:p w:rsidR="00D96221" w:rsidRPr="005F0137" w:rsidRDefault="00D96221" w:rsidP="000E6DDC">
            <w:pPr>
              <w:pStyle w:val="Akapitzlist"/>
              <w:numPr>
                <w:ilvl w:val="0"/>
                <w:numId w:val="60"/>
              </w:numPr>
              <w:shd w:val="clear" w:color="auto" w:fill="F2F2F2"/>
              <w:spacing w:line="276" w:lineRule="auto"/>
              <w:jc w:val="both"/>
              <w:rPr>
                <w:rFonts w:ascii="Times New Roman" w:hAnsi="Times New Roman"/>
                <w:i/>
                <w:sz w:val="22"/>
                <w:szCs w:val="22"/>
              </w:rPr>
            </w:pPr>
            <w:r w:rsidRPr="005F0137">
              <w:rPr>
                <w:rFonts w:ascii="Times New Roman" w:hAnsi="Times New Roman"/>
                <w:i/>
                <w:sz w:val="22"/>
                <w:szCs w:val="22"/>
              </w:rPr>
              <w:lastRenderedPageBreak/>
              <w:t>zajęcia podczas godziny wychowawczej oraz na informatyce dotyczące bezpiecznego korzystanie z nowych mediów ze szczególnym uwzględnieniem Internetu i telefonu komórkowego;</w:t>
            </w:r>
          </w:p>
          <w:p w:rsidR="002D5799" w:rsidRPr="005F0137" w:rsidRDefault="00D96221" w:rsidP="000E6DDC">
            <w:pPr>
              <w:pStyle w:val="Akapitzlist"/>
              <w:numPr>
                <w:ilvl w:val="0"/>
                <w:numId w:val="60"/>
              </w:numPr>
              <w:shd w:val="clear" w:color="auto" w:fill="F2F2F2"/>
              <w:spacing w:line="276" w:lineRule="auto"/>
              <w:rPr>
                <w:rFonts w:ascii="Times New Roman" w:hAnsi="Times New Roman"/>
                <w:i/>
                <w:sz w:val="22"/>
                <w:szCs w:val="22"/>
              </w:rPr>
            </w:pPr>
            <w:r w:rsidRPr="005F0137">
              <w:rPr>
                <w:rFonts w:ascii="Times New Roman" w:hAnsi="Times New Roman"/>
                <w:i/>
                <w:sz w:val="22"/>
                <w:szCs w:val="22"/>
              </w:rPr>
              <w:t>informowanie uczniów o konieczności ochrony swoich danych osobowy oraz ewentualnych konsekwencjach wynikających z ich niedopilnowania :</w:t>
            </w:r>
          </w:p>
          <w:p w:rsidR="00D96221" w:rsidRPr="005F0137" w:rsidRDefault="00D96221" w:rsidP="000E6DDC">
            <w:pPr>
              <w:pStyle w:val="Akapitzlist"/>
              <w:numPr>
                <w:ilvl w:val="0"/>
                <w:numId w:val="60"/>
              </w:numPr>
              <w:shd w:val="clear" w:color="auto" w:fill="F2F2F2"/>
              <w:spacing w:line="276" w:lineRule="auto"/>
              <w:rPr>
                <w:rFonts w:ascii="Times New Roman" w:hAnsi="Times New Roman"/>
                <w:i/>
                <w:sz w:val="22"/>
                <w:szCs w:val="22"/>
              </w:rPr>
            </w:pPr>
            <w:r w:rsidRPr="005F0137">
              <w:rPr>
                <w:rFonts w:ascii="Times New Roman" w:hAnsi="Times New Roman"/>
                <w:i/>
                <w:sz w:val="22"/>
                <w:szCs w:val="22"/>
              </w:rPr>
              <w:t xml:space="preserve">udział w corocznym Dniu Bezpiecznego Internetu; apel promujący </w:t>
            </w:r>
            <w:r w:rsidRPr="005F0137">
              <w:rPr>
                <w:rFonts w:ascii="Times New Roman" w:hAnsi="Times New Roman"/>
                <w:bCs/>
                <w:i/>
                <w:sz w:val="22"/>
                <w:szCs w:val="22"/>
              </w:rPr>
              <w:t>zasady poprawnego zachowania się w świecie wirtualnym.</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 xml:space="preserve">wypracowanie reguł bezpiecznego korzystania z Sieci oraz zapoznanie się z zasadami kulturalnego użytkowania Internetu tzw. </w:t>
            </w:r>
            <w:proofErr w:type="spellStart"/>
            <w:r w:rsidRPr="005F0137">
              <w:rPr>
                <w:rFonts w:ascii="Times New Roman" w:hAnsi="Times New Roman"/>
                <w:i/>
                <w:sz w:val="22"/>
                <w:szCs w:val="22"/>
              </w:rPr>
              <w:t>Netetykiety</w:t>
            </w:r>
            <w:proofErr w:type="spellEnd"/>
            <w:r w:rsidRPr="005F0137">
              <w:rPr>
                <w:rFonts w:ascii="Times New Roman" w:hAnsi="Times New Roman"/>
                <w:i/>
                <w:sz w:val="22"/>
                <w:szCs w:val="22"/>
              </w:rPr>
              <w:t xml:space="preserve"> – prezentacja multimedialna;</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wychowawca zapoznaje uczniów z koniecznością ochrony danych oraz cudzej własności interpersonalnej;</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podczas zajęć uczniowie opracowują model odpowiedniego zachowania w sytuacji stania się ofiarą, świadkiem lub sprawcą przemocy elektronicznej;</w:t>
            </w:r>
          </w:p>
          <w:p w:rsidR="00D96221" w:rsidRPr="005F0137" w:rsidRDefault="00D96221" w:rsidP="000E6DDC">
            <w:pPr>
              <w:numPr>
                <w:ilvl w:val="0"/>
                <w:numId w:val="60"/>
              </w:numPr>
              <w:spacing w:after="0" w:line="276" w:lineRule="auto"/>
              <w:jc w:val="both"/>
              <w:rPr>
                <w:rFonts w:ascii="Times New Roman" w:hAnsi="Times New Roman"/>
                <w:i/>
              </w:rPr>
            </w:pPr>
            <w:r w:rsidRPr="005F0137">
              <w:rPr>
                <w:rFonts w:ascii="Times New Roman" w:hAnsi="Times New Roman"/>
                <w:i/>
              </w:rPr>
              <w:t>promocja bezpiecznych stron internetowych i oprogramowania zabezpieczającego przed niepożądanymi treściami na szkolnej stronie internetowej;</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wypracowanie wśród uczniów zasady działania według zasady: widzę, reaguję, pomagam;</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zajęcia – z psychologiem lub wykształconym w tym kierunku nauczycielem – na temat tolerowania odmienności poglądów, zachowania itp. oraz przeciwdziałanie zjawisku dyskryminacji;</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uczenie jakie działania podejmować kiedy staną się ofiarą, świadkiem bądź sprawcą przemocy elektronicznej;</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promowanie zdrowego sposobu spędzania wolnego czasu w gronie rówieśników;</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 xml:space="preserve">godzina wychowawcza poświęcona odpowiednim i konstruktywnym formą spędzania wolnego czasu w Internecie; </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spotkania z uczniami z Technikum Informatycznego, zajęcia z robotyki</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prezentacje nt. bezpiecznego Internetu na lekcjach informatyki</w:t>
            </w:r>
          </w:p>
          <w:p w:rsidR="00D96221" w:rsidRPr="005F0137" w:rsidRDefault="00D96221"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dla młodszych klas czytanie bajki na lekcjach wychowawczych lub informatyki nt. bezpiecznego korzystania z Internetu „Wypalona Dziunia”</w:t>
            </w:r>
          </w:p>
          <w:p w:rsidR="00D96221" w:rsidRPr="005F0137" w:rsidRDefault="00D96221" w:rsidP="00613553">
            <w:pPr>
              <w:pStyle w:val="Akapitzlist"/>
              <w:spacing w:line="276" w:lineRule="auto"/>
              <w:jc w:val="both"/>
              <w:rPr>
                <w:rFonts w:ascii="Times New Roman" w:hAnsi="Times New Roman"/>
                <w:i/>
                <w:sz w:val="22"/>
                <w:szCs w:val="22"/>
              </w:rPr>
            </w:pPr>
          </w:p>
        </w:tc>
      </w:tr>
      <w:tr w:rsidR="00A17138" w:rsidRPr="005F0137" w:rsidTr="00EA57B0">
        <w:tc>
          <w:tcPr>
            <w:tcW w:w="3712" w:type="dxa"/>
            <w:tcBorders>
              <w:top w:val="single" w:sz="4" w:space="0" w:color="auto"/>
              <w:bottom w:val="single" w:sz="4" w:space="0" w:color="auto"/>
              <w:right w:val="single" w:sz="4" w:space="0" w:color="auto"/>
            </w:tcBorders>
            <w:vAlign w:val="center"/>
          </w:tcPr>
          <w:p w:rsidR="00A17138" w:rsidRPr="005F0137" w:rsidRDefault="00A17138" w:rsidP="00EA57B0">
            <w:pPr>
              <w:spacing w:after="0" w:line="276" w:lineRule="auto"/>
              <w:rPr>
                <w:rFonts w:ascii="Times New Roman" w:hAnsi="Times New Roman"/>
                <w:b/>
                <w:bCs/>
                <w:i/>
              </w:rPr>
            </w:pPr>
          </w:p>
        </w:tc>
        <w:tc>
          <w:tcPr>
            <w:tcW w:w="3673" w:type="dxa"/>
            <w:tcBorders>
              <w:top w:val="single" w:sz="4" w:space="0" w:color="auto"/>
              <w:left w:val="single" w:sz="4" w:space="0" w:color="auto"/>
              <w:bottom w:val="single" w:sz="4" w:space="0" w:color="auto"/>
            </w:tcBorders>
            <w:vAlign w:val="center"/>
          </w:tcPr>
          <w:p w:rsidR="00A17138" w:rsidRPr="005F0137" w:rsidRDefault="00A17138" w:rsidP="000E6DDC">
            <w:pPr>
              <w:pStyle w:val="Akapitzlist"/>
              <w:numPr>
                <w:ilvl w:val="0"/>
                <w:numId w:val="60"/>
              </w:numPr>
              <w:spacing w:line="276" w:lineRule="auto"/>
              <w:rPr>
                <w:rFonts w:ascii="Times New Roman" w:hAnsi="Times New Roman"/>
                <w:i/>
                <w:sz w:val="22"/>
                <w:szCs w:val="22"/>
              </w:rPr>
            </w:pPr>
            <w:r w:rsidRPr="005F0137">
              <w:rPr>
                <w:rFonts w:ascii="Times New Roman" w:hAnsi="Times New Roman"/>
                <w:i/>
                <w:sz w:val="22"/>
                <w:szCs w:val="22"/>
              </w:rPr>
              <w:t>projekcje filmów podczas godziny wychowawczej.</w:t>
            </w:r>
          </w:p>
        </w:tc>
        <w:tc>
          <w:tcPr>
            <w:tcW w:w="2846" w:type="dxa"/>
            <w:gridSpan w:val="3"/>
            <w:vAlign w:val="center"/>
          </w:tcPr>
          <w:p w:rsidR="00A17138" w:rsidRPr="005F0137" w:rsidRDefault="00A17138" w:rsidP="00EA57B0">
            <w:pPr>
              <w:spacing w:after="0" w:line="276" w:lineRule="auto"/>
              <w:rPr>
                <w:rFonts w:ascii="Times New Roman" w:hAnsi="Times New Roman"/>
                <w:i/>
              </w:rPr>
            </w:pPr>
          </w:p>
        </w:tc>
        <w:tc>
          <w:tcPr>
            <w:tcW w:w="1435" w:type="dxa"/>
            <w:gridSpan w:val="2"/>
            <w:vAlign w:val="center"/>
          </w:tcPr>
          <w:p w:rsidR="00A17138" w:rsidRPr="005F0137" w:rsidRDefault="00A17138" w:rsidP="00EA57B0">
            <w:pPr>
              <w:spacing w:after="0" w:line="276" w:lineRule="auto"/>
              <w:rPr>
                <w:rFonts w:ascii="Times New Roman" w:hAnsi="Times New Roman"/>
                <w:i/>
              </w:rPr>
            </w:pPr>
          </w:p>
        </w:tc>
        <w:tc>
          <w:tcPr>
            <w:tcW w:w="2552"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xml:space="preserve">Uczniowie </w:t>
            </w:r>
            <w:r w:rsidRPr="005F0137">
              <w:rPr>
                <w:rFonts w:ascii="Times New Roman" w:hAnsi="Times New Roman"/>
                <w:i/>
              </w:rPr>
              <w:br/>
            </w:r>
          </w:p>
        </w:tc>
      </w:tr>
      <w:tr w:rsidR="00D96221" w:rsidRPr="005F0137" w:rsidTr="00084C6C">
        <w:trPr>
          <w:trHeight w:val="707"/>
        </w:trPr>
        <w:tc>
          <w:tcPr>
            <w:tcW w:w="14218" w:type="dxa"/>
            <w:gridSpan w:val="8"/>
            <w:tcBorders>
              <w:top w:val="single" w:sz="4" w:space="0" w:color="auto"/>
            </w:tcBorders>
            <w:shd w:val="clear" w:color="auto" w:fill="D9D9D9" w:themeFill="background1" w:themeFillShade="D9"/>
          </w:tcPr>
          <w:p w:rsidR="00D96221" w:rsidRPr="005F0137" w:rsidRDefault="00D96221" w:rsidP="000E6DDC">
            <w:pPr>
              <w:pStyle w:val="Akapitzlist"/>
              <w:numPr>
                <w:ilvl w:val="0"/>
                <w:numId w:val="172"/>
              </w:numPr>
              <w:spacing w:line="276" w:lineRule="auto"/>
              <w:jc w:val="both"/>
              <w:rPr>
                <w:rFonts w:ascii="Times New Roman" w:hAnsi="Times New Roman"/>
                <w:i/>
                <w:sz w:val="22"/>
                <w:szCs w:val="22"/>
              </w:rPr>
            </w:pPr>
            <w:r w:rsidRPr="005F0137">
              <w:rPr>
                <w:rFonts w:ascii="Times New Roman" w:hAnsi="Times New Roman"/>
                <w:i/>
                <w:sz w:val="22"/>
                <w:szCs w:val="22"/>
              </w:rPr>
              <w:t>projekcja filmu dokumentalnego „</w:t>
            </w:r>
            <w:proofErr w:type="spellStart"/>
            <w:r w:rsidRPr="005F0137">
              <w:rPr>
                <w:rFonts w:ascii="Times New Roman" w:hAnsi="Times New Roman"/>
                <w:i/>
                <w:sz w:val="22"/>
                <w:szCs w:val="22"/>
              </w:rPr>
              <w:t>Cyberbully</w:t>
            </w:r>
            <w:proofErr w:type="spellEnd"/>
            <w:r w:rsidRPr="005F0137">
              <w:rPr>
                <w:rFonts w:ascii="Times New Roman" w:hAnsi="Times New Roman"/>
                <w:i/>
                <w:sz w:val="22"/>
                <w:szCs w:val="22"/>
              </w:rPr>
              <w:t xml:space="preserve">” od 12 roku życia, opowiadająca historię 17-letniej dziewczyny, która dostaje od mamy w prezencie urodzinowym wymarzony komputer. Niedługo później bohaterka staje się ofiarą </w:t>
            </w:r>
            <w:proofErr w:type="spellStart"/>
            <w:r w:rsidRPr="005F0137">
              <w:rPr>
                <w:rFonts w:ascii="Times New Roman" w:hAnsi="Times New Roman"/>
                <w:i/>
                <w:sz w:val="22"/>
                <w:szCs w:val="22"/>
              </w:rPr>
              <w:t>cyberprzemocy</w:t>
            </w:r>
            <w:proofErr w:type="spellEnd"/>
            <w:r w:rsidRPr="005F0137">
              <w:rPr>
                <w:rFonts w:ascii="Times New Roman" w:hAnsi="Times New Roman"/>
                <w:i/>
                <w:sz w:val="22"/>
                <w:szCs w:val="22"/>
              </w:rPr>
              <w:t xml:space="preserve"> na jednym z portali </w:t>
            </w:r>
            <w:proofErr w:type="spellStart"/>
            <w:r w:rsidRPr="005F0137">
              <w:rPr>
                <w:rFonts w:ascii="Times New Roman" w:hAnsi="Times New Roman"/>
                <w:i/>
                <w:sz w:val="22"/>
                <w:szCs w:val="22"/>
              </w:rPr>
              <w:t>społecznościowych</w:t>
            </w:r>
            <w:proofErr w:type="spellEnd"/>
            <w:r w:rsidRPr="005F0137">
              <w:rPr>
                <w:rFonts w:ascii="Times New Roman" w:hAnsi="Times New Roman"/>
                <w:i/>
                <w:sz w:val="22"/>
                <w:szCs w:val="22"/>
              </w:rPr>
              <w:t xml:space="preserve">; </w:t>
            </w:r>
          </w:p>
          <w:p w:rsidR="00D96221" w:rsidRPr="005F0137" w:rsidRDefault="00D96221" w:rsidP="000E6DDC">
            <w:pPr>
              <w:pStyle w:val="Akapitzlist"/>
              <w:numPr>
                <w:ilvl w:val="0"/>
                <w:numId w:val="172"/>
              </w:numPr>
              <w:spacing w:line="276" w:lineRule="auto"/>
              <w:jc w:val="both"/>
              <w:rPr>
                <w:rFonts w:ascii="Times New Roman" w:hAnsi="Times New Roman"/>
                <w:i/>
                <w:sz w:val="22"/>
                <w:szCs w:val="22"/>
              </w:rPr>
            </w:pPr>
            <w:r w:rsidRPr="005F0137">
              <w:rPr>
                <w:rFonts w:ascii="Times New Roman" w:hAnsi="Times New Roman"/>
                <w:i/>
                <w:sz w:val="22"/>
                <w:szCs w:val="22"/>
              </w:rPr>
              <w:t>zapoznanie uczniów ze spotem kampanii społecznej prowadzonej przez SaferInternet.pl. film pt.: „W którym świecie żyjesz?” oraz wspólne podjęcie się interpretacji zawartych tam treści;</w:t>
            </w:r>
          </w:p>
          <w:p w:rsidR="00D96221" w:rsidRPr="005F0137" w:rsidRDefault="00D96221" w:rsidP="000E6DDC">
            <w:pPr>
              <w:pStyle w:val="Akapitzlist"/>
              <w:numPr>
                <w:ilvl w:val="0"/>
                <w:numId w:val="172"/>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 xml:space="preserve">projekcja, wśród uczniów od 15 roku życia, filmu Jana </w:t>
            </w:r>
            <w:proofErr w:type="spellStart"/>
            <w:r w:rsidRPr="005F0137">
              <w:rPr>
                <w:rFonts w:ascii="Times New Roman" w:hAnsi="Times New Roman"/>
                <w:i/>
                <w:sz w:val="22"/>
                <w:szCs w:val="22"/>
              </w:rPr>
              <w:t>Komasy</w:t>
            </w:r>
            <w:proofErr w:type="spellEnd"/>
            <w:r w:rsidRPr="005F0137">
              <w:rPr>
                <w:rFonts w:ascii="Times New Roman" w:hAnsi="Times New Roman"/>
                <w:i/>
                <w:sz w:val="22"/>
                <w:szCs w:val="22"/>
              </w:rPr>
              <w:t xml:space="preserve"> – „Sala Samobójców”, w celu uświadomienia jak wielu młodych ludzi stara się rozwiązać swoje młodzieńcze problemy w Internecie. Często świadomie bądź nieświadomie szukają pomocy, wiedząc że nie mogą liczyć na wsparcie najbliższych;</w:t>
            </w:r>
          </w:p>
          <w:p w:rsidR="00D96221" w:rsidRPr="005F0137" w:rsidRDefault="00D96221" w:rsidP="000E6DDC">
            <w:pPr>
              <w:pStyle w:val="Akapitzlist"/>
              <w:numPr>
                <w:ilvl w:val="0"/>
                <w:numId w:val="172"/>
              </w:numPr>
              <w:spacing w:line="276" w:lineRule="auto"/>
              <w:jc w:val="both"/>
              <w:rPr>
                <w:rFonts w:ascii="Times New Roman" w:hAnsi="Times New Roman"/>
                <w:i/>
                <w:sz w:val="22"/>
                <w:szCs w:val="22"/>
              </w:rPr>
            </w:pPr>
            <w:r w:rsidRPr="005F0137">
              <w:rPr>
                <w:rFonts w:ascii="Times New Roman" w:hAnsi="Times New Roman"/>
                <w:i/>
                <w:sz w:val="22"/>
                <w:szCs w:val="22"/>
              </w:rPr>
              <w:t>kreskówka pt. „</w:t>
            </w:r>
            <w:proofErr w:type="spellStart"/>
            <w:r w:rsidRPr="005F0137">
              <w:rPr>
                <w:rFonts w:ascii="Times New Roman" w:hAnsi="Times New Roman"/>
                <w:i/>
                <w:sz w:val="22"/>
                <w:szCs w:val="22"/>
              </w:rPr>
              <w:t>Nuggets</w:t>
            </w:r>
            <w:proofErr w:type="spellEnd"/>
            <w:r w:rsidRPr="005F0137">
              <w:rPr>
                <w:rFonts w:ascii="Times New Roman" w:hAnsi="Times New Roman"/>
                <w:i/>
                <w:sz w:val="22"/>
                <w:szCs w:val="22"/>
              </w:rPr>
              <w:t>” w przejrzysty sposób obrazująca mechanizmy uzależnienia oraz ich konsekwencje dla dalszego funkcjonowania.</w:t>
            </w:r>
          </w:p>
        </w:tc>
      </w:tr>
      <w:tr w:rsidR="00A17138" w:rsidRPr="005F0137" w:rsidTr="00EA57B0">
        <w:trPr>
          <w:trHeight w:val="658"/>
        </w:trPr>
        <w:tc>
          <w:tcPr>
            <w:tcW w:w="3712" w:type="dxa"/>
            <w:tcBorders>
              <w:bottom w:val="single" w:sz="4" w:space="0" w:color="auto"/>
            </w:tcBorders>
            <w:vAlign w:val="center"/>
          </w:tcPr>
          <w:p w:rsidR="00D96221" w:rsidRPr="005F0137" w:rsidRDefault="00A17138" w:rsidP="000E6DDC">
            <w:pPr>
              <w:pStyle w:val="Akapitzlist"/>
              <w:numPr>
                <w:ilvl w:val="0"/>
                <w:numId w:val="69"/>
              </w:numPr>
              <w:spacing w:line="276" w:lineRule="auto"/>
              <w:ind w:left="313"/>
              <w:rPr>
                <w:rFonts w:ascii="Times New Roman" w:hAnsi="Times New Roman"/>
                <w:bCs/>
                <w:i/>
                <w:sz w:val="22"/>
                <w:szCs w:val="22"/>
              </w:rPr>
            </w:pPr>
            <w:r w:rsidRPr="005F0137">
              <w:rPr>
                <w:rFonts w:ascii="Times New Roman" w:hAnsi="Times New Roman"/>
                <w:bCs/>
                <w:i/>
                <w:sz w:val="22"/>
                <w:szCs w:val="22"/>
              </w:rPr>
              <w:lastRenderedPageBreak/>
              <w:t xml:space="preserve">Zaangażowanie młodych ludzi do aktywnego działania w sytuacji pojawienia się zjawiska </w:t>
            </w:r>
            <w:proofErr w:type="spellStart"/>
            <w:r w:rsidR="00D96221" w:rsidRPr="005F0137">
              <w:rPr>
                <w:rFonts w:ascii="Times New Roman" w:hAnsi="Times New Roman"/>
                <w:bCs/>
                <w:i/>
                <w:sz w:val="22"/>
                <w:szCs w:val="22"/>
              </w:rPr>
              <w:t>cyberprzemocy</w:t>
            </w:r>
            <w:proofErr w:type="spellEnd"/>
            <w:r w:rsidR="00D96221" w:rsidRPr="005F0137">
              <w:rPr>
                <w:rFonts w:ascii="Times New Roman" w:hAnsi="Times New Roman"/>
                <w:bCs/>
                <w:i/>
                <w:sz w:val="22"/>
                <w:szCs w:val="22"/>
              </w:rPr>
              <w:t>.</w:t>
            </w:r>
          </w:p>
          <w:p w:rsidR="00A17138" w:rsidRPr="005F0137" w:rsidRDefault="00D96221" w:rsidP="000E6DDC">
            <w:pPr>
              <w:pStyle w:val="Akapitzlist"/>
              <w:numPr>
                <w:ilvl w:val="0"/>
                <w:numId w:val="69"/>
              </w:numPr>
              <w:spacing w:line="276" w:lineRule="auto"/>
              <w:ind w:left="313"/>
              <w:rPr>
                <w:rFonts w:ascii="Times New Roman" w:hAnsi="Times New Roman"/>
                <w:b/>
                <w:bCs/>
                <w:i/>
                <w:sz w:val="22"/>
                <w:szCs w:val="22"/>
              </w:rPr>
            </w:pPr>
            <w:r w:rsidRPr="005F0137">
              <w:rPr>
                <w:rFonts w:ascii="Times New Roman" w:hAnsi="Times New Roman"/>
                <w:bCs/>
                <w:i/>
                <w:sz w:val="22"/>
                <w:szCs w:val="22"/>
              </w:rPr>
              <w:t>Udział w kampaniach, wydarzeniach oraz projektach społecznych uświadamiającego powagę zjawiska.</w:t>
            </w:r>
          </w:p>
        </w:tc>
        <w:tc>
          <w:tcPr>
            <w:tcW w:w="3767" w:type="dxa"/>
            <w:gridSpan w:val="2"/>
            <w:tcBorders>
              <w:bottom w:val="single" w:sz="4" w:space="0" w:color="auto"/>
            </w:tcBorders>
            <w:vAlign w:val="center"/>
          </w:tcPr>
          <w:p w:rsidR="00A17138" w:rsidRPr="005F0137" w:rsidRDefault="00A17138" w:rsidP="000E6DDC">
            <w:pPr>
              <w:pStyle w:val="Akapitzlist"/>
              <w:numPr>
                <w:ilvl w:val="0"/>
                <w:numId w:val="172"/>
              </w:numPr>
              <w:spacing w:line="276" w:lineRule="auto"/>
              <w:rPr>
                <w:rFonts w:ascii="Times New Roman" w:hAnsi="Times New Roman"/>
                <w:bCs/>
                <w:i/>
                <w:sz w:val="22"/>
                <w:szCs w:val="22"/>
              </w:rPr>
            </w:pPr>
            <w:r w:rsidRPr="005F0137">
              <w:rPr>
                <w:rFonts w:ascii="Times New Roman" w:hAnsi="Times New Roman"/>
                <w:bCs/>
                <w:i/>
                <w:sz w:val="22"/>
                <w:szCs w:val="22"/>
              </w:rPr>
              <w:t>kampanie społeczne,</w:t>
            </w:r>
          </w:p>
          <w:p w:rsidR="00A17138" w:rsidRPr="005F0137" w:rsidRDefault="00A17138" w:rsidP="000E6DDC">
            <w:pPr>
              <w:pStyle w:val="Akapitzlist"/>
              <w:numPr>
                <w:ilvl w:val="0"/>
                <w:numId w:val="172"/>
              </w:numPr>
              <w:spacing w:line="276" w:lineRule="auto"/>
              <w:rPr>
                <w:rFonts w:ascii="Times New Roman" w:hAnsi="Times New Roman"/>
                <w:bCs/>
                <w:i/>
                <w:sz w:val="22"/>
                <w:szCs w:val="22"/>
              </w:rPr>
            </w:pPr>
            <w:r w:rsidRPr="005F0137">
              <w:rPr>
                <w:rFonts w:ascii="Times New Roman" w:hAnsi="Times New Roman"/>
                <w:bCs/>
                <w:i/>
                <w:sz w:val="22"/>
                <w:szCs w:val="22"/>
              </w:rPr>
              <w:t>skrzynka zaufania.</w:t>
            </w:r>
          </w:p>
        </w:tc>
        <w:tc>
          <w:tcPr>
            <w:tcW w:w="2694" w:type="dxa"/>
            <w:tcBorders>
              <w:bottom w:val="single" w:sz="12" w:space="0" w:color="666666"/>
            </w:tcBorders>
            <w:vAlign w:val="center"/>
          </w:tcPr>
          <w:p w:rsidR="00A17138" w:rsidRPr="005F0137" w:rsidRDefault="00A17138" w:rsidP="000E6DDC">
            <w:pPr>
              <w:pStyle w:val="Akapitzlist"/>
              <w:numPr>
                <w:ilvl w:val="0"/>
                <w:numId w:val="172"/>
              </w:numPr>
              <w:tabs>
                <w:tab w:val="left" w:pos="3510"/>
              </w:tabs>
              <w:spacing w:line="276" w:lineRule="auto"/>
              <w:rPr>
                <w:rFonts w:ascii="Times New Roman" w:hAnsi="Times New Roman"/>
                <w:i/>
                <w:color w:val="FF0000"/>
                <w:sz w:val="22"/>
                <w:szCs w:val="22"/>
              </w:rPr>
            </w:pPr>
            <w:r w:rsidRPr="005F0137">
              <w:rPr>
                <w:rFonts w:ascii="Times New Roman" w:hAnsi="Times New Roman"/>
                <w:i/>
                <w:color w:val="FF0000"/>
                <w:sz w:val="22"/>
                <w:szCs w:val="22"/>
              </w:rPr>
              <w:t>Nauczyciele informatyki</w:t>
            </w:r>
          </w:p>
        </w:tc>
        <w:tc>
          <w:tcPr>
            <w:tcW w:w="1417" w:type="dxa"/>
            <w:gridSpan w:val="2"/>
            <w:tcBorders>
              <w:bottom w:val="single" w:sz="12" w:space="0" w:color="666666"/>
            </w:tcBorders>
            <w:vAlign w:val="center"/>
          </w:tcPr>
          <w:p w:rsidR="00A17138" w:rsidRPr="005F0137" w:rsidRDefault="00A17138" w:rsidP="00EA57B0">
            <w:pPr>
              <w:tabs>
                <w:tab w:val="left" w:pos="3510"/>
              </w:tabs>
              <w:spacing w:after="0" w:line="276" w:lineRule="auto"/>
              <w:rPr>
                <w:rFonts w:ascii="Times New Roman" w:hAnsi="Times New Roman"/>
                <w:i/>
                <w:color w:val="FF0000"/>
              </w:rPr>
            </w:pPr>
            <w:r w:rsidRPr="005F0137">
              <w:rPr>
                <w:rFonts w:ascii="Times New Roman" w:hAnsi="Times New Roman"/>
                <w:i/>
                <w:color w:val="FF0000"/>
              </w:rPr>
              <w:t>Wg potrzeb</w:t>
            </w:r>
          </w:p>
        </w:tc>
        <w:tc>
          <w:tcPr>
            <w:tcW w:w="2628" w:type="dxa"/>
            <w:gridSpan w:val="2"/>
            <w:tcBorders>
              <w:bottom w:val="single" w:sz="12" w:space="0" w:color="666666"/>
            </w:tcBorders>
            <w:vAlign w:val="center"/>
          </w:tcPr>
          <w:p w:rsidR="00A17138" w:rsidRPr="005F0137" w:rsidRDefault="00A17138" w:rsidP="00EA57B0">
            <w:pPr>
              <w:tabs>
                <w:tab w:val="left" w:pos="3510"/>
              </w:tabs>
              <w:spacing w:after="0" w:line="276" w:lineRule="auto"/>
              <w:rPr>
                <w:rFonts w:ascii="Times New Roman" w:hAnsi="Times New Roman"/>
                <w:bCs/>
                <w:i/>
              </w:rPr>
            </w:pPr>
            <w:r w:rsidRPr="005F0137">
              <w:rPr>
                <w:rFonts w:ascii="Times New Roman" w:hAnsi="Times New Roman"/>
                <w:bCs/>
                <w:i/>
              </w:rPr>
              <w:t>Uczniowie</w:t>
            </w:r>
          </w:p>
        </w:tc>
      </w:tr>
      <w:tr w:rsidR="00D96221" w:rsidRPr="005F0137" w:rsidTr="002D5799">
        <w:trPr>
          <w:trHeight w:val="531"/>
        </w:trPr>
        <w:tc>
          <w:tcPr>
            <w:tcW w:w="14218" w:type="dxa"/>
            <w:gridSpan w:val="8"/>
            <w:tcBorders>
              <w:top w:val="single" w:sz="4" w:space="0" w:color="auto"/>
            </w:tcBorders>
            <w:shd w:val="clear" w:color="auto" w:fill="D9D9D9" w:themeFill="background1" w:themeFillShade="D9"/>
          </w:tcPr>
          <w:p w:rsidR="00D96221" w:rsidRPr="005F0137" w:rsidRDefault="00D96221" w:rsidP="00613553">
            <w:pPr>
              <w:spacing w:after="0" w:line="276" w:lineRule="auto"/>
              <w:jc w:val="both"/>
              <w:rPr>
                <w:rFonts w:ascii="Times New Roman" w:hAnsi="Times New Roman"/>
                <w:b/>
                <w:i/>
              </w:rPr>
            </w:pPr>
            <w:r w:rsidRPr="005F0137">
              <w:rPr>
                <w:rFonts w:ascii="Times New Roman" w:hAnsi="Times New Roman"/>
                <w:b/>
                <w:i/>
              </w:rPr>
              <w:t>Przykłady:</w:t>
            </w:r>
          </w:p>
          <w:p w:rsidR="00D96221" w:rsidRPr="005F0137" w:rsidRDefault="00D96221" w:rsidP="000E6DDC">
            <w:pPr>
              <w:pStyle w:val="Akapitzlist"/>
              <w:numPr>
                <w:ilvl w:val="0"/>
                <w:numId w:val="30"/>
              </w:numPr>
              <w:spacing w:line="276" w:lineRule="auto"/>
              <w:jc w:val="both"/>
              <w:rPr>
                <w:rFonts w:ascii="Times New Roman" w:hAnsi="Times New Roman"/>
                <w:i/>
                <w:color w:val="FF0000"/>
                <w:sz w:val="22"/>
                <w:szCs w:val="22"/>
              </w:rPr>
            </w:pPr>
            <w:r w:rsidRPr="005F0137">
              <w:rPr>
                <w:rFonts w:ascii="Times New Roman" w:hAnsi="Times New Roman"/>
                <w:i/>
                <w:color w:val="FF0000"/>
                <w:sz w:val="22"/>
                <w:szCs w:val="22"/>
              </w:rPr>
              <w:t>zaangażowanie dzieci i młodzieży do udziału w kampanii Młodzi Przeciw Mowie Nienawiści w Internecie. Celem kampanii jest walka z dyskryminacją i rasizmem w formie mowy nienawiści obecnej w sieci Internet; ???</w:t>
            </w:r>
          </w:p>
          <w:p w:rsidR="00D96221" w:rsidRPr="005F0137" w:rsidRDefault="00D96221" w:rsidP="000E6DDC">
            <w:pPr>
              <w:numPr>
                <w:ilvl w:val="0"/>
                <w:numId w:val="30"/>
              </w:numPr>
              <w:spacing w:after="0" w:line="276" w:lineRule="auto"/>
              <w:jc w:val="both"/>
              <w:rPr>
                <w:rFonts w:ascii="Times New Roman" w:hAnsi="Times New Roman"/>
                <w:i/>
              </w:rPr>
            </w:pPr>
            <w:r w:rsidRPr="005F0137">
              <w:rPr>
                <w:rFonts w:ascii="Times New Roman" w:hAnsi="Times New Roman"/>
                <w:i/>
              </w:rPr>
              <w:t xml:space="preserve">zachęcenie młodzieży do udziału w projekcie Dbaj o </w:t>
            </w:r>
            <w:proofErr w:type="spellStart"/>
            <w:r w:rsidRPr="005F0137">
              <w:rPr>
                <w:rFonts w:ascii="Times New Roman" w:hAnsi="Times New Roman"/>
                <w:i/>
              </w:rPr>
              <w:t>Fejs</w:t>
            </w:r>
            <w:proofErr w:type="spellEnd"/>
            <w:r w:rsidRPr="005F0137">
              <w:rPr>
                <w:rFonts w:ascii="Times New Roman" w:hAnsi="Times New Roman"/>
                <w:i/>
              </w:rPr>
              <w:t xml:space="preserve">, której celem jest zwrócenie uwagi na konsekwencje nierozważnych działań w sieci tj. nierozważne przesyłanie zdjęć o charakterze seksualnym, </w:t>
            </w:r>
            <w:proofErr w:type="spellStart"/>
            <w:r w:rsidRPr="005F0137">
              <w:rPr>
                <w:rFonts w:ascii="Times New Roman" w:hAnsi="Times New Roman"/>
                <w:i/>
              </w:rPr>
              <w:t>cyberprzemocy</w:t>
            </w:r>
            <w:proofErr w:type="spellEnd"/>
            <w:r w:rsidRPr="005F0137">
              <w:rPr>
                <w:rFonts w:ascii="Times New Roman" w:hAnsi="Times New Roman"/>
                <w:i/>
              </w:rPr>
              <w:t>, ochrony dostępu do prywatnych kont i profili zabezpieczonych hasłem bądź innymi środkami, jak także komentowanie i publikowanie ryzykownych informacji;</w:t>
            </w:r>
          </w:p>
          <w:p w:rsidR="00D96221" w:rsidRPr="005F0137" w:rsidRDefault="00D96221" w:rsidP="000E6DDC">
            <w:pPr>
              <w:numPr>
                <w:ilvl w:val="0"/>
                <w:numId w:val="30"/>
              </w:numPr>
              <w:spacing w:after="0" w:line="276" w:lineRule="auto"/>
              <w:jc w:val="both"/>
              <w:rPr>
                <w:rFonts w:ascii="Times New Roman" w:hAnsi="Times New Roman"/>
                <w:i/>
              </w:rPr>
            </w:pPr>
            <w:r w:rsidRPr="005F0137">
              <w:rPr>
                <w:rFonts w:ascii="Times New Roman" w:hAnsi="Times New Roman"/>
                <w:i/>
              </w:rPr>
              <w:t>zachęcanie uczniów do udziału w innych kampaniach społecznych np. tych promujących zdrowy i aktywny styl życia;</w:t>
            </w:r>
          </w:p>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t>umieszczenie na terenie szkoły tzn. skrzynki zaufania, która pozwala uczniom w anonimowy sposób informować o problemach swoich lub swoich znajomych z klasy czy szkoły. Przed podjęciem się tej inicjatywy każdy wychowawca klas uwrażliwia uczniów w jaki sposób funkcjonuje skrzynka. Należy wytłumaczyć im, że pisanie liścików nie jest zabawą, a fałszywe informowanie to również forma przemocy. Wychowawcy klas przybliżają swoim podopiecznym jak przebiega procedura interwencyjna (np. obejmuje wsparcie ofiary, zabezpieczenie dowodów, ustalenie okoliczności danego zdarzenia, wyciągnięcie konsekwencji wobec sprawcy, monitorowanie sytuacji ucznia nawet po zakończeniu interwencji) oraz podejmują odpowiednie działania, w przypadku każdego zgłoszenia;</w:t>
            </w:r>
          </w:p>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t xml:space="preserve">szkoła zapewnia osobom poszkodowanym oraz świadkom danego zdarzenia o charakterze </w:t>
            </w:r>
            <w:proofErr w:type="spellStart"/>
            <w:r w:rsidRPr="005F0137">
              <w:rPr>
                <w:rFonts w:ascii="Times New Roman" w:hAnsi="Times New Roman"/>
                <w:i/>
                <w:sz w:val="22"/>
                <w:szCs w:val="22"/>
              </w:rPr>
              <w:t>przemocowym</w:t>
            </w:r>
            <w:proofErr w:type="spellEnd"/>
            <w:r w:rsidRPr="005F0137">
              <w:rPr>
                <w:rFonts w:ascii="Times New Roman" w:hAnsi="Times New Roman"/>
                <w:i/>
                <w:sz w:val="22"/>
                <w:szCs w:val="22"/>
              </w:rPr>
              <w:t>, pomoc psychologiczną (za zgodną prawnych opiekunów uczniów);</w:t>
            </w:r>
          </w:p>
          <w:p w:rsidR="00D96221" w:rsidRPr="005F0137" w:rsidRDefault="00D96221" w:rsidP="000E6DDC">
            <w:pPr>
              <w:pStyle w:val="Akapitzlist"/>
              <w:numPr>
                <w:ilvl w:val="0"/>
                <w:numId w:val="30"/>
              </w:numPr>
              <w:spacing w:line="276" w:lineRule="auto"/>
              <w:jc w:val="both"/>
              <w:rPr>
                <w:rFonts w:ascii="Times New Roman" w:hAnsi="Times New Roman"/>
                <w:i/>
                <w:sz w:val="22"/>
                <w:szCs w:val="22"/>
              </w:rPr>
            </w:pPr>
            <w:r w:rsidRPr="005F0137">
              <w:rPr>
                <w:rFonts w:ascii="Times New Roman" w:hAnsi="Times New Roman"/>
                <w:i/>
                <w:sz w:val="22"/>
                <w:szCs w:val="22"/>
              </w:rPr>
              <w:t>nauczyciele i wychowawcy klas pracują nad wzmocnieniem relacji oraz stałym budowaniem zaufania pomiędzy młodym człowiekiem, a psychologiem/ pedagogiem szkolnym/ nauczycielem. Uświadomienie, że każdy problem i wątpliwość zostanie wysłuchany, przeanalizowany i rozwiązany, natomiast zgłaszający problem może liczyć na pełną swobodę i anonimowość.</w:t>
            </w:r>
          </w:p>
        </w:tc>
      </w:tr>
    </w:tbl>
    <w:p w:rsidR="00A17138" w:rsidRPr="005F0137" w:rsidRDefault="00A17138" w:rsidP="00613553">
      <w:pPr>
        <w:spacing w:after="0" w:line="276" w:lineRule="auto"/>
        <w:rPr>
          <w:rFonts w:ascii="Times New Roman" w:hAnsi="Times New Roman"/>
          <w:i/>
          <w:color w:val="2E74B5"/>
        </w:rPr>
      </w:pPr>
    </w:p>
    <w:p w:rsidR="00A17138" w:rsidRPr="005F0137" w:rsidRDefault="00A17138" w:rsidP="00613553">
      <w:pPr>
        <w:spacing w:after="0" w:line="276" w:lineRule="auto"/>
        <w:rPr>
          <w:rFonts w:ascii="Times New Roman" w:hAnsi="Times New Roman"/>
          <w:i/>
        </w:rPr>
      </w:pPr>
    </w:p>
    <w:p w:rsidR="00A17138" w:rsidRPr="005F0137" w:rsidRDefault="00A17138" w:rsidP="00613553">
      <w:pPr>
        <w:spacing w:after="0" w:line="276" w:lineRule="auto"/>
        <w:rPr>
          <w:rFonts w:ascii="Times New Roman" w:hAnsi="Times New Roman"/>
          <w:i/>
          <w:color w:val="2E74B5"/>
        </w:rPr>
        <w:sectPr w:rsidR="00A17138" w:rsidRPr="005F0137" w:rsidSect="00B453F8">
          <w:pgSz w:w="16838" w:h="11906" w:orient="landscape"/>
          <w:pgMar w:top="1418" w:right="1418" w:bottom="1418" w:left="1418" w:header="709" w:footer="709" w:gutter="0"/>
          <w:cols w:space="708"/>
          <w:docGrid w:linePitch="360"/>
        </w:sectPr>
      </w:pPr>
    </w:p>
    <w:p w:rsidR="00A17138" w:rsidRPr="005F0137" w:rsidRDefault="00A17138" w:rsidP="00613553">
      <w:pPr>
        <w:pStyle w:val="Nagwek1"/>
        <w:spacing w:before="0" w:line="276" w:lineRule="auto"/>
        <w:rPr>
          <w:rFonts w:ascii="Times New Roman" w:hAnsi="Times New Roman"/>
          <w:b/>
          <w:i/>
          <w:sz w:val="22"/>
          <w:szCs w:val="22"/>
        </w:rPr>
      </w:pPr>
      <w:bookmarkStart w:id="32" w:name="_Toc492447296"/>
      <w:r w:rsidRPr="005F0137">
        <w:rPr>
          <w:rFonts w:ascii="Times New Roman" w:hAnsi="Times New Roman"/>
          <w:b/>
          <w:i/>
          <w:sz w:val="22"/>
          <w:szCs w:val="22"/>
        </w:rPr>
        <w:lastRenderedPageBreak/>
        <w:t>Część: Środki psychoaktywne</w:t>
      </w:r>
      <w:bookmarkEnd w:id="32"/>
    </w:p>
    <w:p w:rsidR="00A17138" w:rsidRPr="005F0137" w:rsidRDefault="00A17138" w:rsidP="00613553">
      <w:pPr>
        <w:spacing w:after="0" w:line="276" w:lineRule="auto"/>
        <w:ind w:firstLine="340"/>
        <w:jc w:val="both"/>
        <w:rPr>
          <w:rFonts w:ascii="Times New Roman" w:hAnsi="Times New Roman"/>
          <w:b/>
          <w:i/>
        </w:rPr>
      </w:pPr>
    </w:p>
    <w:p w:rsidR="00A17138" w:rsidRPr="005F0137" w:rsidRDefault="00A17138" w:rsidP="00613553">
      <w:pPr>
        <w:pStyle w:val="Nagwek2"/>
        <w:spacing w:before="0" w:line="276" w:lineRule="auto"/>
        <w:rPr>
          <w:rFonts w:ascii="Times New Roman" w:hAnsi="Times New Roman"/>
          <w:i/>
          <w:sz w:val="22"/>
          <w:szCs w:val="22"/>
        </w:rPr>
      </w:pPr>
      <w:bookmarkStart w:id="33" w:name="_Toc492447297"/>
      <w:r w:rsidRPr="005F0137">
        <w:rPr>
          <w:rFonts w:ascii="Times New Roman" w:hAnsi="Times New Roman"/>
          <w:i/>
          <w:sz w:val="22"/>
          <w:szCs w:val="22"/>
        </w:rPr>
        <w:t>Przepisy prawne</w:t>
      </w:r>
      <w:bookmarkEnd w:id="33"/>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Konstytucja Rzeczypospolitej Polskiej z dnia 2 kwietnia 1997 r. (Dz. U. z 1997 r. Nr 78, poz. 283 z późn. zm.);</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Konwencja o Prawach Dziecka przyjęta przez Zgromadzenie Ogólne Narodów Zjednoczonych dnia 20 listopada 1989 r. (Dz. U. z 1991 r. Nr 120, poz. 526);</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 xml:space="preserve">Rozporządzenia Ministra Edukacji Narodowej z dnia 9 sierpnia w sprawie zasad udzielania i organizacji pomocy psychologiczno-pedagogicznej w publicznych przedszkolach, szkołach </w:t>
      </w:r>
      <w:r w:rsidRPr="005F0137">
        <w:rPr>
          <w:rFonts w:ascii="Times New Roman" w:hAnsi="Times New Roman"/>
          <w:i/>
          <w:sz w:val="22"/>
          <w:szCs w:val="22"/>
        </w:rPr>
        <w:br/>
        <w:t>i placówkach (Dz. U. z 2017 poz. 1591);</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6 sierpnia 2015 r. w sprawie wymagań wobec szkół i placówek (Dz.U. z 2015 r. poz. 1214);</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A17138" w:rsidRPr="005F0137" w:rsidRDefault="00A17138" w:rsidP="000E6DDC">
      <w:pPr>
        <w:pStyle w:val="Akapitzlist"/>
        <w:numPr>
          <w:ilvl w:val="0"/>
          <w:numId w:val="106"/>
        </w:numPr>
        <w:spacing w:line="276" w:lineRule="auto"/>
        <w:jc w:val="both"/>
        <w:rPr>
          <w:rFonts w:ascii="Times New Roman" w:hAnsi="Times New Roman"/>
          <w:b/>
          <w:i/>
          <w:sz w:val="22"/>
          <w:szCs w:val="22"/>
        </w:rPr>
      </w:pPr>
      <w:r w:rsidRPr="005F0137">
        <w:rPr>
          <w:rFonts w:ascii="Times New Roman" w:hAnsi="Times New Roman"/>
          <w:b/>
          <w:i/>
          <w:sz w:val="22"/>
          <w:szCs w:val="22"/>
        </w:rPr>
        <w:t xml:space="preserve">Rozporządzenie Ministra Edukacji Narodowej z 18 sierpnia 2015 r. z zakresu  i form prowadzenia w szkołach i placówkach systemu oświaty działalności wychowawczej, edukacyjnej, informacyjnej i profilaktycznej w celu przeciwdziałania narkomanii (Dz. U. </w:t>
      </w:r>
      <w:r w:rsidRPr="005F0137">
        <w:rPr>
          <w:rFonts w:ascii="Times New Roman" w:hAnsi="Times New Roman"/>
          <w:b/>
          <w:i/>
          <w:sz w:val="22"/>
          <w:szCs w:val="22"/>
        </w:rPr>
        <w:br/>
        <w:t>z 2015 r. poz. 1249);</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Rozporządzenie Rady Ministrów z dnia 23 czerwca 2015 r. w sprawie realizacji Rządowego programu wspomagania w latach 2015-2018 organów prowadzanych szkoły w zapewnieniu bezpiecznych warunków nauki, wychowania i opieki w szkołach - „Bezpieczna+” (Dz. U. z 2015 r. poz. 972);</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7 września 1991 r. o systemie oświaty (tekst jednolity: Dz. U. z 2016 r. poz. 1943 z </w:t>
      </w:r>
      <w:proofErr w:type="spellStart"/>
      <w:r w:rsidRPr="005F0137">
        <w:rPr>
          <w:rFonts w:ascii="Times New Roman" w:hAnsi="Times New Roman"/>
          <w:i/>
          <w:sz w:val="22"/>
          <w:szCs w:val="22"/>
        </w:rPr>
        <w:t>późń</w:t>
      </w:r>
      <w:proofErr w:type="spellEnd"/>
      <w:r w:rsidRPr="005F0137">
        <w:rPr>
          <w:rFonts w:ascii="Times New Roman" w:hAnsi="Times New Roman"/>
          <w:i/>
          <w:sz w:val="22"/>
          <w:szCs w:val="22"/>
        </w:rPr>
        <w:t>. zm.);</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Ustawa z dnia 14 grudnia 2016 r. Prawo oświatowe (Dz. U. z 2017 r. poz. 59, 949);</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Ustawa z dnia 25 czerwca 2010 r. o sporcie (Dz. U. z 2010 r.  nr 127, poz. 857);</w:t>
      </w:r>
    </w:p>
    <w:p w:rsidR="00A17138" w:rsidRPr="005F0137" w:rsidRDefault="00A17138" w:rsidP="000E6DDC">
      <w:pPr>
        <w:pStyle w:val="Akapitzlist"/>
        <w:numPr>
          <w:ilvl w:val="0"/>
          <w:numId w:val="106"/>
        </w:numPr>
        <w:spacing w:line="276" w:lineRule="auto"/>
        <w:jc w:val="both"/>
        <w:rPr>
          <w:rFonts w:ascii="Times New Roman" w:hAnsi="Times New Roman"/>
          <w:b/>
          <w:i/>
          <w:sz w:val="22"/>
          <w:szCs w:val="22"/>
        </w:rPr>
      </w:pPr>
      <w:r w:rsidRPr="005F0137">
        <w:rPr>
          <w:rFonts w:ascii="Times New Roman" w:hAnsi="Times New Roman"/>
          <w:b/>
          <w:i/>
          <w:sz w:val="22"/>
          <w:szCs w:val="22"/>
        </w:rPr>
        <w:t>Ustawa z dnia 29 lipca 2005 r. o przeciwdziałaniu narkomanii (Dz.U. 2017 r. poz. 783, 1458);</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Ustawa z dnia 26 października 1982 r. o wychowaniu w trzeźwości w przeciwdziałaniu alkoholizmowi (Dz. U. z 2013 r. poz. 1563);</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Ustawa z dnia 26 października 1982 r. o postępowaniu w sprawach nieletnich (Dz.U. 2016 r. poz. 1654, z 2017 r. poz. 773);</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Ustawa z dnia 19 sierpnia 1994 r. o ochronie zdrowia psychicznego (Dz.U. 2017 r. poz. 882);</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Ustawa z dnia 29 lipca 2005 r. o przeciwdziałaniu przemocy w rodzinie (Dz.U. 2015 r. poz. 1390.</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 xml:space="preserve">Ustawa z dnia 9 listopada 1995 r. o ochronie zdrowia przed następstwami używania tytoniu </w:t>
      </w:r>
      <w:r w:rsidRPr="005F0137">
        <w:rPr>
          <w:rFonts w:ascii="Times New Roman" w:hAnsi="Times New Roman"/>
          <w:i/>
          <w:sz w:val="22"/>
          <w:szCs w:val="22"/>
        </w:rPr>
        <w:br/>
        <w:t>i wyrobów tytoniowych (Dz.U. 2017 r. poz. 957);</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t>Ustawa z dnia 9 czerwca 2011 r. o wspieraniu rodziny i systemie pieczy zastępczej (Dz.U. 2017 r. poz. 697);</w:t>
      </w:r>
    </w:p>
    <w:p w:rsidR="00A17138" w:rsidRPr="005F0137" w:rsidRDefault="00A17138" w:rsidP="000E6DDC">
      <w:pPr>
        <w:pStyle w:val="Akapitzlist"/>
        <w:numPr>
          <w:ilvl w:val="0"/>
          <w:numId w:val="106"/>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Konwencję o prawach osób niepełnosprawnych, sporządzoną w Nowym Jorku dnia 13 grudnia 2006 r. (Dz. U. z 2012 r. poz. 1169).</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right"/>
        <w:rPr>
          <w:rFonts w:ascii="Times New Roman" w:hAnsi="Times New Roman"/>
          <w:i/>
        </w:rPr>
      </w:pPr>
      <w:r w:rsidRPr="005F0137">
        <w:rPr>
          <w:rFonts w:ascii="Times New Roman" w:hAnsi="Times New Roman"/>
          <w:i/>
        </w:rPr>
        <w:t>Stan prawny na dzień 1.09.2017 r.</w:t>
      </w:r>
    </w:p>
    <w:p w:rsidR="00A17138" w:rsidRPr="005F0137" w:rsidRDefault="00A17138" w:rsidP="00613553">
      <w:pPr>
        <w:pStyle w:val="Akapitzlist"/>
        <w:spacing w:line="276" w:lineRule="auto"/>
        <w:ind w:left="1060"/>
        <w:jc w:val="both"/>
        <w:rPr>
          <w:rFonts w:ascii="Times New Roman" w:hAnsi="Times New Roman"/>
          <w:i/>
          <w:sz w:val="22"/>
          <w:szCs w:val="22"/>
        </w:rPr>
      </w:pPr>
    </w:p>
    <w:p w:rsidR="00A17138" w:rsidRPr="005F0137" w:rsidRDefault="00A17138" w:rsidP="00613553">
      <w:pPr>
        <w:pStyle w:val="Akapitzlist"/>
        <w:spacing w:line="276" w:lineRule="auto"/>
        <w:ind w:left="1060"/>
        <w:jc w:val="both"/>
        <w:rPr>
          <w:rFonts w:ascii="Times New Roman" w:hAnsi="Times New Roman"/>
          <w:b/>
          <w:i/>
          <w:sz w:val="22"/>
          <w:szCs w:val="22"/>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ind w:firstLine="340"/>
        <w:jc w:val="both"/>
        <w:rPr>
          <w:rFonts w:ascii="Times New Roman" w:hAnsi="Times New Roman"/>
          <w:i/>
        </w:rPr>
      </w:pPr>
    </w:p>
    <w:p w:rsidR="00A17138" w:rsidRPr="005F0137" w:rsidRDefault="00A17138" w:rsidP="00613553">
      <w:pPr>
        <w:spacing w:after="0" w:line="276" w:lineRule="auto"/>
        <w:rPr>
          <w:rFonts w:ascii="Times New Roman" w:hAnsi="Times New Roman"/>
          <w:i/>
          <w:color w:val="2F5496"/>
        </w:rPr>
      </w:pPr>
      <w:r w:rsidRPr="005F0137">
        <w:rPr>
          <w:rFonts w:ascii="Times New Roman" w:hAnsi="Times New Roman"/>
          <w:i/>
        </w:rPr>
        <w:br w:type="page"/>
      </w:r>
    </w:p>
    <w:p w:rsidR="00A17138" w:rsidRPr="005F0137" w:rsidRDefault="00A17138" w:rsidP="00613553">
      <w:pPr>
        <w:pStyle w:val="Nagwek2"/>
        <w:spacing w:before="0" w:line="276" w:lineRule="auto"/>
        <w:rPr>
          <w:rFonts w:ascii="Times New Roman" w:hAnsi="Times New Roman"/>
          <w:i/>
          <w:sz w:val="22"/>
          <w:szCs w:val="22"/>
        </w:rPr>
      </w:pPr>
      <w:bookmarkStart w:id="34" w:name="_Toc492447298"/>
      <w:r w:rsidRPr="005F0137">
        <w:rPr>
          <w:rFonts w:ascii="Times New Roman" w:hAnsi="Times New Roman"/>
          <w:i/>
          <w:sz w:val="22"/>
          <w:szCs w:val="22"/>
        </w:rPr>
        <w:lastRenderedPageBreak/>
        <w:t>Wprowadzenie</w:t>
      </w:r>
      <w:bookmarkEnd w:id="34"/>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Zagrożenia dzieci i młodzieży  substancjami psychoaktywnymi jest szczególnie ważnym i niepokojącym zjawiskiem. Według badań ogólnopolskich prowadzonych na zlecenie Ministerstwa Edukacji Narodowej co piąty polski nastolatek spróbował marihuany, co dziesiąty amfetaminy, a co piętnasty heroiny. Problem narkomanii w Polsce nie dotyczy już tylko określonych grup czy środowisk społecznych, ale jest zagrożeniem powszechnym. Niestety trzeba przyjąć, że każde dziecko może mieć kontakt ze środkami odurzającymi.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Problem narkomanii ma charakter interdyscyplinarny. Znajduje się on w polu zainteresowania różnych służb, takich jak lecznictwo, oświata, pomoc społeczna, organy ścigania i wymiaru sprawiedliwości, media. Każda z nich styka się z tym zjawiskiem od innej strony.</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Także szkoła oraz nauczyciele mają do spełnienia podobne zadanie jak rodzice: powstrzymać dzieci przed sięgnięciem po narkotyki. Spędzają z nimi bowiem dużą część czasu, stają się ich autorytetem, mają wielki wpływ na ich rozwój. To także rolą szkoły, wszystkich osób zaangażowanych w proces wychowawczy jest identyfikacja zachowań ryzykownych uczniów i związanych z tym zagrożeń.</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Grupami szczególnie narażonymi na używanie substancji psychoaktywnych są dzieci i młodzież pozostające bez opieki rodzicielskiej, „dzieci ulicy”, niepełnoletnie osoby popełniające czyny karalne, osoby zagrożone demoralizacją, dzieci i młodzież zagrożone wykluczeniem społecznym, a także młodzież z zaburzeniami zachowania oraz koncentracji i uwagi. </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Grupy młodzieży zagrożonej wymagają szczególnych oddziaływań profilaktycznych prowadzących do zmiany stylu życia i zaprzestania używania narkotyków, w szczególności działań zwiększających wiedzę na temat skutków używania środków odurzających, substancji psychotropowych i środków zastępczych, kształtujących przekonania normatywne i postawy prozdrowotne, a także zmniejszających deficyty umiejętności psychospołecznych.</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Wnioski z wielu badań naukowych wskazują, że jeśli działania na rzecz zapobiegania narkomanii mają być skuteczne, muszą wykorzystywać współczesną wiedzę na temat czynników chroniących, czynników ryzyka oraz modeli teoretycznych wyjaśniających zjawisko inicjacji narkotykowej i rozwijania się problemowego wzoru używania substancji psychoaktywnych.</w:t>
      </w:r>
    </w:p>
    <w:p w:rsidR="00A17138" w:rsidRPr="005F0137" w:rsidRDefault="00A17138" w:rsidP="00613553">
      <w:pPr>
        <w:spacing w:after="0" w:line="276" w:lineRule="auto"/>
        <w:jc w:val="both"/>
        <w:rPr>
          <w:rFonts w:ascii="Times New Roman" w:hAnsi="Times New Roman"/>
          <w:i/>
        </w:rPr>
      </w:pPr>
      <w:r w:rsidRPr="005F0137">
        <w:rPr>
          <w:rFonts w:ascii="Times New Roman" w:hAnsi="Times New Roman"/>
          <w:i/>
        </w:rPr>
        <w:t xml:space="preserve">Dorobek naukowy w dziedzinie profilaktyki jest bogaty, a jednocześnie wiedza z tego obszaru nie jest dostatecznie wykorzystywana. Z tego powodu kluczową rolę odgrywa właściwe przygotowanie realizatorów programów profilaktycznych, systematyczna ewaluacja oraz upowszechnianie programów o </w:t>
      </w:r>
      <w:r w:rsidRPr="005F0137">
        <w:rPr>
          <w:rFonts w:ascii="Times New Roman" w:hAnsi="Times New Roman"/>
          <w:b/>
          <w:i/>
        </w:rPr>
        <w:t>zweryfikowanej w badaniach jakości</w:t>
      </w:r>
      <w:r w:rsidRPr="005F0137">
        <w:rPr>
          <w:rFonts w:ascii="Times New Roman" w:hAnsi="Times New Roman"/>
          <w:i/>
        </w:rPr>
        <w:t>.</w:t>
      </w: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rPr>
          <w:rFonts w:ascii="Times New Roman" w:hAnsi="Times New Roman"/>
          <w:i/>
          <w:color w:val="2F5496"/>
        </w:rPr>
      </w:pPr>
      <w:r w:rsidRPr="005F0137">
        <w:rPr>
          <w:rFonts w:ascii="Times New Roman" w:hAnsi="Times New Roman"/>
          <w:i/>
        </w:rPr>
        <w:br w:type="page"/>
      </w:r>
    </w:p>
    <w:p w:rsidR="00A17138" w:rsidRPr="005F0137" w:rsidRDefault="00A17138" w:rsidP="00613553">
      <w:pPr>
        <w:pStyle w:val="Nagwek1"/>
        <w:spacing w:before="0" w:line="276" w:lineRule="auto"/>
        <w:rPr>
          <w:rFonts w:ascii="Times New Roman" w:hAnsi="Times New Roman"/>
          <w:i/>
          <w:sz w:val="22"/>
          <w:szCs w:val="22"/>
        </w:rPr>
        <w:sectPr w:rsidR="00A17138" w:rsidRPr="005F0137" w:rsidSect="00B453F8">
          <w:footerReference w:type="default" r:id="rId20"/>
          <w:pgSz w:w="11906" w:h="16838"/>
          <w:pgMar w:top="1418" w:right="1418" w:bottom="1418" w:left="1418" w:header="709" w:footer="709" w:gutter="0"/>
          <w:cols w:space="708"/>
          <w:docGrid w:linePitch="360"/>
        </w:sectPr>
      </w:pPr>
    </w:p>
    <w:p w:rsidR="00A17138" w:rsidRPr="005F0137" w:rsidRDefault="00A17138" w:rsidP="00613553">
      <w:pPr>
        <w:pStyle w:val="Nagwek2"/>
        <w:spacing w:before="0" w:line="276" w:lineRule="auto"/>
        <w:rPr>
          <w:rFonts w:ascii="Times New Roman" w:hAnsi="Times New Roman"/>
          <w:b/>
          <w:i/>
          <w:sz w:val="22"/>
          <w:szCs w:val="22"/>
        </w:rPr>
      </w:pPr>
      <w:bookmarkStart w:id="35" w:name="_Toc492447299"/>
      <w:r w:rsidRPr="005F0137">
        <w:rPr>
          <w:rFonts w:ascii="Times New Roman" w:hAnsi="Times New Roman"/>
          <w:i/>
          <w:sz w:val="22"/>
          <w:szCs w:val="22"/>
        </w:rPr>
        <w:lastRenderedPageBreak/>
        <w:t>Program Wychowawczo-Profilaktyczny</w:t>
      </w:r>
      <w:bookmarkEnd w:id="35"/>
    </w:p>
    <w:p w:rsidR="00A17138" w:rsidRPr="005F0137" w:rsidRDefault="00A17138" w:rsidP="00613553">
      <w:pPr>
        <w:spacing w:after="0" w:line="276" w:lineRule="auto"/>
        <w:jc w:val="both"/>
        <w:rPr>
          <w:rFonts w:ascii="Times New Roman" w:hAnsi="Times New Roman"/>
          <w:i/>
        </w:rPr>
      </w:pPr>
    </w:p>
    <w:p w:rsidR="00A17138" w:rsidRPr="005F0137" w:rsidRDefault="00A17138" w:rsidP="00613553">
      <w:pPr>
        <w:spacing w:after="0" w:line="276" w:lineRule="auto"/>
        <w:jc w:val="both"/>
        <w:rPr>
          <w:rFonts w:ascii="Times New Roman" w:hAnsi="Times New Roman"/>
          <w:b/>
          <w:i/>
        </w:rPr>
      </w:pPr>
      <w:r w:rsidRPr="005F0137">
        <w:rPr>
          <w:rFonts w:ascii="Times New Roman" w:hAnsi="Times New Roman"/>
          <w:i/>
        </w:rPr>
        <w:t xml:space="preserve">Kształtowanie odpowiednich postaw poprzez stosowanie odpowiednich działań wychowawczych i profilaktycznych utrzymane zostało w zgodzie </w:t>
      </w:r>
      <w:r w:rsidRPr="005F0137">
        <w:rPr>
          <w:rFonts w:ascii="Times New Roman" w:hAnsi="Times New Roman"/>
          <w:i/>
        </w:rPr>
        <w:br/>
        <w:t xml:space="preserve">z </w:t>
      </w:r>
      <w:r w:rsidRPr="005F0137">
        <w:rPr>
          <w:rFonts w:ascii="Times New Roman" w:hAnsi="Times New Roman"/>
          <w:b/>
          <w:i/>
        </w:rPr>
        <w:t>Rozporządzenie Ministra Edukacji Narodowej z dnia 18 sierpnia 2015 r. w sprawie zakresu i form prowadzenia w szkołach i placówkach systemu oświaty działalności wychowawczej, edukacyjnej, informacyjnej i profilaktycznej w celu przeciwdziałania narkomanii (Dz.U. 2015 poz. 1249).</w:t>
      </w:r>
    </w:p>
    <w:p w:rsidR="00A17138" w:rsidRPr="005F0137" w:rsidRDefault="00A17138" w:rsidP="00613553">
      <w:pPr>
        <w:spacing w:after="0" w:line="276" w:lineRule="auto"/>
        <w:rPr>
          <w:rFonts w:ascii="Times New Roman" w:hAnsi="Times New Roman"/>
          <w:i/>
        </w:rPr>
      </w:pPr>
      <w:r w:rsidRPr="005F0137">
        <w:rPr>
          <w:rFonts w:ascii="Times New Roman" w:hAnsi="Times New Roman"/>
          <w:i/>
        </w:rPr>
        <w:t>Poniższa część Programu Wychowawczo-Profilaktycznego pt.: „Środki psychoaktywne” ma na celu, opisane w Rozporządzeniu, skuteczne przeciwdziałanie pojawianiu się zachowań ryzykownych związanych z używaniem środków odurzających, substancji psychoaktywnych, środków zastępczych, nowych substancji psychoaktywnych przez uczniów naszej szkoły, w szczególności charakteryzujących się nieprzestrzeganiem przyjętych dla danego wieku zwyczajowych norm i wymagań, niosących ryzyko negatywnych konsekwencji dla zdrowia fizycznego i psychicznego oraz jego otoczenia społecznego.</w:t>
      </w:r>
    </w:p>
    <w:p w:rsidR="00A17138" w:rsidRPr="005F0137" w:rsidRDefault="00A17138" w:rsidP="00613553">
      <w:pPr>
        <w:pStyle w:val="Nagwek3"/>
        <w:spacing w:before="0" w:line="276" w:lineRule="auto"/>
        <w:rPr>
          <w:rFonts w:ascii="Times New Roman" w:hAnsi="Times New Roman"/>
          <w:i/>
          <w:sz w:val="22"/>
          <w:szCs w:val="22"/>
        </w:rPr>
      </w:pPr>
      <w:r w:rsidRPr="005F0137">
        <w:rPr>
          <w:rFonts w:ascii="Times New Roman" w:hAnsi="Times New Roman"/>
          <w:i/>
          <w:sz w:val="22"/>
          <w:szCs w:val="22"/>
        </w:rPr>
        <w:br/>
      </w:r>
      <w:bookmarkStart w:id="36" w:name="_Toc492447300"/>
      <w:r w:rsidRPr="005F0137">
        <w:rPr>
          <w:rFonts w:ascii="Times New Roman" w:hAnsi="Times New Roman"/>
          <w:i/>
          <w:sz w:val="22"/>
          <w:szCs w:val="22"/>
        </w:rPr>
        <w:t>Działalność wychowawcza</w:t>
      </w:r>
      <w:bookmarkEnd w:id="36"/>
      <w:r w:rsidRPr="005F0137">
        <w:rPr>
          <w:rFonts w:ascii="Times New Roman" w:hAnsi="Times New Roman"/>
          <w:i/>
          <w:sz w:val="22"/>
          <w:szCs w:val="22"/>
        </w:rPr>
        <w:br/>
      </w:r>
    </w:p>
    <w:tbl>
      <w:tblPr>
        <w:tblW w:w="0" w:type="auto"/>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3251"/>
        <w:gridCol w:w="200"/>
        <w:gridCol w:w="3019"/>
        <w:gridCol w:w="471"/>
        <w:gridCol w:w="983"/>
        <w:gridCol w:w="743"/>
        <w:gridCol w:w="542"/>
        <w:gridCol w:w="408"/>
        <w:gridCol w:w="1435"/>
        <w:gridCol w:w="507"/>
        <w:gridCol w:w="2345"/>
        <w:gridCol w:w="312"/>
      </w:tblGrid>
      <w:tr w:rsidR="00A17138" w:rsidRPr="005F0137" w:rsidTr="00D96221">
        <w:tc>
          <w:tcPr>
            <w:tcW w:w="3251"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Zadanie</w:t>
            </w:r>
          </w:p>
        </w:tc>
        <w:tc>
          <w:tcPr>
            <w:tcW w:w="3219" w:type="dxa"/>
            <w:gridSpan w:val="2"/>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Sposób realizacji</w:t>
            </w:r>
          </w:p>
        </w:tc>
        <w:tc>
          <w:tcPr>
            <w:tcW w:w="2197" w:type="dxa"/>
            <w:gridSpan w:val="3"/>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Odpowiedzialny</w:t>
            </w:r>
          </w:p>
        </w:tc>
        <w:tc>
          <w:tcPr>
            <w:tcW w:w="2892" w:type="dxa"/>
            <w:gridSpan w:val="4"/>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Termin oraz częstotliwość</w:t>
            </w:r>
          </w:p>
        </w:tc>
        <w:tc>
          <w:tcPr>
            <w:tcW w:w="2657" w:type="dxa"/>
            <w:gridSpan w:val="2"/>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Odbiorca</w:t>
            </w:r>
          </w:p>
        </w:tc>
      </w:tr>
      <w:tr w:rsidR="00A17138" w:rsidRPr="005F0137" w:rsidTr="00EA57B0">
        <w:trPr>
          <w:trHeight w:val="841"/>
        </w:trPr>
        <w:tc>
          <w:tcPr>
            <w:tcW w:w="3251" w:type="dxa"/>
            <w:tcBorders>
              <w:bottom w:val="single" w:sz="4" w:space="0" w:color="auto"/>
            </w:tcBorders>
            <w:vAlign w:val="center"/>
          </w:tcPr>
          <w:p w:rsidR="00D96221" w:rsidRPr="005F0137" w:rsidRDefault="00A17138" w:rsidP="000E6DDC">
            <w:pPr>
              <w:pStyle w:val="Akapitzlist"/>
              <w:numPr>
                <w:ilvl w:val="0"/>
                <w:numId w:val="107"/>
              </w:numPr>
              <w:spacing w:line="276" w:lineRule="auto"/>
              <w:ind w:left="309"/>
              <w:rPr>
                <w:rFonts w:ascii="Times New Roman" w:hAnsi="Times New Roman"/>
                <w:b/>
                <w:bCs/>
                <w:i/>
                <w:sz w:val="22"/>
                <w:szCs w:val="22"/>
              </w:rPr>
            </w:pPr>
            <w:r w:rsidRPr="005F0137">
              <w:rPr>
                <w:rFonts w:ascii="Times New Roman" w:hAnsi="Times New Roman"/>
                <w:i/>
                <w:sz w:val="22"/>
                <w:szCs w:val="22"/>
              </w:rPr>
              <w:br w:type="page"/>
            </w:r>
            <w:r w:rsidRPr="005F0137">
              <w:rPr>
                <w:rFonts w:ascii="Times New Roman" w:hAnsi="Times New Roman"/>
                <w:bCs/>
                <w:i/>
                <w:sz w:val="22"/>
                <w:szCs w:val="22"/>
              </w:rPr>
              <w:t>Przeprowadzenie badań ewaluacyjnych diagnozujących występowanie</w:t>
            </w:r>
            <w:r w:rsidR="00D96221" w:rsidRPr="005F0137">
              <w:rPr>
                <w:rFonts w:ascii="Times New Roman" w:hAnsi="Times New Roman"/>
                <w:bCs/>
                <w:i/>
                <w:sz w:val="22"/>
                <w:szCs w:val="22"/>
              </w:rPr>
              <w:t xml:space="preserve"> problemu zażywania substancji psychoaktywnych przez dzieci </w:t>
            </w:r>
            <w:r w:rsidR="00D96221" w:rsidRPr="005F0137">
              <w:rPr>
                <w:rFonts w:ascii="Times New Roman" w:hAnsi="Times New Roman"/>
                <w:bCs/>
                <w:i/>
                <w:sz w:val="22"/>
                <w:szCs w:val="22"/>
              </w:rPr>
              <w:br/>
              <w:t>i młodzież szkolną.</w:t>
            </w:r>
          </w:p>
          <w:p w:rsidR="00D96221" w:rsidRPr="005F0137" w:rsidRDefault="00D96221" w:rsidP="000E6DDC">
            <w:pPr>
              <w:pStyle w:val="Akapitzlist"/>
              <w:numPr>
                <w:ilvl w:val="0"/>
                <w:numId w:val="107"/>
              </w:numPr>
              <w:spacing w:line="276" w:lineRule="auto"/>
              <w:ind w:left="313"/>
              <w:rPr>
                <w:rFonts w:ascii="Times New Roman" w:hAnsi="Times New Roman"/>
                <w:b/>
                <w:bCs/>
                <w:i/>
                <w:sz w:val="22"/>
                <w:szCs w:val="22"/>
              </w:rPr>
            </w:pPr>
            <w:r w:rsidRPr="005F0137">
              <w:rPr>
                <w:rFonts w:ascii="Times New Roman" w:hAnsi="Times New Roman"/>
                <w:bCs/>
                <w:i/>
                <w:sz w:val="22"/>
                <w:szCs w:val="22"/>
              </w:rPr>
              <w:t>Sporządzenie pogłębionej analizy sytuacji problemowej.</w:t>
            </w:r>
          </w:p>
          <w:p w:rsidR="00A17138" w:rsidRPr="005F0137" w:rsidRDefault="00D96221" w:rsidP="000E6DDC">
            <w:pPr>
              <w:pStyle w:val="Akapitzlist"/>
              <w:numPr>
                <w:ilvl w:val="0"/>
                <w:numId w:val="107"/>
              </w:numPr>
              <w:spacing w:line="276" w:lineRule="auto"/>
              <w:ind w:left="313"/>
              <w:rPr>
                <w:rFonts w:ascii="Times New Roman" w:hAnsi="Times New Roman"/>
                <w:b/>
                <w:bCs/>
                <w:i/>
                <w:sz w:val="22"/>
                <w:szCs w:val="22"/>
              </w:rPr>
            </w:pPr>
            <w:r w:rsidRPr="005F0137">
              <w:rPr>
                <w:rFonts w:ascii="Times New Roman" w:hAnsi="Times New Roman"/>
                <w:bCs/>
                <w:i/>
                <w:sz w:val="22"/>
                <w:szCs w:val="22"/>
              </w:rPr>
              <w:t>Wyciągnięcie wniosków oraz opracowanie działań koniecznych do prowadzenie efektywnego Programu wychowawczo-profilaktycznego.</w:t>
            </w:r>
          </w:p>
        </w:tc>
        <w:tc>
          <w:tcPr>
            <w:tcW w:w="3219"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prowadzenie badań, ewaluacji.</w:t>
            </w:r>
          </w:p>
        </w:tc>
        <w:tc>
          <w:tcPr>
            <w:tcW w:w="2197" w:type="dxa"/>
            <w:gridSpan w:val="3"/>
            <w:vAlign w:val="center"/>
          </w:tcPr>
          <w:p w:rsidR="00A17138" w:rsidRPr="005F0137" w:rsidRDefault="00A17138" w:rsidP="00EA57B0">
            <w:pPr>
              <w:spacing w:after="0" w:line="276" w:lineRule="auto"/>
              <w:rPr>
                <w:rFonts w:ascii="Times New Roman" w:hAnsi="Times New Roman"/>
                <w:i/>
                <w:color w:val="FF0000"/>
              </w:rPr>
            </w:pPr>
            <w:proofErr w:type="spellStart"/>
            <w:r w:rsidRPr="005F0137">
              <w:rPr>
                <w:rFonts w:ascii="Times New Roman" w:hAnsi="Times New Roman"/>
                <w:i/>
                <w:color w:val="FF0000"/>
              </w:rPr>
              <w:t>dyrektor</w:t>
            </w:r>
            <w:proofErr w:type="spellEnd"/>
          </w:p>
        </w:tc>
        <w:tc>
          <w:tcPr>
            <w:tcW w:w="2892" w:type="dxa"/>
            <w:gridSpan w:val="4"/>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t>
            </w:r>
          </w:p>
        </w:tc>
        <w:tc>
          <w:tcPr>
            <w:tcW w:w="2657"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Cała społeczność szkolna</w:t>
            </w:r>
          </w:p>
        </w:tc>
      </w:tr>
      <w:tr w:rsidR="00D96221" w:rsidRPr="005F0137" w:rsidTr="002D5799">
        <w:trPr>
          <w:trHeight w:val="1461"/>
        </w:trPr>
        <w:tc>
          <w:tcPr>
            <w:tcW w:w="14216" w:type="dxa"/>
            <w:gridSpan w:val="12"/>
            <w:tcBorders>
              <w:top w:val="single" w:sz="4" w:space="0" w:color="auto"/>
            </w:tcBorders>
            <w:shd w:val="clear" w:color="auto" w:fill="D9D9D9" w:themeFill="background1" w:themeFillShade="D9"/>
          </w:tcPr>
          <w:p w:rsidR="00D96221" w:rsidRPr="005F0137" w:rsidRDefault="00D96221" w:rsidP="000E6DDC">
            <w:pPr>
              <w:pStyle w:val="Akapitzlist"/>
              <w:numPr>
                <w:ilvl w:val="0"/>
                <w:numId w:val="173"/>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 xml:space="preserve">przeprowadzenie badania ankietowego wśród nauczycieli, wychowawców, chętnych rodziców/ opiekunów uczniów, dyrekcji szkoły, w celu zapoznania się z aktualnym poziomem podatności środowiska bądź aktualnie istniejącym zagrożeniem, ilością sytuacji problemowych wśród uczniów szkoły </w:t>
            </w:r>
          </w:p>
          <w:p w:rsidR="00D96221" w:rsidRPr="005F0137" w:rsidRDefault="00D96221" w:rsidP="000E6DDC">
            <w:pPr>
              <w:pStyle w:val="Akapitzlist"/>
              <w:numPr>
                <w:ilvl w:val="0"/>
                <w:numId w:val="173"/>
              </w:numPr>
              <w:spacing w:line="276" w:lineRule="auto"/>
              <w:jc w:val="both"/>
              <w:rPr>
                <w:rFonts w:ascii="Times New Roman" w:hAnsi="Times New Roman"/>
                <w:i/>
                <w:sz w:val="22"/>
                <w:szCs w:val="22"/>
              </w:rPr>
            </w:pPr>
            <w:r w:rsidRPr="005F0137">
              <w:rPr>
                <w:rFonts w:ascii="Times New Roman" w:hAnsi="Times New Roman"/>
                <w:i/>
                <w:sz w:val="22"/>
                <w:szCs w:val="22"/>
              </w:rPr>
              <w:t>sporządzenie analizy uzyskanych wyników z badania ewaluacyjnego oraz zapoznanie z nimi całej społeczności szkolnej</w:t>
            </w:r>
          </w:p>
          <w:p w:rsidR="00D96221" w:rsidRPr="005F0137" w:rsidRDefault="00D96221" w:rsidP="000E6DDC">
            <w:pPr>
              <w:pStyle w:val="Akapitzlist"/>
              <w:numPr>
                <w:ilvl w:val="0"/>
                <w:numId w:val="173"/>
              </w:numPr>
              <w:spacing w:line="276" w:lineRule="auto"/>
              <w:jc w:val="both"/>
              <w:rPr>
                <w:rFonts w:ascii="Times New Roman" w:hAnsi="Times New Roman"/>
                <w:i/>
                <w:sz w:val="22"/>
                <w:szCs w:val="22"/>
              </w:rPr>
            </w:pPr>
            <w:r w:rsidRPr="005F0137">
              <w:rPr>
                <w:rFonts w:ascii="Times New Roman" w:hAnsi="Times New Roman"/>
                <w:i/>
                <w:sz w:val="22"/>
                <w:szCs w:val="22"/>
              </w:rPr>
              <w:t xml:space="preserve">Rada Pedagogiczna przy współpracy z Radą Rodziców tworzy propozycję działań wychowawczo-profilaktycznych mających na celu wypracowanie odpowiednich działań prewencyjnych, wspierających poczucie własnej wartości oraz umiejętność asertywnego wyrażania swojego zdania; </w:t>
            </w:r>
          </w:p>
          <w:p w:rsidR="00D96221" w:rsidRPr="005F0137" w:rsidRDefault="00D96221" w:rsidP="000E6DDC">
            <w:pPr>
              <w:pStyle w:val="Akapitzlist"/>
              <w:numPr>
                <w:ilvl w:val="0"/>
                <w:numId w:val="173"/>
              </w:numPr>
              <w:spacing w:line="276" w:lineRule="auto"/>
              <w:jc w:val="both"/>
              <w:rPr>
                <w:rFonts w:ascii="Times New Roman" w:hAnsi="Times New Roman"/>
                <w:i/>
                <w:sz w:val="22"/>
                <w:szCs w:val="22"/>
              </w:rPr>
            </w:pPr>
            <w:r w:rsidRPr="005F0137">
              <w:rPr>
                <w:rFonts w:ascii="Times New Roman" w:hAnsi="Times New Roman"/>
                <w:i/>
                <w:sz w:val="22"/>
                <w:szCs w:val="22"/>
              </w:rPr>
              <w:t>przeprowadzenie ponownej ewaluacji po około roku czasu od podjęcia działań wychowawczo-profilaktycznych;</w:t>
            </w:r>
          </w:p>
          <w:p w:rsidR="00D96221" w:rsidRPr="005F0137" w:rsidRDefault="00D96221" w:rsidP="000E6DDC">
            <w:pPr>
              <w:pStyle w:val="Akapitzlist"/>
              <w:numPr>
                <w:ilvl w:val="0"/>
                <w:numId w:val="173"/>
              </w:numPr>
              <w:spacing w:line="276" w:lineRule="auto"/>
              <w:jc w:val="both"/>
              <w:rPr>
                <w:rFonts w:ascii="Times New Roman" w:hAnsi="Times New Roman"/>
                <w:i/>
                <w:sz w:val="22"/>
                <w:szCs w:val="22"/>
              </w:rPr>
            </w:pPr>
            <w:r w:rsidRPr="005F0137">
              <w:rPr>
                <w:rFonts w:ascii="Times New Roman" w:hAnsi="Times New Roman"/>
                <w:i/>
                <w:sz w:val="22"/>
                <w:szCs w:val="22"/>
              </w:rPr>
              <w:t>stałe monitorowanie przestrzegania regulaminu szkoły oraz analizowanie z przestrzeganiem, których reguł społeczność szkolna ma problem i co jest tego przyczyną;</w:t>
            </w:r>
          </w:p>
          <w:p w:rsidR="00D96221" w:rsidRPr="005F0137" w:rsidRDefault="00D96221" w:rsidP="000E6DDC">
            <w:pPr>
              <w:pStyle w:val="Akapitzlist"/>
              <w:numPr>
                <w:ilvl w:val="0"/>
                <w:numId w:val="173"/>
              </w:numPr>
              <w:spacing w:line="276" w:lineRule="auto"/>
              <w:jc w:val="both"/>
              <w:rPr>
                <w:rFonts w:ascii="Times New Roman" w:hAnsi="Times New Roman"/>
                <w:i/>
                <w:sz w:val="22"/>
                <w:szCs w:val="22"/>
              </w:rPr>
            </w:pPr>
            <w:r w:rsidRPr="005F0137">
              <w:rPr>
                <w:rFonts w:ascii="Times New Roman" w:hAnsi="Times New Roman"/>
                <w:i/>
                <w:sz w:val="22"/>
                <w:szCs w:val="22"/>
              </w:rPr>
              <w:t>wychowawcy klas dokonują analizy środowiska lokalnego, domowego oraz szkolnego, w którym przebywają uczniowie, pod kątem styczności lub ewentualnego zażywania substancji psychoaktywnych.</w:t>
            </w:r>
          </w:p>
        </w:tc>
      </w:tr>
      <w:tr w:rsidR="00D96221" w:rsidRPr="005F0137" w:rsidTr="00EA57B0">
        <w:trPr>
          <w:trHeight w:val="1461"/>
        </w:trPr>
        <w:tc>
          <w:tcPr>
            <w:tcW w:w="3251" w:type="dxa"/>
            <w:tcBorders>
              <w:bottom w:val="single" w:sz="4" w:space="0" w:color="auto"/>
            </w:tcBorders>
            <w:vAlign w:val="center"/>
          </w:tcPr>
          <w:p w:rsidR="00D96221" w:rsidRPr="005F0137" w:rsidRDefault="00D96221" w:rsidP="000E6DDC">
            <w:pPr>
              <w:pStyle w:val="Akapitzlist"/>
              <w:numPr>
                <w:ilvl w:val="0"/>
                <w:numId w:val="86"/>
              </w:numPr>
              <w:spacing w:line="276" w:lineRule="auto"/>
              <w:ind w:left="309"/>
              <w:rPr>
                <w:rFonts w:ascii="Times New Roman" w:hAnsi="Times New Roman"/>
                <w:b/>
                <w:bCs/>
                <w:i/>
                <w:sz w:val="22"/>
                <w:szCs w:val="22"/>
              </w:rPr>
            </w:pPr>
            <w:r w:rsidRPr="005F0137">
              <w:rPr>
                <w:rFonts w:ascii="Times New Roman" w:hAnsi="Times New Roman"/>
                <w:bCs/>
                <w:i/>
                <w:sz w:val="22"/>
                <w:szCs w:val="22"/>
              </w:rPr>
              <w:t xml:space="preserve">psychicznego dzieci i młodzieży, rozpoznawania wczesnych objawów używania środków </w:t>
            </w:r>
            <w:r w:rsidRPr="005F0137">
              <w:rPr>
                <w:rFonts w:ascii="Times New Roman" w:hAnsi="Times New Roman"/>
                <w:bCs/>
                <w:i/>
                <w:sz w:val="22"/>
                <w:szCs w:val="22"/>
              </w:rPr>
              <w:br/>
              <w:t>i substancji.</w:t>
            </w:r>
          </w:p>
          <w:p w:rsidR="00D96221" w:rsidRPr="005F0137" w:rsidRDefault="00D96221" w:rsidP="000E6DDC">
            <w:pPr>
              <w:pStyle w:val="Akapitzlist"/>
              <w:numPr>
                <w:ilvl w:val="0"/>
                <w:numId w:val="86"/>
              </w:numPr>
              <w:spacing w:line="276" w:lineRule="auto"/>
              <w:ind w:left="309"/>
              <w:rPr>
                <w:rFonts w:ascii="Times New Roman" w:hAnsi="Times New Roman"/>
                <w:b/>
                <w:bCs/>
                <w:i/>
                <w:sz w:val="22"/>
                <w:szCs w:val="22"/>
              </w:rPr>
            </w:pPr>
            <w:r w:rsidRPr="005F0137">
              <w:rPr>
                <w:rFonts w:ascii="Times New Roman" w:hAnsi="Times New Roman"/>
                <w:bCs/>
                <w:i/>
                <w:sz w:val="22"/>
                <w:szCs w:val="22"/>
              </w:rPr>
              <w:t xml:space="preserve">Dostarczenie aktualnych informacji nauczycielom, wychowawcom i rodzicom / opiekunom prawnym na temat skutecznych sposobów prowadzenia działań wychowawczych i profilaktycznych związanych </w:t>
            </w:r>
            <w:r w:rsidRPr="005F0137">
              <w:rPr>
                <w:rFonts w:ascii="Times New Roman" w:hAnsi="Times New Roman"/>
                <w:bCs/>
                <w:i/>
                <w:sz w:val="22"/>
                <w:szCs w:val="22"/>
              </w:rPr>
              <w:br/>
              <w:t>z przeciwdziałaniem używaniu środków i substancji</w:t>
            </w:r>
          </w:p>
        </w:tc>
        <w:tc>
          <w:tcPr>
            <w:tcW w:w="3219" w:type="dxa"/>
            <w:gridSpan w:val="2"/>
            <w:tcBorders>
              <w:bottom w:val="single" w:sz="4" w:space="0" w:color="auto"/>
            </w:tcBorders>
            <w:vAlign w:val="center"/>
          </w:tcPr>
          <w:p w:rsidR="00D96221" w:rsidRPr="005F0137" w:rsidRDefault="00D96221" w:rsidP="000E6DDC">
            <w:pPr>
              <w:pStyle w:val="Akapitzlist"/>
              <w:numPr>
                <w:ilvl w:val="0"/>
                <w:numId w:val="174"/>
              </w:numPr>
              <w:spacing w:line="276" w:lineRule="auto"/>
              <w:rPr>
                <w:rFonts w:ascii="Times New Roman" w:hAnsi="Times New Roman"/>
                <w:i/>
                <w:sz w:val="22"/>
                <w:szCs w:val="22"/>
              </w:rPr>
            </w:pPr>
            <w:r w:rsidRPr="005F0137">
              <w:rPr>
                <w:rFonts w:ascii="Times New Roman" w:hAnsi="Times New Roman"/>
                <w:i/>
                <w:sz w:val="22"/>
                <w:szCs w:val="22"/>
              </w:rPr>
              <w:t>spotkanie z psychologiem, pedagogiem szkolnym, pracownikami poradni, policją.</w:t>
            </w:r>
          </w:p>
          <w:p w:rsidR="00D96221" w:rsidRPr="005F0137" w:rsidRDefault="00D96221" w:rsidP="000E6DDC">
            <w:pPr>
              <w:pStyle w:val="Akapitzlist"/>
              <w:numPr>
                <w:ilvl w:val="0"/>
                <w:numId w:val="174"/>
              </w:numPr>
              <w:spacing w:line="276" w:lineRule="auto"/>
              <w:rPr>
                <w:rFonts w:ascii="Times New Roman" w:hAnsi="Times New Roman"/>
                <w:i/>
                <w:sz w:val="22"/>
                <w:szCs w:val="22"/>
              </w:rPr>
            </w:pPr>
            <w:r w:rsidRPr="005F0137">
              <w:rPr>
                <w:rFonts w:ascii="Times New Roman" w:hAnsi="Times New Roman"/>
                <w:i/>
                <w:sz w:val="22"/>
                <w:szCs w:val="22"/>
              </w:rPr>
              <w:t xml:space="preserve">nawiązanie współpracy z policją, </w:t>
            </w:r>
          </w:p>
          <w:p w:rsidR="00D96221" w:rsidRPr="005F0137" w:rsidRDefault="00D96221" w:rsidP="00EA57B0">
            <w:pPr>
              <w:spacing w:after="0" w:line="276" w:lineRule="auto"/>
              <w:rPr>
                <w:rFonts w:ascii="Times New Roman" w:hAnsi="Times New Roman"/>
                <w:i/>
              </w:rPr>
            </w:pPr>
          </w:p>
        </w:tc>
        <w:tc>
          <w:tcPr>
            <w:tcW w:w="2197" w:type="dxa"/>
            <w:gridSpan w:val="3"/>
            <w:vAlign w:val="center"/>
          </w:tcPr>
          <w:p w:rsidR="00084C6C" w:rsidRPr="005F0137" w:rsidRDefault="00D96221" w:rsidP="000E6DDC">
            <w:pPr>
              <w:pStyle w:val="Akapitzlist"/>
              <w:numPr>
                <w:ilvl w:val="0"/>
                <w:numId w:val="174"/>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 xml:space="preserve">Dyrektor, </w:t>
            </w:r>
          </w:p>
          <w:p w:rsidR="00D96221" w:rsidRPr="005F0137" w:rsidRDefault="00D96221" w:rsidP="000E6DDC">
            <w:pPr>
              <w:pStyle w:val="Akapitzlist"/>
              <w:numPr>
                <w:ilvl w:val="0"/>
                <w:numId w:val="174"/>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pedagog, wychowawcy klas</w:t>
            </w:r>
          </w:p>
        </w:tc>
        <w:tc>
          <w:tcPr>
            <w:tcW w:w="2892" w:type="dxa"/>
            <w:gridSpan w:val="4"/>
            <w:vAlign w:val="center"/>
          </w:tcPr>
          <w:p w:rsidR="00D96221" w:rsidRPr="005F0137" w:rsidRDefault="00D96221" w:rsidP="00EA57B0">
            <w:pPr>
              <w:spacing w:after="0" w:line="276" w:lineRule="auto"/>
              <w:rPr>
                <w:rFonts w:ascii="Times New Roman" w:hAnsi="Times New Roman"/>
                <w:i/>
                <w:color w:val="FF0000"/>
              </w:rPr>
            </w:pPr>
            <w:r w:rsidRPr="005F0137">
              <w:rPr>
                <w:rFonts w:ascii="Times New Roman" w:hAnsi="Times New Roman"/>
                <w:i/>
                <w:color w:val="FF0000"/>
              </w:rPr>
              <w:t>Wrzesień/październik/listopad</w:t>
            </w:r>
          </w:p>
        </w:tc>
        <w:tc>
          <w:tcPr>
            <w:tcW w:w="2657" w:type="dxa"/>
            <w:gridSpan w:val="2"/>
            <w:vAlign w:val="center"/>
          </w:tcPr>
          <w:p w:rsidR="00D96221" w:rsidRPr="005F0137" w:rsidRDefault="00D96221" w:rsidP="00EA57B0">
            <w:pPr>
              <w:spacing w:after="0" w:line="276" w:lineRule="auto"/>
              <w:rPr>
                <w:rFonts w:ascii="Times New Roman" w:hAnsi="Times New Roman"/>
                <w:i/>
              </w:rPr>
            </w:pPr>
            <w:r w:rsidRPr="005F0137">
              <w:rPr>
                <w:rFonts w:ascii="Times New Roman" w:hAnsi="Times New Roman"/>
                <w:i/>
              </w:rPr>
              <w:t xml:space="preserve">Rodzice / opiekunowie uczniów, nauczyciele </w:t>
            </w:r>
            <w:r w:rsidRPr="005F0137">
              <w:rPr>
                <w:rFonts w:ascii="Times New Roman" w:hAnsi="Times New Roman"/>
                <w:i/>
              </w:rPr>
              <w:br/>
              <w:t>i wychowawcy</w:t>
            </w:r>
          </w:p>
        </w:tc>
      </w:tr>
      <w:tr w:rsidR="00D96221" w:rsidRPr="005F0137" w:rsidTr="00084C6C">
        <w:trPr>
          <w:trHeight w:val="1132"/>
        </w:trPr>
        <w:tc>
          <w:tcPr>
            <w:tcW w:w="14216" w:type="dxa"/>
            <w:gridSpan w:val="12"/>
            <w:tcBorders>
              <w:top w:val="single" w:sz="4" w:space="0" w:color="auto"/>
            </w:tcBorders>
            <w:shd w:val="clear" w:color="auto" w:fill="D9D9D9" w:themeFill="background1" w:themeFillShade="D9"/>
          </w:tcPr>
          <w:p w:rsidR="00D96221" w:rsidRPr="005F0137" w:rsidRDefault="00D96221" w:rsidP="000E6DDC">
            <w:pPr>
              <w:pStyle w:val="Akapitzlist"/>
              <w:numPr>
                <w:ilvl w:val="0"/>
                <w:numId w:val="175"/>
              </w:numPr>
              <w:spacing w:line="276" w:lineRule="auto"/>
              <w:jc w:val="both"/>
              <w:rPr>
                <w:rFonts w:ascii="Times New Roman" w:hAnsi="Times New Roman"/>
                <w:i/>
                <w:sz w:val="22"/>
                <w:szCs w:val="22"/>
              </w:rPr>
            </w:pPr>
            <w:r w:rsidRPr="005F0137">
              <w:rPr>
                <w:rFonts w:ascii="Times New Roman" w:hAnsi="Times New Roman"/>
                <w:i/>
                <w:sz w:val="22"/>
                <w:szCs w:val="22"/>
              </w:rPr>
              <w:t xml:space="preserve">podnoszenie kompetencji nauczycieli i rodziców/ opiekunów uczniów poprzez udział w szkoleniu w zakresie rozpoznawania wczesnych objawów używania środków i substancji psychoaktywnych oraz podejmowania szkolnej interwencji profilaktycznej. </w:t>
            </w:r>
          </w:p>
          <w:p w:rsidR="00D96221" w:rsidRPr="005F0137" w:rsidRDefault="00D96221" w:rsidP="000E6DDC">
            <w:pPr>
              <w:pStyle w:val="Akapitzlist"/>
              <w:numPr>
                <w:ilvl w:val="0"/>
                <w:numId w:val="175"/>
              </w:numPr>
              <w:spacing w:line="276" w:lineRule="auto"/>
              <w:jc w:val="both"/>
              <w:rPr>
                <w:rFonts w:ascii="Times New Roman" w:hAnsi="Times New Roman"/>
                <w:i/>
                <w:sz w:val="22"/>
                <w:szCs w:val="22"/>
              </w:rPr>
            </w:pPr>
            <w:r w:rsidRPr="005F0137">
              <w:rPr>
                <w:rFonts w:ascii="Times New Roman" w:hAnsi="Times New Roman"/>
                <w:i/>
                <w:sz w:val="22"/>
                <w:szCs w:val="22"/>
              </w:rPr>
              <w:t>przedstawienie rodzicom / opiekunom uczniów źródeł informacji na temat profilaktyki antynarkotykowej dostępnych w Internecie (strony Ośrodka Rozwoju Edukacji, Krajowego Biura Do Spraw Przeciwdziałania Narkomanii);</w:t>
            </w:r>
          </w:p>
          <w:p w:rsidR="00D96221" w:rsidRPr="005F0137" w:rsidRDefault="00D96221" w:rsidP="000E6DDC">
            <w:pPr>
              <w:pStyle w:val="Akapitzlist"/>
              <w:numPr>
                <w:ilvl w:val="0"/>
                <w:numId w:val="175"/>
              </w:numPr>
              <w:spacing w:line="276" w:lineRule="auto"/>
              <w:jc w:val="both"/>
              <w:rPr>
                <w:rFonts w:ascii="Times New Roman" w:hAnsi="Times New Roman"/>
                <w:b/>
                <w:i/>
                <w:sz w:val="22"/>
                <w:szCs w:val="22"/>
              </w:rPr>
            </w:pPr>
            <w:r w:rsidRPr="005F0137">
              <w:rPr>
                <w:rFonts w:ascii="Times New Roman" w:hAnsi="Times New Roman"/>
                <w:i/>
                <w:sz w:val="22"/>
                <w:szCs w:val="22"/>
              </w:rPr>
              <w:t xml:space="preserve">organizacja spotkania z ekspertami z poradni ds. przeciwdziałania narkomanii lub policją – spotkania uświadamiające dorosłym zjawiska uzależnienia od </w:t>
            </w:r>
            <w:r w:rsidRPr="005F0137">
              <w:rPr>
                <w:rFonts w:ascii="Times New Roman" w:hAnsi="Times New Roman"/>
                <w:i/>
                <w:sz w:val="22"/>
                <w:szCs w:val="22"/>
              </w:rPr>
              <w:lastRenderedPageBreak/>
              <w:t>substancji psychoaktywnych oraz skutków ich krótkotrwałego i długotrwałego zażywania;</w:t>
            </w:r>
          </w:p>
          <w:p w:rsidR="00D96221" w:rsidRPr="005F0137" w:rsidRDefault="00D96221" w:rsidP="000E6DDC">
            <w:pPr>
              <w:pStyle w:val="Akapitzlist"/>
              <w:numPr>
                <w:ilvl w:val="0"/>
                <w:numId w:val="175"/>
              </w:numPr>
              <w:spacing w:line="276" w:lineRule="auto"/>
              <w:jc w:val="both"/>
              <w:rPr>
                <w:rFonts w:ascii="Times New Roman" w:hAnsi="Times New Roman"/>
                <w:b/>
                <w:i/>
                <w:sz w:val="22"/>
                <w:szCs w:val="22"/>
              </w:rPr>
            </w:pPr>
            <w:r w:rsidRPr="005F0137">
              <w:rPr>
                <w:rFonts w:ascii="Times New Roman" w:hAnsi="Times New Roman"/>
                <w:i/>
                <w:sz w:val="22"/>
                <w:szCs w:val="22"/>
              </w:rPr>
              <w:t>informowanie rodziców podczas zebrań o instytucjach, do których mogą się zgłosić o pomoc w razie wystąpienia problemu;</w:t>
            </w:r>
          </w:p>
          <w:p w:rsidR="00D96221" w:rsidRPr="005F0137" w:rsidRDefault="00D96221" w:rsidP="000E6DDC">
            <w:pPr>
              <w:pStyle w:val="Akapitzlist"/>
              <w:numPr>
                <w:ilvl w:val="0"/>
                <w:numId w:val="175"/>
              </w:numPr>
              <w:spacing w:line="276" w:lineRule="auto"/>
              <w:jc w:val="both"/>
              <w:rPr>
                <w:rFonts w:ascii="Times New Roman" w:hAnsi="Times New Roman"/>
                <w:i/>
                <w:sz w:val="22"/>
                <w:szCs w:val="22"/>
              </w:rPr>
            </w:pPr>
            <w:r w:rsidRPr="005F0137">
              <w:rPr>
                <w:rFonts w:ascii="Times New Roman" w:hAnsi="Times New Roman"/>
                <w:i/>
                <w:sz w:val="22"/>
                <w:szCs w:val="22"/>
              </w:rPr>
              <w:t xml:space="preserve">współpraca </w:t>
            </w:r>
            <w:r w:rsidRPr="005F0137">
              <w:rPr>
                <w:rFonts w:ascii="Times New Roman" w:hAnsi="Times New Roman"/>
                <w:i/>
                <w:color w:val="FF0000"/>
                <w:sz w:val="22"/>
                <w:szCs w:val="22"/>
              </w:rPr>
              <w:t>z Gminną Komisją Profilaktyki i Rozwiązywania Problemów Alkoholowych</w:t>
            </w:r>
            <w:r w:rsidRPr="005F0137">
              <w:rPr>
                <w:rFonts w:ascii="Times New Roman" w:hAnsi="Times New Roman"/>
                <w:i/>
                <w:sz w:val="22"/>
                <w:szCs w:val="22"/>
              </w:rPr>
              <w:t xml:space="preserve">  w kwestii dostarczenia materiałów niezbędnych do posiadania odpowiedniej wiedzy.</w:t>
            </w:r>
          </w:p>
        </w:tc>
      </w:tr>
      <w:tr w:rsidR="00D96221" w:rsidRPr="005F0137" w:rsidTr="00EA57B0">
        <w:trPr>
          <w:gridAfter w:val="1"/>
          <w:wAfter w:w="312" w:type="dxa"/>
          <w:trHeight w:val="1429"/>
        </w:trPr>
        <w:tc>
          <w:tcPr>
            <w:tcW w:w="3451" w:type="dxa"/>
            <w:gridSpan w:val="2"/>
            <w:tcBorders>
              <w:bottom w:val="single" w:sz="4" w:space="0" w:color="auto"/>
            </w:tcBorders>
            <w:vAlign w:val="center"/>
          </w:tcPr>
          <w:p w:rsidR="00D96221" w:rsidRPr="005F0137" w:rsidRDefault="00A17138" w:rsidP="000E6DDC">
            <w:pPr>
              <w:pStyle w:val="Akapitzlist"/>
              <w:numPr>
                <w:ilvl w:val="0"/>
                <w:numId w:val="87"/>
              </w:numPr>
              <w:spacing w:line="276" w:lineRule="auto"/>
              <w:ind w:left="313"/>
              <w:rPr>
                <w:rFonts w:ascii="Times New Roman" w:hAnsi="Times New Roman"/>
                <w:b/>
                <w:bCs/>
                <w:i/>
                <w:sz w:val="22"/>
                <w:szCs w:val="22"/>
              </w:rPr>
            </w:pPr>
            <w:r w:rsidRPr="005F0137">
              <w:rPr>
                <w:rFonts w:ascii="Times New Roman" w:hAnsi="Times New Roman"/>
                <w:b/>
                <w:bCs/>
                <w:i/>
                <w:sz w:val="22"/>
                <w:szCs w:val="22"/>
              </w:rPr>
              <w:lastRenderedPageBreak/>
              <w:br w:type="page"/>
            </w:r>
            <w:r w:rsidR="00D96221" w:rsidRPr="005F0137">
              <w:rPr>
                <w:rFonts w:ascii="Times New Roman" w:hAnsi="Times New Roman"/>
                <w:bCs/>
                <w:i/>
                <w:sz w:val="22"/>
                <w:szCs w:val="22"/>
              </w:rPr>
              <w:t>Pedagogizacja rodziców / opiekunów prawnych na zebraniach w zakresie m.in. przeciwdziałania ryzykownym zachowaniom związanym z używaniem substancji psychoaktywnych.</w:t>
            </w:r>
          </w:p>
          <w:p w:rsidR="00D96221" w:rsidRPr="005F0137" w:rsidRDefault="00D96221" w:rsidP="000E6DDC">
            <w:pPr>
              <w:pStyle w:val="Akapitzlist"/>
              <w:numPr>
                <w:ilvl w:val="0"/>
                <w:numId w:val="87"/>
              </w:numPr>
              <w:spacing w:line="276" w:lineRule="auto"/>
              <w:ind w:left="313"/>
              <w:rPr>
                <w:rFonts w:ascii="Times New Roman" w:hAnsi="Times New Roman"/>
                <w:b/>
                <w:bCs/>
                <w:i/>
                <w:sz w:val="22"/>
                <w:szCs w:val="22"/>
              </w:rPr>
            </w:pPr>
            <w:r w:rsidRPr="005F0137">
              <w:rPr>
                <w:rFonts w:ascii="Times New Roman" w:hAnsi="Times New Roman"/>
                <w:bCs/>
                <w:i/>
                <w:sz w:val="22"/>
                <w:szCs w:val="22"/>
              </w:rPr>
              <w:t xml:space="preserve">Spotkania rodziców / opiekunów prawnych </w:t>
            </w:r>
            <w:r w:rsidRPr="005F0137">
              <w:rPr>
                <w:rFonts w:ascii="Times New Roman" w:hAnsi="Times New Roman"/>
                <w:bCs/>
                <w:i/>
                <w:sz w:val="22"/>
                <w:szCs w:val="22"/>
              </w:rPr>
              <w:br/>
              <w:t>z pracownikami Poradni Psychologiczno-Pedagogicznej na terenie szkoły.</w:t>
            </w:r>
          </w:p>
        </w:tc>
        <w:tc>
          <w:tcPr>
            <w:tcW w:w="3490" w:type="dxa"/>
            <w:gridSpan w:val="2"/>
            <w:tcBorders>
              <w:bottom w:val="single" w:sz="4" w:space="0" w:color="auto"/>
            </w:tcBorders>
            <w:vAlign w:val="center"/>
          </w:tcPr>
          <w:p w:rsidR="00D96221" w:rsidRPr="005F0137" w:rsidRDefault="00D96221" w:rsidP="000E6DDC">
            <w:pPr>
              <w:pStyle w:val="Akapitzlist"/>
              <w:numPr>
                <w:ilvl w:val="0"/>
                <w:numId w:val="176"/>
              </w:numPr>
              <w:spacing w:line="276" w:lineRule="auto"/>
              <w:rPr>
                <w:rFonts w:ascii="Times New Roman" w:hAnsi="Times New Roman"/>
                <w:b/>
                <w:bCs/>
                <w:i/>
                <w:sz w:val="22"/>
                <w:szCs w:val="22"/>
              </w:rPr>
            </w:pPr>
            <w:r w:rsidRPr="005F0137">
              <w:rPr>
                <w:rFonts w:ascii="Times New Roman" w:hAnsi="Times New Roman"/>
                <w:bCs/>
                <w:i/>
                <w:sz w:val="22"/>
                <w:szCs w:val="22"/>
              </w:rPr>
              <w:t>spotkania z wychowawcami,</w:t>
            </w:r>
          </w:p>
          <w:p w:rsidR="00D96221" w:rsidRPr="005F0137" w:rsidRDefault="00D96221" w:rsidP="000E6DDC">
            <w:pPr>
              <w:pStyle w:val="Akapitzlist"/>
              <w:numPr>
                <w:ilvl w:val="0"/>
                <w:numId w:val="176"/>
              </w:numPr>
              <w:spacing w:line="276" w:lineRule="auto"/>
              <w:rPr>
                <w:rFonts w:ascii="Times New Roman" w:hAnsi="Times New Roman"/>
                <w:b/>
                <w:bCs/>
                <w:i/>
                <w:sz w:val="22"/>
                <w:szCs w:val="22"/>
              </w:rPr>
            </w:pPr>
            <w:r w:rsidRPr="005F0137">
              <w:rPr>
                <w:rFonts w:ascii="Times New Roman" w:hAnsi="Times New Roman"/>
                <w:bCs/>
                <w:i/>
                <w:sz w:val="22"/>
                <w:szCs w:val="22"/>
              </w:rPr>
              <w:t xml:space="preserve">spotkania z pracownikami </w:t>
            </w:r>
            <w:proofErr w:type="spellStart"/>
            <w:r w:rsidRPr="005F0137">
              <w:rPr>
                <w:rFonts w:ascii="Times New Roman" w:hAnsi="Times New Roman"/>
                <w:bCs/>
                <w:i/>
                <w:sz w:val="22"/>
                <w:szCs w:val="22"/>
              </w:rPr>
              <w:t>PoradniPsychologiczno-Pedagogicznej</w:t>
            </w:r>
            <w:proofErr w:type="spellEnd"/>
            <w:r w:rsidRPr="005F0137">
              <w:rPr>
                <w:rFonts w:ascii="Times New Roman" w:hAnsi="Times New Roman"/>
                <w:bCs/>
                <w:i/>
                <w:sz w:val="22"/>
                <w:szCs w:val="22"/>
              </w:rPr>
              <w:t>,</w:t>
            </w:r>
          </w:p>
        </w:tc>
        <w:tc>
          <w:tcPr>
            <w:tcW w:w="2268" w:type="dxa"/>
            <w:gridSpan w:val="3"/>
            <w:tcBorders>
              <w:bottom w:val="single" w:sz="4" w:space="0" w:color="auto"/>
            </w:tcBorders>
            <w:vAlign w:val="center"/>
          </w:tcPr>
          <w:p w:rsidR="00084C6C" w:rsidRPr="005F0137" w:rsidRDefault="00D96221" w:rsidP="000E6DDC">
            <w:pPr>
              <w:pStyle w:val="Akapitzlist"/>
              <w:numPr>
                <w:ilvl w:val="0"/>
                <w:numId w:val="177"/>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Dyrektor,</w:t>
            </w:r>
          </w:p>
          <w:p w:rsidR="00084C6C" w:rsidRPr="005F0137" w:rsidRDefault="00D96221" w:rsidP="000E6DDC">
            <w:pPr>
              <w:pStyle w:val="Akapitzlist"/>
              <w:numPr>
                <w:ilvl w:val="0"/>
                <w:numId w:val="177"/>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 xml:space="preserve">pedagog, </w:t>
            </w:r>
          </w:p>
          <w:p w:rsidR="00D96221" w:rsidRPr="005F0137" w:rsidRDefault="00D96221" w:rsidP="000E6DDC">
            <w:pPr>
              <w:pStyle w:val="Akapitzlist"/>
              <w:numPr>
                <w:ilvl w:val="0"/>
                <w:numId w:val="177"/>
              </w:numPr>
              <w:spacing w:line="276" w:lineRule="auto"/>
              <w:rPr>
                <w:rFonts w:ascii="Times New Roman" w:hAnsi="Times New Roman"/>
                <w:i/>
                <w:color w:val="FF0000"/>
                <w:sz w:val="22"/>
                <w:szCs w:val="22"/>
              </w:rPr>
            </w:pPr>
            <w:r w:rsidRPr="005F0137">
              <w:rPr>
                <w:rFonts w:ascii="Times New Roman" w:hAnsi="Times New Roman"/>
                <w:i/>
                <w:color w:val="FF0000"/>
                <w:sz w:val="22"/>
                <w:szCs w:val="22"/>
              </w:rPr>
              <w:t>wychowawcy klas</w:t>
            </w:r>
          </w:p>
        </w:tc>
        <w:tc>
          <w:tcPr>
            <w:tcW w:w="1843" w:type="dxa"/>
            <w:gridSpan w:val="2"/>
            <w:tcBorders>
              <w:bottom w:val="single" w:sz="4" w:space="0" w:color="auto"/>
            </w:tcBorders>
            <w:vAlign w:val="center"/>
          </w:tcPr>
          <w:p w:rsidR="00D96221" w:rsidRPr="005F0137" w:rsidRDefault="00D96221"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52" w:type="dxa"/>
            <w:gridSpan w:val="2"/>
            <w:tcBorders>
              <w:bottom w:val="single" w:sz="4" w:space="0" w:color="auto"/>
            </w:tcBorders>
            <w:vAlign w:val="center"/>
          </w:tcPr>
          <w:p w:rsidR="00D96221" w:rsidRPr="005F0137" w:rsidRDefault="00D96221" w:rsidP="00EA57B0">
            <w:pPr>
              <w:spacing w:after="0" w:line="276" w:lineRule="auto"/>
              <w:rPr>
                <w:rFonts w:ascii="Times New Roman" w:hAnsi="Times New Roman"/>
                <w:b/>
                <w:bCs/>
                <w:i/>
              </w:rPr>
            </w:pPr>
            <w:r w:rsidRPr="005F0137">
              <w:rPr>
                <w:rFonts w:ascii="Times New Roman" w:hAnsi="Times New Roman"/>
                <w:bCs/>
                <w:i/>
              </w:rPr>
              <w:t>Rodzice / opiekunowie uczniów</w:t>
            </w:r>
          </w:p>
          <w:p w:rsidR="00D96221" w:rsidRPr="005F0137" w:rsidRDefault="00D96221" w:rsidP="00EA57B0">
            <w:pPr>
              <w:spacing w:after="0" w:line="276" w:lineRule="auto"/>
              <w:rPr>
                <w:rFonts w:ascii="Times New Roman" w:hAnsi="Times New Roman"/>
                <w:b/>
                <w:bCs/>
                <w:i/>
              </w:rPr>
            </w:pPr>
          </w:p>
        </w:tc>
      </w:tr>
      <w:tr w:rsidR="00D96221" w:rsidRPr="005F0137" w:rsidTr="002D5799">
        <w:trPr>
          <w:gridAfter w:val="1"/>
          <w:wAfter w:w="312" w:type="dxa"/>
          <w:trHeight w:val="835"/>
        </w:trPr>
        <w:tc>
          <w:tcPr>
            <w:tcW w:w="13904" w:type="dxa"/>
            <w:gridSpan w:val="11"/>
            <w:tcBorders>
              <w:top w:val="single" w:sz="4" w:space="0" w:color="auto"/>
            </w:tcBorders>
            <w:shd w:val="clear" w:color="auto" w:fill="D9D9D9" w:themeFill="background1" w:themeFillShade="D9"/>
          </w:tcPr>
          <w:p w:rsidR="00D96221" w:rsidRPr="005F0137" w:rsidRDefault="00D96221" w:rsidP="000E6DDC">
            <w:pPr>
              <w:pStyle w:val="Akapitzlist"/>
              <w:numPr>
                <w:ilvl w:val="0"/>
                <w:numId w:val="178"/>
              </w:numPr>
              <w:spacing w:line="276" w:lineRule="auto"/>
              <w:jc w:val="both"/>
              <w:rPr>
                <w:rFonts w:ascii="Times New Roman" w:hAnsi="Times New Roman"/>
                <w:i/>
                <w:sz w:val="22"/>
                <w:szCs w:val="22"/>
              </w:rPr>
            </w:pPr>
            <w:r w:rsidRPr="005F0137">
              <w:rPr>
                <w:rFonts w:ascii="Times New Roman" w:hAnsi="Times New Roman"/>
                <w:i/>
                <w:sz w:val="22"/>
                <w:szCs w:val="22"/>
              </w:rPr>
              <w:t>przedstawienie rodzicom / opiekunom uczniów czynników zwiększających ryzyko sięgania po środki psychoaktywne;</w:t>
            </w:r>
          </w:p>
          <w:p w:rsidR="00D96221" w:rsidRPr="005F0137" w:rsidRDefault="00D96221" w:rsidP="000E6DDC">
            <w:pPr>
              <w:pStyle w:val="Akapitzlist"/>
              <w:numPr>
                <w:ilvl w:val="0"/>
                <w:numId w:val="178"/>
              </w:numPr>
              <w:spacing w:line="276" w:lineRule="auto"/>
              <w:jc w:val="both"/>
              <w:rPr>
                <w:rFonts w:ascii="Times New Roman" w:hAnsi="Times New Roman"/>
                <w:i/>
                <w:sz w:val="22"/>
                <w:szCs w:val="22"/>
              </w:rPr>
            </w:pPr>
            <w:r w:rsidRPr="005F0137">
              <w:rPr>
                <w:rFonts w:ascii="Times New Roman" w:hAnsi="Times New Roman"/>
                <w:i/>
                <w:sz w:val="22"/>
                <w:szCs w:val="22"/>
              </w:rPr>
              <w:t xml:space="preserve">informowanie rodziców / opiekunów uczniów o instytucjach, do których mogą się zgłosić o pomoc w razie wystąpienia problemu; </w:t>
            </w:r>
          </w:p>
          <w:p w:rsidR="00D96221" w:rsidRPr="005F0137" w:rsidRDefault="00D96221" w:rsidP="000E6DDC">
            <w:pPr>
              <w:pStyle w:val="Akapitzlist"/>
              <w:numPr>
                <w:ilvl w:val="0"/>
                <w:numId w:val="178"/>
              </w:numPr>
              <w:spacing w:line="276" w:lineRule="auto"/>
              <w:jc w:val="both"/>
              <w:rPr>
                <w:rFonts w:ascii="Times New Roman" w:hAnsi="Times New Roman"/>
                <w:i/>
                <w:sz w:val="22"/>
                <w:szCs w:val="22"/>
              </w:rPr>
            </w:pPr>
            <w:r w:rsidRPr="005F0137">
              <w:rPr>
                <w:rFonts w:ascii="Times New Roman" w:hAnsi="Times New Roman"/>
                <w:i/>
                <w:sz w:val="22"/>
                <w:szCs w:val="22"/>
              </w:rPr>
              <w:t>przekazywanie rodzicom / opiekunom uczniów materiałów dotyczących środków psychoaktywnych, uzależnień i ich przeciwdziałaniu;</w:t>
            </w:r>
          </w:p>
          <w:p w:rsidR="00D96221" w:rsidRPr="005F0137" w:rsidRDefault="00D96221" w:rsidP="000E6DDC">
            <w:pPr>
              <w:pStyle w:val="Akapitzlist"/>
              <w:numPr>
                <w:ilvl w:val="0"/>
                <w:numId w:val="178"/>
              </w:numPr>
              <w:spacing w:line="276" w:lineRule="auto"/>
              <w:jc w:val="both"/>
              <w:rPr>
                <w:rFonts w:ascii="Times New Roman" w:hAnsi="Times New Roman"/>
                <w:i/>
                <w:sz w:val="22"/>
                <w:szCs w:val="22"/>
              </w:rPr>
            </w:pPr>
            <w:r w:rsidRPr="005F0137">
              <w:rPr>
                <w:rFonts w:ascii="Times New Roman" w:hAnsi="Times New Roman"/>
                <w:i/>
                <w:sz w:val="22"/>
                <w:szCs w:val="22"/>
              </w:rPr>
              <w:t>organizacja spotkań w formie prelekcji z pracownikami lokalnej Poradni Psychologiczno-Pedagogicznej, pracownikami instytucji przeciwdziałających uzależnieniom i narkomanii oraz policji;</w:t>
            </w:r>
          </w:p>
        </w:tc>
      </w:tr>
      <w:tr w:rsidR="00A17138" w:rsidRPr="005F0137" w:rsidTr="00EA57B0">
        <w:trPr>
          <w:gridAfter w:val="1"/>
          <w:wAfter w:w="312" w:type="dxa"/>
          <w:trHeight w:val="1460"/>
        </w:trPr>
        <w:tc>
          <w:tcPr>
            <w:tcW w:w="3451" w:type="dxa"/>
            <w:gridSpan w:val="2"/>
            <w:tcBorders>
              <w:bottom w:val="single" w:sz="4" w:space="0" w:color="auto"/>
            </w:tcBorders>
            <w:vAlign w:val="center"/>
          </w:tcPr>
          <w:p w:rsidR="00A17138" w:rsidRPr="005F0137" w:rsidRDefault="00A17138" w:rsidP="000E6DDC">
            <w:pPr>
              <w:pStyle w:val="Akapitzlist"/>
              <w:numPr>
                <w:ilvl w:val="0"/>
                <w:numId w:val="97"/>
              </w:numPr>
              <w:spacing w:line="276" w:lineRule="auto"/>
              <w:ind w:left="306"/>
              <w:rPr>
                <w:rFonts w:ascii="Times New Roman" w:hAnsi="Times New Roman"/>
                <w:b/>
                <w:bCs/>
                <w:i/>
                <w:sz w:val="22"/>
                <w:szCs w:val="22"/>
              </w:rPr>
            </w:pPr>
            <w:r w:rsidRPr="005F0137">
              <w:rPr>
                <w:rFonts w:ascii="Times New Roman" w:hAnsi="Times New Roman"/>
                <w:b/>
                <w:bCs/>
                <w:i/>
                <w:sz w:val="22"/>
                <w:szCs w:val="22"/>
              </w:rPr>
              <w:br w:type="page"/>
            </w:r>
            <w:r w:rsidRPr="005F0137">
              <w:rPr>
                <w:rFonts w:ascii="Times New Roman" w:hAnsi="Times New Roman"/>
                <w:bCs/>
                <w:i/>
                <w:sz w:val="22"/>
                <w:szCs w:val="22"/>
              </w:rPr>
              <w:t xml:space="preserve">Informowanie uczniów </w:t>
            </w:r>
            <w:r w:rsidRPr="005F0137">
              <w:rPr>
                <w:rFonts w:ascii="Times New Roman" w:hAnsi="Times New Roman"/>
                <w:bCs/>
                <w:i/>
                <w:sz w:val="22"/>
                <w:szCs w:val="22"/>
              </w:rPr>
              <w:br/>
              <w:t xml:space="preserve">oraz ich rodziców / opiekunów prawnych o obowiązujących procedurach postępowania nauczycieli i wychowawców </w:t>
            </w:r>
            <w:r w:rsidR="00D96221" w:rsidRPr="005F0137">
              <w:rPr>
                <w:rFonts w:ascii="Times New Roman" w:hAnsi="Times New Roman"/>
                <w:bCs/>
                <w:i/>
                <w:sz w:val="22"/>
                <w:szCs w:val="22"/>
              </w:rPr>
              <w:t xml:space="preserve">oraz </w:t>
            </w:r>
            <w:r w:rsidR="00D96221" w:rsidRPr="005F0137">
              <w:rPr>
                <w:rFonts w:ascii="Times New Roman" w:hAnsi="Times New Roman"/>
                <w:bCs/>
                <w:i/>
                <w:sz w:val="22"/>
                <w:szCs w:val="22"/>
              </w:rPr>
              <w:br/>
              <w:t xml:space="preserve">o metodach współpracy szkół </w:t>
            </w:r>
            <w:r w:rsidR="00D96221" w:rsidRPr="005F0137">
              <w:rPr>
                <w:rFonts w:ascii="Times New Roman" w:hAnsi="Times New Roman"/>
                <w:bCs/>
                <w:i/>
                <w:sz w:val="22"/>
                <w:szCs w:val="22"/>
              </w:rPr>
              <w:br/>
              <w:t>i placówek z Policją w sytuacjach zagrożenia narkomanią.</w:t>
            </w:r>
          </w:p>
        </w:tc>
        <w:tc>
          <w:tcPr>
            <w:tcW w:w="3490" w:type="dxa"/>
            <w:gridSpan w:val="2"/>
            <w:tcBorders>
              <w:bottom w:val="single" w:sz="4" w:space="0" w:color="auto"/>
            </w:tcBorders>
            <w:vAlign w:val="center"/>
          </w:tcPr>
          <w:p w:rsidR="00A17138" w:rsidRPr="005F0137" w:rsidRDefault="00A17138" w:rsidP="000E6DDC">
            <w:pPr>
              <w:pStyle w:val="Akapitzlist"/>
              <w:numPr>
                <w:ilvl w:val="0"/>
                <w:numId w:val="179"/>
              </w:numPr>
              <w:spacing w:line="276" w:lineRule="auto"/>
              <w:rPr>
                <w:rFonts w:ascii="Times New Roman" w:hAnsi="Times New Roman"/>
                <w:bCs/>
                <w:i/>
                <w:sz w:val="22"/>
                <w:szCs w:val="22"/>
              </w:rPr>
            </w:pPr>
            <w:r w:rsidRPr="005F0137">
              <w:rPr>
                <w:rFonts w:ascii="Times New Roman" w:hAnsi="Times New Roman"/>
                <w:bCs/>
                <w:i/>
                <w:sz w:val="22"/>
                <w:szCs w:val="22"/>
              </w:rPr>
              <w:t>spotkanie z rodzicami/ opiekunami uczniów,</w:t>
            </w:r>
          </w:p>
          <w:p w:rsidR="00A17138" w:rsidRPr="005F0137" w:rsidRDefault="00A17138" w:rsidP="000E6DDC">
            <w:pPr>
              <w:pStyle w:val="Akapitzlist"/>
              <w:numPr>
                <w:ilvl w:val="0"/>
                <w:numId w:val="179"/>
              </w:numPr>
              <w:spacing w:line="276" w:lineRule="auto"/>
              <w:rPr>
                <w:rFonts w:ascii="Times New Roman" w:hAnsi="Times New Roman"/>
                <w:b/>
                <w:bCs/>
                <w:i/>
                <w:sz w:val="22"/>
                <w:szCs w:val="22"/>
              </w:rPr>
            </w:pPr>
            <w:r w:rsidRPr="005F0137">
              <w:rPr>
                <w:rFonts w:ascii="Times New Roman" w:hAnsi="Times New Roman"/>
                <w:bCs/>
                <w:i/>
                <w:sz w:val="22"/>
                <w:szCs w:val="22"/>
              </w:rPr>
              <w:t xml:space="preserve">zapoznanie zebranych z procedurami na zebraniu ogólnoszkolnym </w:t>
            </w:r>
          </w:p>
        </w:tc>
        <w:tc>
          <w:tcPr>
            <w:tcW w:w="2268" w:type="dxa"/>
            <w:gridSpan w:val="3"/>
            <w:tcBorders>
              <w:bottom w:val="single" w:sz="12" w:space="0" w:color="666666"/>
            </w:tcBorders>
            <w:vAlign w:val="center"/>
          </w:tcPr>
          <w:p w:rsidR="00084C6C" w:rsidRPr="005F0137" w:rsidRDefault="00A17138" w:rsidP="000E6DDC">
            <w:pPr>
              <w:pStyle w:val="Akapitzlist"/>
              <w:numPr>
                <w:ilvl w:val="0"/>
                <w:numId w:val="180"/>
              </w:numPr>
              <w:spacing w:line="276" w:lineRule="auto"/>
              <w:rPr>
                <w:rFonts w:ascii="Times New Roman" w:hAnsi="Times New Roman"/>
                <w:b/>
                <w:bCs/>
                <w:i/>
                <w:sz w:val="22"/>
                <w:szCs w:val="22"/>
              </w:rPr>
            </w:pPr>
            <w:r w:rsidRPr="005F0137">
              <w:rPr>
                <w:rFonts w:ascii="Times New Roman" w:hAnsi="Times New Roman"/>
                <w:i/>
                <w:color w:val="FF0000"/>
                <w:sz w:val="22"/>
                <w:szCs w:val="22"/>
              </w:rPr>
              <w:t>Dyrektor,</w:t>
            </w:r>
          </w:p>
          <w:p w:rsidR="00A17138" w:rsidRPr="005F0137" w:rsidRDefault="00A17138" w:rsidP="000E6DDC">
            <w:pPr>
              <w:pStyle w:val="Akapitzlist"/>
              <w:numPr>
                <w:ilvl w:val="0"/>
                <w:numId w:val="180"/>
              </w:numPr>
              <w:spacing w:line="276" w:lineRule="auto"/>
              <w:rPr>
                <w:rFonts w:ascii="Times New Roman" w:hAnsi="Times New Roman"/>
                <w:b/>
                <w:bCs/>
                <w:i/>
                <w:sz w:val="22"/>
                <w:szCs w:val="22"/>
              </w:rPr>
            </w:pPr>
            <w:r w:rsidRPr="005F0137">
              <w:rPr>
                <w:rFonts w:ascii="Times New Roman" w:hAnsi="Times New Roman"/>
                <w:i/>
                <w:color w:val="FF0000"/>
                <w:sz w:val="22"/>
                <w:szCs w:val="22"/>
              </w:rPr>
              <w:t>wychowawcy klas</w:t>
            </w:r>
          </w:p>
        </w:tc>
        <w:tc>
          <w:tcPr>
            <w:tcW w:w="1843" w:type="dxa"/>
            <w:gridSpan w:val="2"/>
            <w:tcBorders>
              <w:bottom w:val="single" w:sz="12" w:space="0" w:color="666666"/>
            </w:tcBorders>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Wrzesień corocznie</w:t>
            </w:r>
          </w:p>
        </w:tc>
        <w:tc>
          <w:tcPr>
            <w:tcW w:w="2852" w:type="dxa"/>
            <w:gridSpan w:val="2"/>
            <w:tcBorders>
              <w:bottom w:val="single" w:sz="12" w:space="0" w:color="666666"/>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Rodzice / opiekunowie uczniów, uczniowie</w:t>
            </w:r>
          </w:p>
          <w:p w:rsidR="00A17138" w:rsidRPr="005F0137" w:rsidRDefault="00A17138" w:rsidP="00EA57B0">
            <w:pPr>
              <w:spacing w:after="0" w:line="276" w:lineRule="auto"/>
              <w:rPr>
                <w:rFonts w:ascii="Times New Roman" w:hAnsi="Times New Roman"/>
                <w:b/>
                <w:bCs/>
                <w:i/>
              </w:rPr>
            </w:pPr>
          </w:p>
        </w:tc>
      </w:tr>
      <w:tr w:rsidR="00D96221" w:rsidRPr="005F0137" w:rsidTr="002D5799">
        <w:trPr>
          <w:gridAfter w:val="1"/>
          <w:wAfter w:w="312" w:type="dxa"/>
          <w:trHeight w:val="835"/>
        </w:trPr>
        <w:tc>
          <w:tcPr>
            <w:tcW w:w="13904" w:type="dxa"/>
            <w:gridSpan w:val="11"/>
            <w:tcBorders>
              <w:top w:val="single" w:sz="4" w:space="0" w:color="auto"/>
              <w:bottom w:val="single" w:sz="4" w:space="0" w:color="auto"/>
            </w:tcBorders>
            <w:shd w:val="clear" w:color="auto" w:fill="D9D9D9" w:themeFill="background1" w:themeFillShade="D9"/>
          </w:tcPr>
          <w:p w:rsidR="00D96221" w:rsidRPr="005F0137" w:rsidRDefault="00D96221" w:rsidP="000E6DDC">
            <w:pPr>
              <w:pStyle w:val="Akapitzlist"/>
              <w:numPr>
                <w:ilvl w:val="0"/>
                <w:numId w:val="181"/>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informowanie o obowiązujących procedurach postępowania nauczycieli i wychowawców oraz o metodach współpracy szkół z Policją w sytuacjach zagrożenia narkomanią podczas zebrania klasowego;</w:t>
            </w:r>
          </w:p>
          <w:p w:rsidR="00D96221" w:rsidRPr="005F0137" w:rsidRDefault="00D96221" w:rsidP="000E6DDC">
            <w:pPr>
              <w:pStyle w:val="Akapitzlist"/>
              <w:numPr>
                <w:ilvl w:val="0"/>
                <w:numId w:val="181"/>
              </w:numPr>
              <w:spacing w:line="276" w:lineRule="auto"/>
              <w:jc w:val="both"/>
              <w:rPr>
                <w:rFonts w:ascii="Times New Roman" w:hAnsi="Times New Roman"/>
                <w:b/>
                <w:i/>
                <w:sz w:val="22"/>
                <w:szCs w:val="22"/>
              </w:rPr>
            </w:pPr>
            <w:r w:rsidRPr="005F0137">
              <w:rPr>
                <w:rFonts w:ascii="Times New Roman" w:hAnsi="Times New Roman"/>
                <w:i/>
                <w:sz w:val="22"/>
                <w:szCs w:val="22"/>
              </w:rPr>
              <w:t>udostępnienie Programu Profilaktyki oraz procedur na stronie internetowej szkoły oraz poinformowanie rodziców / opiekunów prawnych o możliwości zapoznania się z takim programem;</w:t>
            </w:r>
          </w:p>
          <w:p w:rsidR="00D96221" w:rsidRPr="005F0137" w:rsidRDefault="00D96221" w:rsidP="000E6DDC">
            <w:pPr>
              <w:pStyle w:val="Akapitzlist"/>
              <w:numPr>
                <w:ilvl w:val="0"/>
                <w:numId w:val="181"/>
              </w:numPr>
              <w:spacing w:line="276" w:lineRule="auto"/>
              <w:jc w:val="both"/>
              <w:rPr>
                <w:rFonts w:ascii="Times New Roman" w:hAnsi="Times New Roman"/>
                <w:i/>
                <w:sz w:val="22"/>
                <w:szCs w:val="22"/>
              </w:rPr>
            </w:pPr>
            <w:r w:rsidRPr="005F0137">
              <w:rPr>
                <w:rFonts w:ascii="Times New Roman" w:hAnsi="Times New Roman"/>
                <w:i/>
                <w:sz w:val="22"/>
                <w:szCs w:val="22"/>
              </w:rPr>
              <w:t>umożliwienie rodzicom / opiekunom prawnym konsultacji z pedagogiem szkolnym w sprawie możliwych konsekwencji zaistniałego zagrożenia.</w:t>
            </w:r>
          </w:p>
        </w:tc>
      </w:tr>
      <w:tr w:rsidR="00A17138" w:rsidRPr="005F0137" w:rsidTr="00EA57B0">
        <w:trPr>
          <w:gridAfter w:val="1"/>
          <w:wAfter w:w="312" w:type="dxa"/>
          <w:trHeight w:val="552"/>
        </w:trPr>
        <w:tc>
          <w:tcPr>
            <w:tcW w:w="3451" w:type="dxa"/>
            <w:gridSpan w:val="2"/>
            <w:tcBorders>
              <w:top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b/>
                <w:bCs/>
                <w:i/>
              </w:rPr>
            </w:pPr>
          </w:p>
        </w:tc>
        <w:tc>
          <w:tcPr>
            <w:tcW w:w="3490" w:type="dxa"/>
            <w:gridSpan w:val="2"/>
            <w:tcBorders>
              <w:top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bCs/>
                <w:i/>
              </w:rPr>
            </w:pPr>
            <w:r w:rsidRPr="005F0137">
              <w:rPr>
                <w:rFonts w:ascii="Times New Roman" w:hAnsi="Times New Roman"/>
                <w:i/>
              </w:rPr>
              <w:t>- godzina wychowawcza,</w:t>
            </w:r>
          </w:p>
          <w:p w:rsidR="00A17138" w:rsidRPr="005F0137" w:rsidRDefault="00A17138" w:rsidP="00EA57B0">
            <w:pPr>
              <w:spacing w:after="0" w:line="276" w:lineRule="auto"/>
              <w:rPr>
                <w:rFonts w:ascii="Times New Roman" w:hAnsi="Times New Roman"/>
                <w:i/>
              </w:rPr>
            </w:pPr>
            <w:r w:rsidRPr="005F0137">
              <w:rPr>
                <w:rFonts w:ascii="Times New Roman" w:hAnsi="Times New Roman"/>
                <w:i/>
              </w:rPr>
              <w:t>- prelekcje.</w:t>
            </w:r>
          </w:p>
        </w:tc>
        <w:tc>
          <w:tcPr>
            <w:tcW w:w="2268" w:type="dxa"/>
            <w:gridSpan w:val="3"/>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Wychowawcy klas</w:t>
            </w:r>
          </w:p>
        </w:tc>
        <w:tc>
          <w:tcPr>
            <w:tcW w:w="1843" w:type="dxa"/>
            <w:gridSpan w:val="2"/>
            <w:vAlign w:val="center"/>
          </w:tcPr>
          <w:p w:rsidR="00A17138" w:rsidRPr="005F0137" w:rsidRDefault="00A17138" w:rsidP="00EA57B0">
            <w:pPr>
              <w:spacing w:after="0" w:line="276" w:lineRule="auto"/>
              <w:rPr>
                <w:rFonts w:ascii="Times New Roman" w:hAnsi="Times New Roman"/>
                <w:b/>
                <w:i/>
              </w:rPr>
            </w:pPr>
            <w:r w:rsidRPr="005F0137">
              <w:rPr>
                <w:rFonts w:ascii="Times New Roman" w:hAnsi="Times New Roman"/>
                <w:bCs/>
                <w:i/>
                <w:color w:val="FF0000"/>
              </w:rPr>
              <w:t>Wrzesień corocznie</w:t>
            </w:r>
          </w:p>
        </w:tc>
        <w:tc>
          <w:tcPr>
            <w:tcW w:w="2852"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p w:rsidR="00A17138" w:rsidRPr="005F0137" w:rsidRDefault="00A17138" w:rsidP="00EA57B0">
            <w:pPr>
              <w:spacing w:after="0" w:line="276" w:lineRule="auto"/>
              <w:rPr>
                <w:rFonts w:ascii="Times New Roman" w:hAnsi="Times New Roman"/>
                <w:b/>
                <w:i/>
              </w:rPr>
            </w:pPr>
          </w:p>
        </w:tc>
      </w:tr>
      <w:tr w:rsidR="00D96221" w:rsidRPr="005F0137" w:rsidTr="002D5799">
        <w:trPr>
          <w:gridAfter w:val="1"/>
          <w:wAfter w:w="312" w:type="dxa"/>
          <w:trHeight w:val="835"/>
        </w:trPr>
        <w:tc>
          <w:tcPr>
            <w:tcW w:w="13904" w:type="dxa"/>
            <w:gridSpan w:val="11"/>
            <w:tcBorders>
              <w:top w:val="single" w:sz="4" w:space="0" w:color="auto"/>
            </w:tcBorders>
            <w:shd w:val="clear" w:color="auto" w:fill="D9D9D9" w:themeFill="background1" w:themeFillShade="D9"/>
          </w:tcPr>
          <w:p w:rsidR="00D96221" w:rsidRPr="005F0137" w:rsidRDefault="00D96221" w:rsidP="000E6DDC">
            <w:pPr>
              <w:pStyle w:val="Akapitzlist"/>
              <w:numPr>
                <w:ilvl w:val="0"/>
                <w:numId w:val="182"/>
              </w:numPr>
              <w:spacing w:line="276" w:lineRule="auto"/>
              <w:jc w:val="both"/>
              <w:rPr>
                <w:rFonts w:ascii="Times New Roman" w:hAnsi="Times New Roman"/>
                <w:b/>
                <w:i/>
                <w:sz w:val="22"/>
                <w:szCs w:val="22"/>
              </w:rPr>
            </w:pPr>
            <w:r w:rsidRPr="005F0137">
              <w:rPr>
                <w:rFonts w:ascii="Times New Roman" w:hAnsi="Times New Roman"/>
                <w:i/>
                <w:sz w:val="22"/>
                <w:szCs w:val="22"/>
              </w:rPr>
              <w:t>przedstawienie programu profilaktyki oraz procedur postępowania w razie wystąpienia problemu związanego z niebezpiecznymi substancjami na terenie szkoły podczas godziny wychowawczej;</w:t>
            </w:r>
          </w:p>
          <w:p w:rsidR="00D96221" w:rsidRPr="005F0137" w:rsidRDefault="00D96221" w:rsidP="000E6DDC">
            <w:pPr>
              <w:pStyle w:val="Akapitzlist"/>
              <w:numPr>
                <w:ilvl w:val="0"/>
                <w:numId w:val="182"/>
              </w:numPr>
              <w:spacing w:line="276" w:lineRule="auto"/>
              <w:jc w:val="both"/>
              <w:rPr>
                <w:rFonts w:ascii="Times New Roman" w:hAnsi="Times New Roman"/>
                <w:b/>
                <w:i/>
                <w:sz w:val="22"/>
                <w:szCs w:val="22"/>
              </w:rPr>
            </w:pPr>
            <w:r w:rsidRPr="005F0137">
              <w:rPr>
                <w:rFonts w:ascii="Times New Roman" w:hAnsi="Times New Roman"/>
                <w:i/>
                <w:sz w:val="22"/>
                <w:szCs w:val="22"/>
              </w:rPr>
              <w:t xml:space="preserve">precyzyjne wyjaśnienie konsekwencji szkolnych związanych z posiadaniem bądź używaniem substancji psychoaktywnych. </w:t>
            </w:r>
          </w:p>
        </w:tc>
      </w:tr>
      <w:tr w:rsidR="00A17138" w:rsidRPr="005F0137" w:rsidTr="00EA57B0">
        <w:trPr>
          <w:gridAfter w:val="1"/>
          <w:wAfter w:w="312" w:type="dxa"/>
          <w:trHeight w:val="1460"/>
        </w:trPr>
        <w:tc>
          <w:tcPr>
            <w:tcW w:w="3451" w:type="dxa"/>
            <w:gridSpan w:val="2"/>
            <w:tcBorders>
              <w:bottom w:val="single" w:sz="4" w:space="0" w:color="auto"/>
            </w:tcBorders>
            <w:vAlign w:val="center"/>
          </w:tcPr>
          <w:p w:rsidR="00A17138" w:rsidRPr="005F0137" w:rsidRDefault="00A17138" w:rsidP="000E6DDC">
            <w:pPr>
              <w:pStyle w:val="Akapitzlist"/>
              <w:numPr>
                <w:ilvl w:val="0"/>
                <w:numId w:val="88"/>
              </w:numPr>
              <w:spacing w:line="276" w:lineRule="auto"/>
              <w:ind w:left="313"/>
              <w:rPr>
                <w:rFonts w:ascii="Times New Roman" w:hAnsi="Times New Roman"/>
                <w:b/>
                <w:bCs/>
                <w:i/>
                <w:sz w:val="22"/>
                <w:szCs w:val="22"/>
              </w:rPr>
            </w:pPr>
            <w:r w:rsidRPr="005F0137">
              <w:rPr>
                <w:rFonts w:ascii="Times New Roman" w:hAnsi="Times New Roman"/>
                <w:bCs/>
                <w:i/>
                <w:sz w:val="22"/>
                <w:szCs w:val="22"/>
              </w:rPr>
              <w:t xml:space="preserve">Przeprowadzenie wśród nauczycieli i wychowawców szkolenia zwiększającego wiedzę dotyczącą rozpoznawania oraz </w:t>
            </w:r>
            <w:r w:rsidR="00D96221" w:rsidRPr="005F0137">
              <w:rPr>
                <w:rFonts w:ascii="Times New Roman" w:hAnsi="Times New Roman"/>
                <w:bCs/>
                <w:i/>
                <w:sz w:val="22"/>
                <w:szCs w:val="22"/>
              </w:rPr>
              <w:t>przeciwdziałania zagrożeń płynących z używania substancji psychoaktywnych przez uczniów.</w:t>
            </w:r>
          </w:p>
        </w:tc>
        <w:tc>
          <w:tcPr>
            <w:tcW w:w="3490"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bCs/>
                <w:i/>
              </w:rPr>
            </w:pPr>
            <w:r w:rsidRPr="005F0137">
              <w:rPr>
                <w:rFonts w:ascii="Times New Roman" w:hAnsi="Times New Roman"/>
                <w:bCs/>
                <w:i/>
              </w:rPr>
              <w:t>- szkolenia</w:t>
            </w:r>
          </w:p>
          <w:p w:rsidR="00A17138" w:rsidRPr="005F0137" w:rsidRDefault="00A17138" w:rsidP="00EA57B0">
            <w:pPr>
              <w:spacing w:after="0" w:line="276" w:lineRule="auto"/>
              <w:rPr>
                <w:rFonts w:ascii="Times New Roman" w:hAnsi="Times New Roman"/>
                <w:bCs/>
                <w:i/>
              </w:rPr>
            </w:pPr>
            <w:r w:rsidRPr="005F0137">
              <w:rPr>
                <w:rFonts w:ascii="Times New Roman" w:hAnsi="Times New Roman"/>
                <w:bCs/>
                <w:i/>
              </w:rPr>
              <w:t>- spotkania z policją</w:t>
            </w:r>
          </w:p>
          <w:p w:rsidR="00A17138" w:rsidRPr="005F0137" w:rsidRDefault="00A17138" w:rsidP="00EA57B0">
            <w:pPr>
              <w:spacing w:after="0" w:line="276" w:lineRule="auto"/>
              <w:rPr>
                <w:rFonts w:ascii="Times New Roman" w:hAnsi="Times New Roman"/>
                <w:b/>
                <w:bCs/>
                <w:i/>
              </w:rPr>
            </w:pPr>
          </w:p>
        </w:tc>
        <w:tc>
          <w:tcPr>
            <w:tcW w:w="2268" w:type="dxa"/>
            <w:gridSpan w:val="3"/>
            <w:tcBorders>
              <w:bottom w:val="single" w:sz="4" w:space="0" w:color="auto"/>
            </w:tcBorders>
            <w:vAlign w:val="center"/>
          </w:tcPr>
          <w:p w:rsidR="00A17138" w:rsidRPr="005F0137" w:rsidRDefault="00A17138" w:rsidP="00EA57B0">
            <w:pPr>
              <w:spacing w:after="0" w:line="276" w:lineRule="auto"/>
              <w:rPr>
                <w:rFonts w:ascii="Times New Roman" w:hAnsi="Times New Roman"/>
                <w:bCs/>
                <w:i/>
                <w:color w:val="FF0000"/>
              </w:rPr>
            </w:pPr>
            <w:proofErr w:type="spellStart"/>
            <w:r w:rsidRPr="005F0137">
              <w:rPr>
                <w:rFonts w:ascii="Times New Roman" w:hAnsi="Times New Roman"/>
                <w:bCs/>
                <w:i/>
                <w:color w:val="FF0000"/>
              </w:rPr>
              <w:t>dyrektor</w:t>
            </w:r>
            <w:proofErr w:type="spellEnd"/>
          </w:p>
        </w:tc>
        <w:tc>
          <w:tcPr>
            <w:tcW w:w="1843"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Wg potrzeb</w:t>
            </w:r>
          </w:p>
        </w:tc>
        <w:tc>
          <w:tcPr>
            <w:tcW w:w="2852"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Nauczyciele i wychowawcy</w:t>
            </w:r>
          </w:p>
        </w:tc>
      </w:tr>
      <w:tr w:rsidR="00D96221" w:rsidRPr="005F0137" w:rsidTr="00084C6C">
        <w:trPr>
          <w:gridAfter w:val="1"/>
          <w:wAfter w:w="312" w:type="dxa"/>
          <w:trHeight w:val="1303"/>
        </w:trPr>
        <w:tc>
          <w:tcPr>
            <w:tcW w:w="13904" w:type="dxa"/>
            <w:gridSpan w:val="11"/>
            <w:tcBorders>
              <w:top w:val="single" w:sz="4" w:space="0" w:color="auto"/>
            </w:tcBorders>
            <w:shd w:val="clear" w:color="auto" w:fill="D9D9D9" w:themeFill="background1" w:themeFillShade="D9"/>
            <w:vAlign w:val="center"/>
          </w:tcPr>
          <w:p w:rsidR="00D96221" w:rsidRPr="005F0137" w:rsidRDefault="00D96221" w:rsidP="000E6DDC">
            <w:pPr>
              <w:pStyle w:val="Akapitzlist"/>
              <w:numPr>
                <w:ilvl w:val="0"/>
                <w:numId w:val="183"/>
              </w:numPr>
              <w:spacing w:line="276" w:lineRule="auto"/>
              <w:rPr>
                <w:rFonts w:ascii="Times New Roman" w:hAnsi="Times New Roman"/>
                <w:i/>
                <w:sz w:val="22"/>
                <w:szCs w:val="22"/>
              </w:rPr>
            </w:pPr>
            <w:r w:rsidRPr="005F0137">
              <w:rPr>
                <w:rFonts w:ascii="Times New Roman" w:hAnsi="Times New Roman"/>
                <w:i/>
                <w:sz w:val="22"/>
                <w:szCs w:val="22"/>
              </w:rPr>
              <w:t xml:space="preserve">szkolenie nauczycieli w zakresie rozpoznawania wczesnych objawów używania środków i substancji psychoaktywnych oraz podejmowania szkolnej interwencji </w:t>
            </w:r>
          </w:p>
          <w:p w:rsidR="00D96221" w:rsidRPr="005F0137" w:rsidRDefault="00D96221" w:rsidP="000E6DDC">
            <w:pPr>
              <w:pStyle w:val="Akapitzlist"/>
              <w:numPr>
                <w:ilvl w:val="0"/>
                <w:numId w:val="183"/>
              </w:numPr>
              <w:spacing w:line="276" w:lineRule="auto"/>
              <w:rPr>
                <w:rFonts w:ascii="Times New Roman" w:hAnsi="Times New Roman"/>
                <w:i/>
                <w:sz w:val="22"/>
                <w:szCs w:val="22"/>
              </w:rPr>
            </w:pPr>
            <w:r w:rsidRPr="005F0137">
              <w:rPr>
                <w:rFonts w:ascii="Times New Roman" w:hAnsi="Times New Roman"/>
                <w:i/>
                <w:sz w:val="22"/>
                <w:szCs w:val="22"/>
              </w:rPr>
              <w:t>doskonalenie kompetencji nauczycieli i wychowawców w zakresie profilaktyki podczas szkolenia na temat zażywania środków i substancji psychoaktywnych.</w:t>
            </w:r>
          </w:p>
        </w:tc>
      </w:tr>
      <w:tr w:rsidR="00A17138" w:rsidRPr="005F0137" w:rsidTr="00EA57B0">
        <w:trPr>
          <w:gridAfter w:val="1"/>
          <w:wAfter w:w="312" w:type="dxa"/>
          <w:trHeight w:val="1460"/>
        </w:trPr>
        <w:tc>
          <w:tcPr>
            <w:tcW w:w="3451" w:type="dxa"/>
            <w:gridSpan w:val="2"/>
            <w:tcBorders>
              <w:bottom w:val="single" w:sz="4" w:space="0" w:color="auto"/>
            </w:tcBorders>
            <w:vAlign w:val="center"/>
          </w:tcPr>
          <w:p w:rsidR="00A17138" w:rsidRPr="005F0137" w:rsidRDefault="00A17138" w:rsidP="000E6DDC">
            <w:pPr>
              <w:pStyle w:val="Akapitzlist"/>
              <w:numPr>
                <w:ilvl w:val="0"/>
                <w:numId w:val="89"/>
              </w:numPr>
              <w:spacing w:line="276" w:lineRule="auto"/>
              <w:ind w:left="313"/>
              <w:rPr>
                <w:rFonts w:ascii="Times New Roman" w:hAnsi="Times New Roman"/>
                <w:b/>
                <w:bCs/>
                <w:i/>
                <w:sz w:val="22"/>
                <w:szCs w:val="22"/>
              </w:rPr>
            </w:pPr>
            <w:r w:rsidRPr="005F0137">
              <w:rPr>
                <w:rFonts w:ascii="Times New Roman" w:hAnsi="Times New Roman"/>
                <w:bCs/>
                <w:i/>
                <w:sz w:val="22"/>
                <w:szCs w:val="22"/>
              </w:rPr>
              <w:t xml:space="preserve">Nawiązanie bliższej współpracy pomiędzy opiekunami uczniów w celu eliminowania czynników ryzyka związanych z możliwością zażywania/ kontaktu </w:t>
            </w:r>
            <w:r w:rsidR="00D96221" w:rsidRPr="005F0137">
              <w:rPr>
                <w:rFonts w:ascii="Times New Roman" w:hAnsi="Times New Roman"/>
                <w:bCs/>
                <w:i/>
                <w:sz w:val="22"/>
                <w:szCs w:val="22"/>
              </w:rPr>
              <w:t>z substancjami psychoaktywnymi.</w:t>
            </w:r>
          </w:p>
        </w:tc>
        <w:tc>
          <w:tcPr>
            <w:tcW w:w="3490" w:type="dxa"/>
            <w:gridSpan w:val="2"/>
            <w:tcBorders>
              <w:bottom w:val="single" w:sz="4" w:space="0" w:color="auto"/>
            </w:tcBorders>
            <w:vAlign w:val="center"/>
          </w:tcPr>
          <w:p w:rsidR="00A17138" w:rsidRPr="005F0137" w:rsidRDefault="00A17138" w:rsidP="000E6DDC">
            <w:pPr>
              <w:pStyle w:val="Akapitzlist"/>
              <w:numPr>
                <w:ilvl w:val="0"/>
                <w:numId w:val="184"/>
              </w:numPr>
              <w:spacing w:line="276" w:lineRule="auto"/>
              <w:rPr>
                <w:rFonts w:ascii="Times New Roman" w:hAnsi="Times New Roman"/>
                <w:i/>
                <w:sz w:val="22"/>
                <w:szCs w:val="22"/>
              </w:rPr>
            </w:pPr>
            <w:r w:rsidRPr="005F0137">
              <w:rPr>
                <w:rFonts w:ascii="Times New Roman" w:hAnsi="Times New Roman"/>
                <w:i/>
                <w:sz w:val="22"/>
                <w:szCs w:val="22"/>
              </w:rPr>
              <w:t>szkolenia,</w:t>
            </w:r>
          </w:p>
          <w:p w:rsidR="00A17138" w:rsidRPr="005F0137" w:rsidRDefault="00A17138" w:rsidP="000E6DDC">
            <w:pPr>
              <w:pStyle w:val="Akapitzlist"/>
              <w:numPr>
                <w:ilvl w:val="0"/>
                <w:numId w:val="184"/>
              </w:numPr>
              <w:spacing w:line="276" w:lineRule="auto"/>
              <w:rPr>
                <w:rFonts w:ascii="Times New Roman" w:hAnsi="Times New Roman"/>
                <w:i/>
                <w:sz w:val="22"/>
                <w:szCs w:val="22"/>
              </w:rPr>
            </w:pPr>
            <w:r w:rsidRPr="005F0137">
              <w:rPr>
                <w:rFonts w:ascii="Times New Roman" w:hAnsi="Times New Roman"/>
                <w:i/>
                <w:sz w:val="22"/>
                <w:szCs w:val="22"/>
              </w:rPr>
              <w:t>badanie ewaluacyjne,</w:t>
            </w:r>
          </w:p>
          <w:p w:rsidR="00084C6C" w:rsidRPr="005F0137" w:rsidRDefault="00A17138" w:rsidP="000E6DDC">
            <w:pPr>
              <w:pStyle w:val="Akapitzlist"/>
              <w:numPr>
                <w:ilvl w:val="0"/>
                <w:numId w:val="184"/>
              </w:numPr>
              <w:spacing w:line="276" w:lineRule="auto"/>
              <w:rPr>
                <w:rFonts w:ascii="Times New Roman" w:hAnsi="Times New Roman"/>
                <w:i/>
                <w:sz w:val="22"/>
                <w:szCs w:val="22"/>
              </w:rPr>
            </w:pPr>
            <w:r w:rsidRPr="005F0137">
              <w:rPr>
                <w:rFonts w:ascii="Times New Roman" w:hAnsi="Times New Roman"/>
                <w:i/>
                <w:sz w:val="22"/>
                <w:szCs w:val="22"/>
              </w:rPr>
              <w:t>spotkanie z psychologiem/ pedagogiem szkolnym,</w:t>
            </w:r>
          </w:p>
          <w:p w:rsidR="00A17138" w:rsidRPr="005F0137" w:rsidRDefault="00A17138" w:rsidP="000E6DDC">
            <w:pPr>
              <w:pStyle w:val="Akapitzlist"/>
              <w:numPr>
                <w:ilvl w:val="0"/>
                <w:numId w:val="184"/>
              </w:numPr>
              <w:spacing w:line="276" w:lineRule="auto"/>
              <w:rPr>
                <w:rFonts w:ascii="Times New Roman" w:hAnsi="Times New Roman"/>
                <w:i/>
                <w:sz w:val="22"/>
                <w:szCs w:val="22"/>
              </w:rPr>
            </w:pPr>
            <w:r w:rsidRPr="005F0137">
              <w:rPr>
                <w:rFonts w:ascii="Times New Roman" w:hAnsi="Times New Roman"/>
                <w:i/>
                <w:sz w:val="22"/>
                <w:szCs w:val="22"/>
              </w:rPr>
              <w:t>tworzenie procedur.</w:t>
            </w:r>
          </w:p>
        </w:tc>
        <w:tc>
          <w:tcPr>
            <w:tcW w:w="2268" w:type="dxa"/>
            <w:gridSpan w:val="3"/>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Dyrektor, Zespół pn. Szkolne działania interwencji</w:t>
            </w:r>
          </w:p>
        </w:tc>
        <w:tc>
          <w:tcPr>
            <w:tcW w:w="1843" w:type="dxa"/>
            <w:gridSpan w:val="2"/>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Wg potrzeb</w:t>
            </w:r>
          </w:p>
        </w:tc>
        <w:tc>
          <w:tcPr>
            <w:tcW w:w="2852"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Nauczyciele i wychowawcy</w:t>
            </w:r>
          </w:p>
        </w:tc>
      </w:tr>
      <w:tr w:rsidR="00D96221" w:rsidRPr="005F0137" w:rsidTr="002D5799">
        <w:trPr>
          <w:gridAfter w:val="1"/>
          <w:wAfter w:w="312" w:type="dxa"/>
          <w:trHeight w:val="552"/>
        </w:trPr>
        <w:tc>
          <w:tcPr>
            <w:tcW w:w="13904" w:type="dxa"/>
            <w:gridSpan w:val="11"/>
            <w:tcBorders>
              <w:top w:val="single" w:sz="4" w:space="0" w:color="auto"/>
            </w:tcBorders>
            <w:shd w:val="clear" w:color="auto" w:fill="D9D9D9" w:themeFill="background1" w:themeFillShade="D9"/>
          </w:tcPr>
          <w:p w:rsidR="00D96221" w:rsidRPr="005F0137" w:rsidRDefault="00D96221" w:rsidP="000E6DDC">
            <w:pPr>
              <w:pStyle w:val="Akapitzlist"/>
              <w:numPr>
                <w:ilvl w:val="0"/>
                <w:numId w:val="185"/>
              </w:numPr>
              <w:spacing w:line="276" w:lineRule="auto"/>
              <w:jc w:val="both"/>
              <w:rPr>
                <w:rFonts w:ascii="Times New Roman" w:hAnsi="Times New Roman"/>
                <w:i/>
                <w:sz w:val="22"/>
                <w:szCs w:val="22"/>
              </w:rPr>
            </w:pPr>
            <w:r w:rsidRPr="005F0137">
              <w:rPr>
                <w:rFonts w:ascii="Times New Roman" w:hAnsi="Times New Roman"/>
                <w:i/>
                <w:sz w:val="22"/>
                <w:szCs w:val="22"/>
              </w:rPr>
              <w:t xml:space="preserve">zapoznanie nauczycieli z występującymi w otoczeniu czynnikami ryzyka zażywania lub nadużywania substancji psychoaktywnych oraz opracowanie i wprowadzenie odpowiednich działań eliminujących lub redukujących ich wpływ na społeczność szkolną – spotkanie prowadzi wyspecjalizowany w </w:t>
            </w:r>
            <w:r w:rsidRPr="005F0137">
              <w:rPr>
                <w:rFonts w:ascii="Times New Roman" w:hAnsi="Times New Roman"/>
                <w:i/>
                <w:sz w:val="22"/>
                <w:szCs w:val="22"/>
              </w:rPr>
              <w:lastRenderedPageBreak/>
              <w:t>temacie pedagog/ psycholog;</w:t>
            </w:r>
          </w:p>
          <w:p w:rsidR="00D96221" w:rsidRPr="005F0137" w:rsidRDefault="00D96221" w:rsidP="000E6DDC">
            <w:pPr>
              <w:pStyle w:val="Akapitzlist"/>
              <w:numPr>
                <w:ilvl w:val="0"/>
                <w:numId w:val="185"/>
              </w:numPr>
              <w:spacing w:line="276" w:lineRule="auto"/>
              <w:jc w:val="both"/>
              <w:rPr>
                <w:rFonts w:ascii="Times New Roman" w:hAnsi="Times New Roman"/>
                <w:i/>
                <w:sz w:val="22"/>
                <w:szCs w:val="22"/>
              </w:rPr>
            </w:pPr>
            <w:r w:rsidRPr="005F0137">
              <w:rPr>
                <w:rFonts w:ascii="Times New Roman" w:hAnsi="Times New Roman"/>
                <w:i/>
                <w:sz w:val="22"/>
                <w:szCs w:val="22"/>
              </w:rPr>
              <w:t>zapoznanie nauczycieli  z czynnikami chroniącymi oraz osłabianie czynników ryzyka poprzez wzmacnianie czynników chroniących – spotkanie prowadzi wyspecjalizowany w temacie pedagog/ psycholog ;</w:t>
            </w:r>
          </w:p>
          <w:p w:rsidR="00D96221" w:rsidRPr="005F0137" w:rsidRDefault="00D96221" w:rsidP="000E6DDC">
            <w:pPr>
              <w:pStyle w:val="Akapitzlist"/>
              <w:numPr>
                <w:ilvl w:val="0"/>
                <w:numId w:val="185"/>
              </w:numPr>
              <w:spacing w:line="276" w:lineRule="auto"/>
              <w:jc w:val="both"/>
              <w:rPr>
                <w:rFonts w:ascii="Times New Roman" w:hAnsi="Times New Roman"/>
                <w:i/>
                <w:sz w:val="22"/>
                <w:szCs w:val="22"/>
              </w:rPr>
            </w:pPr>
            <w:r w:rsidRPr="005F0137">
              <w:rPr>
                <w:rFonts w:ascii="Times New Roman" w:hAnsi="Times New Roman"/>
                <w:i/>
                <w:sz w:val="22"/>
                <w:szCs w:val="22"/>
              </w:rPr>
              <w:t xml:space="preserve">zapoznanie nauczycieli z Procedurą Niebieskiej Karty przez psychologa/ pedagoga szkolnego </w:t>
            </w:r>
          </w:p>
          <w:p w:rsidR="00D96221" w:rsidRPr="005F0137" w:rsidRDefault="00D96221" w:rsidP="000E6DDC">
            <w:pPr>
              <w:pStyle w:val="Akapitzlist"/>
              <w:numPr>
                <w:ilvl w:val="0"/>
                <w:numId w:val="185"/>
              </w:numPr>
              <w:spacing w:line="276" w:lineRule="auto"/>
              <w:jc w:val="both"/>
              <w:rPr>
                <w:rFonts w:ascii="Times New Roman" w:hAnsi="Times New Roman"/>
                <w:i/>
                <w:sz w:val="22"/>
                <w:szCs w:val="22"/>
              </w:rPr>
            </w:pPr>
            <w:r w:rsidRPr="005F0137">
              <w:rPr>
                <w:rFonts w:ascii="Times New Roman" w:hAnsi="Times New Roman"/>
                <w:i/>
                <w:sz w:val="22"/>
                <w:szCs w:val="22"/>
              </w:rPr>
              <w:t>przypomnienie procedury na wypadek zidentyfikowania problemu w szkole.</w:t>
            </w:r>
          </w:p>
        </w:tc>
      </w:tr>
      <w:tr w:rsidR="00A17138" w:rsidRPr="005F0137" w:rsidTr="00EA57B0">
        <w:trPr>
          <w:gridAfter w:val="1"/>
          <w:wAfter w:w="312" w:type="dxa"/>
          <w:trHeight w:val="424"/>
        </w:trPr>
        <w:tc>
          <w:tcPr>
            <w:tcW w:w="3451" w:type="dxa"/>
            <w:gridSpan w:val="2"/>
            <w:tcBorders>
              <w:bottom w:val="single" w:sz="4" w:space="0" w:color="auto"/>
            </w:tcBorders>
            <w:vAlign w:val="center"/>
          </w:tcPr>
          <w:p w:rsidR="00D96221" w:rsidRPr="005F0137" w:rsidRDefault="00A17138" w:rsidP="000E6DDC">
            <w:pPr>
              <w:pStyle w:val="Akapitzlist"/>
              <w:numPr>
                <w:ilvl w:val="0"/>
                <w:numId w:val="96"/>
              </w:numPr>
              <w:spacing w:line="276" w:lineRule="auto"/>
              <w:ind w:left="306"/>
              <w:rPr>
                <w:rFonts w:ascii="Times New Roman" w:hAnsi="Times New Roman"/>
                <w:b/>
                <w:bCs/>
                <w:i/>
                <w:sz w:val="22"/>
                <w:szCs w:val="22"/>
              </w:rPr>
            </w:pPr>
            <w:r w:rsidRPr="005F0137">
              <w:rPr>
                <w:rFonts w:ascii="Times New Roman" w:hAnsi="Times New Roman"/>
                <w:b/>
                <w:bCs/>
                <w:i/>
                <w:sz w:val="22"/>
                <w:szCs w:val="22"/>
              </w:rPr>
              <w:lastRenderedPageBreak/>
              <w:br w:type="page"/>
            </w:r>
            <w:r w:rsidRPr="005F0137">
              <w:rPr>
                <w:rFonts w:ascii="Times New Roman" w:hAnsi="Times New Roman"/>
                <w:bCs/>
                <w:i/>
                <w:sz w:val="22"/>
                <w:szCs w:val="22"/>
              </w:rPr>
              <w:t xml:space="preserve">Udostępnienie informacji </w:t>
            </w:r>
            <w:r w:rsidRPr="005F0137">
              <w:rPr>
                <w:rFonts w:ascii="Times New Roman" w:hAnsi="Times New Roman"/>
                <w:bCs/>
                <w:i/>
                <w:sz w:val="22"/>
                <w:szCs w:val="22"/>
              </w:rPr>
              <w:br/>
              <w:t>o ofercie pomocy specjalistycznej dla uczniów, ich</w:t>
            </w:r>
            <w:r w:rsidR="00D96221" w:rsidRPr="005F0137">
              <w:rPr>
                <w:rFonts w:ascii="Times New Roman" w:hAnsi="Times New Roman"/>
                <w:bCs/>
                <w:i/>
                <w:sz w:val="22"/>
                <w:szCs w:val="22"/>
              </w:rPr>
              <w:t xml:space="preserve"> rodziców / opiekunów uczniów w przypadku używania środków psychoaktywnych</w:t>
            </w:r>
          </w:p>
          <w:p w:rsidR="00A17138" w:rsidRPr="005F0137" w:rsidRDefault="00D96221" w:rsidP="000E6DDC">
            <w:pPr>
              <w:pStyle w:val="Akapitzlist"/>
              <w:numPr>
                <w:ilvl w:val="0"/>
                <w:numId w:val="96"/>
              </w:numPr>
              <w:spacing w:line="276" w:lineRule="auto"/>
              <w:ind w:left="306"/>
              <w:rPr>
                <w:rFonts w:ascii="Times New Roman" w:hAnsi="Times New Roman"/>
                <w:b/>
                <w:bCs/>
                <w:i/>
                <w:sz w:val="22"/>
                <w:szCs w:val="22"/>
              </w:rPr>
            </w:pPr>
            <w:r w:rsidRPr="005F0137">
              <w:rPr>
                <w:rFonts w:ascii="Times New Roman" w:hAnsi="Times New Roman"/>
                <w:bCs/>
                <w:i/>
                <w:sz w:val="22"/>
                <w:szCs w:val="22"/>
              </w:rPr>
              <w:t xml:space="preserve">Uświadamianie rodziców / opiekunów uczniów oraz samych zainteresowanych o miejscach, w których mogą szukać pomocy w razie wystąpienia problemu. </w:t>
            </w:r>
          </w:p>
        </w:tc>
        <w:tc>
          <w:tcPr>
            <w:tcW w:w="3490"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 xml:space="preserve">- materiały informacyjne </w:t>
            </w:r>
            <w:r w:rsidRPr="005F0137">
              <w:rPr>
                <w:rFonts w:ascii="Times New Roman" w:hAnsi="Times New Roman"/>
                <w:bCs/>
                <w:i/>
              </w:rPr>
              <w:br/>
              <w:t>i edukacyjne.</w:t>
            </w:r>
          </w:p>
          <w:p w:rsidR="00A17138" w:rsidRPr="005F0137" w:rsidRDefault="00A17138" w:rsidP="00EA57B0">
            <w:pPr>
              <w:spacing w:after="0" w:line="276" w:lineRule="auto"/>
              <w:rPr>
                <w:rFonts w:ascii="Times New Roman" w:hAnsi="Times New Roman"/>
                <w:b/>
                <w:bCs/>
                <w:i/>
              </w:rPr>
            </w:pPr>
          </w:p>
        </w:tc>
        <w:tc>
          <w:tcPr>
            <w:tcW w:w="2268" w:type="dxa"/>
            <w:gridSpan w:val="3"/>
            <w:tcBorders>
              <w:bottom w:val="single" w:sz="12" w:space="0" w:color="666666"/>
            </w:tcBorders>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Dyrektor, Zespół pn. Szkolne Działania interwencji</w:t>
            </w:r>
          </w:p>
        </w:tc>
        <w:tc>
          <w:tcPr>
            <w:tcW w:w="1843" w:type="dxa"/>
            <w:gridSpan w:val="2"/>
            <w:tcBorders>
              <w:bottom w:val="single" w:sz="12" w:space="0" w:color="666666"/>
            </w:tcBorders>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Cały rok</w:t>
            </w:r>
          </w:p>
        </w:tc>
        <w:tc>
          <w:tcPr>
            <w:tcW w:w="2852" w:type="dxa"/>
            <w:gridSpan w:val="2"/>
            <w:tcBorders>
              <w:bottom w:val="single" w:sz="12" w:space="0" w:color="666666"/>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Rodzice / opiekunowie uczniów, uczniowie</w:t>
            </w:r>
          </w:p>
          <w:p w:rsidR="00A17138" w:rsidRPr="005F0137" w:rsidRDefault="00A17138" w:rsidP="00EA57B0">
            <w:pPr>
              <w:spacing w:after="0" w:line="276" w:lineRule="auto"/>
              <w:rPr>
                <w:rFonts w:ascii="Times New Roman" w:hAnsi="Times New Roman"/>
                <w:b/>
                <w:bCs/>
                <w:i/>
              </w:rPr>
            </w:pPr>
          </w:p>
        </w:tc>
      </w:tr>
      <w:tr w:rsidR="00D96221" w:rsidRPr="005F0137" w:rsidTr="00084C6C">
        <w:trPr>
          <w:gridAfter w:val="1"/>
          <w:wAfter w:w="312" w:type="dxa"/>
          <w:trHeight w:val="552"/>
        </w:trPr>
        <w:tc>
          <w:tcPr>
            <w:tcW w:w="13904" w:type="dxa"/>
            <w:gridSpan w:val="11"/>
            <w:tcBorders>
              <w:top w:val="single" w:sz="4" w:space="0" w:color="auto"/>
            </w:tcBorders>
            <w:shd w:val="clear" w:color="auto" w:fill="D9D9D9" w:themeFill="background1" w:themeFillShade="D9"/>
            <w:vAlign w:val="center"/>
          </w:tcPr>
          <w:p w:rsidR="00D96221" w:rsidRPr="005F0137" w:rsidRDefault="00D96221" w:rsidP="000E6DDC">
            <w:pPr>
              <w:pStyle w:val="Akapitzlist"/>
              <w:numPr>
                <w:ilvl w:val="0"/>
                <w:numId w:val="186"/>
              </w:numPr>
              <w:spacing w:line="276" w:lineRule="auto"/>
              <w:rPr>
                <w:rFonts w:ascii="Times New Roman" w:hAnsi="Times New Roman"/>
                <w:i/>
                <w:sz w:val="22"/>
                <w:szCs w:val="22"/>
              </w:rPr>
            </w:pPr>
            <w:r w:rsidRPr="005F0137">
              <w:rPr>
                <w:rFonts w:ascii="Times New Roman" w:hAnsi="Times New Roman"/>
                <w:i/>
                <w:sz w:val="22"/>
                <w:szCs w:val="22"/>
              </w:rPr>
              <w:t xml:space="preserve">opracowanie oraz prezentacja w szkole materiałów informacyjnych </w:t>
            </w:r>
            <w:r w:rsidRPr="005F0137">
              <w:rPr>
                <w:rFonts w:ascii="Times New Roman" w:hAnsi="Times New Roman"/>
                <w:i/>
                <w:color w:val="FF0000"/>
                <w:sz w:val="22"/>
                <w:szCs w:val="22"/>
              </w:rPr>
              <w:t>we współpracy z Gminną Komisja Profilaktyki i Rozwiązywania Problemów Alkoholowych</w:t>
            </w:r>
            <w:r w:rsidRPr="005F0137">
              <w:rPr>
                <w:rFonts w:ascii="Times New Roman" w:hAnsi="Times New Roman"/>
                <w:i/>
                <w:sz w:val="22"/>
                <w:szCs w:val="22"/>
              </w:rPr>
              <w:t xml:space="preserve">  oraz policją;</w:t>
            </w:r>
          </w:p>
        </w:tc>
      </w:tr>
      <w:tr w:rsidR="00A17138" w:rsidRPr="005F0137" w:rsidTr="00EA57B0">
        <w:trPr>
          <w:gridAfter w:val="1"/>
          <w:wAfter w:w="312" w:type="dxa"/>
          <w:trHeight w:val="823"/>
        </w:trPr>
        <w:tc>
          <w:tcPr>
            <w:tcW w:w="3451" w:type="dxa"/>
            <w:gridSpan w:val="2"/>
            <w:tcBorders>
              <w:bottom w:val="single" w:sz="4" w:space="0" w:color="auto"/>
            </w:tcBorders>
            <w:vAlign w:val="center"/>
          </w:tcPr>
          <w:p w:rsidR="00A17138" w:rsidRPr="005F0137" w:rsidRDefault="00A17138" w:rsidP="000E6DDC">
            <w:pPr>
              <w:pStyle w:val="Akapitzlist"/>
              <w:numPr>
                <w:ilvl w:val="0"/>
                <w:numId w:val="189"/>
              </w:numPr>
              <w:spacing w:line="276" w:lineRule="auto"/>
              <w:rPr>
                <w:rFonts w:ascii="Times New Roman" w:hAnsi="Times New Roman"/>
                <w:b/>
                <w:bCs/>
                <w:i/>
                <w:sz w:val="22"/>
                <w:szCs w:val="22"/>
              </w:rPr>
            </w:pPr>
            <w:r w:rsidRPr="005F0137">
              <w:rPr>
                <w:rFonts w:ascii="Times New Roman" w:hAnsi="Times New Roman"/>
                <w:b/>
                <w:bCs/>
                <w:i/>
                <w:sz w:val="22"/>
                <w:szCs w:val="22"/>
              </w:rPr>
              <w:br w:type="page"/>
            </w:r>
            <w:r w:rsidRPr="005F0137">
              <w:rPr>
                <w:rFonts w:ascii="Times New Roman" w:hAnsi="Times New Roman"/>
                <w:bCs/>
                <w:i/>
                <w:sz w:val="22"/>
                <w:szCs w:val="22"/>
              </w:rPr>
              <w:t xml:space="preserve"> Informowanie uczniów na temat konsekwencji prawnych </w:t>
            </w:r>
            <w:r w:rsidR="00D96221" w:rsidRPr="005F0137">
              <w:rPr>
                <w:rFonts w:ascii="Times New Roman" w:hAnsi="Times New Roman"/>
                <w:bCs/>
                <w:i/>
                <w:sz w:val="22"/>
                <w:szCs w:val="22"/>
              </w:rPr>
              <w:t xml:space="preserve">związanych z posiadaniem </w:t>
            </w:r>
            <w:r w:rsidR="00D96221" w:rsidRPr="005F0137">
              <w:rPr>
                <w:rFonts w:ascii="Times New Roman" w:hAnsi="Times New Roman"/>
                <w:bCs/>
                <w:i/>
                <w:sz w:val="22"/>
                <w:szCs w:val="22"/>
              </w:rPr>
              <w:br/>
              <w:t>i używaniem nielegalnych środków</w:t>
            </w:r>
            <w:r w:rsidR="00D96221" w:rsidRPr="005F0137">
              <w:rPr>
                <w:rFonts w:ascii="Times New Roman" w:hAnsi="Times New Roman"/>
                <w:b/>
                <w:bCs/>
                <w:i/>
                <w:sz w:val="22"/>
                <w:szCs w:val="22"/>
              </w:rPr>
              <w:t>.</w:t>
            </w:r>
          </w:p>
        </w:tc>
        <w:tc>
          <w:tcPr>
            <w:tcW w:w="3490"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pogadanki,</w:t>
            </w:r>
          </w:p>
          <w:p w:rsidR="00A17138" w:rsidRPr="005F0137" w:rsidRDefault="00A17138" w:rsidP="00EA57B0">
            <w:pPr>
              <w:spacing w:after="0" w:line="276" w:lineRule="auto"/>
              <w:rPr>
                <w:rFonts w:ascii="Times New Roman" w:hAnsi="Times New Roman"/>
                <w:i/>
              </w:rPr>
            </w:pPr>
            <w:r w:rsidRPr="005F0137">
              <w:rPr>
                <w:rFonts w:ascii="Times New Roman" w:hAnsi="Times New Roman"/>
                <w:i/>
              </w:rPr>
              <w:t>- spotkania ze specjalistami/ policją</w:t>
            </w:r>
          </w:p>
          <w:p w:rsidR="00A17138" w:rsidRPr="005F0137" w:rsidRDefault="00A17138" w:rsidP="00EA57B0">
            <w:pPr>
              <w:spacing w:after="0" w:line="276" w:lineRule="auto"/>
              <w:rPr>
                <w:rFonts w:ascii="Times New Roman" w:hAnsi="Times New Roman"/>
                <w:i/>
              </w:rPr>
            </w:pPr>
          </w:p>
        </w:tc>
        <w:tc>
          <w:tcPr>
            <w:tcW w:w="2268" w:type="dxa"/>
            <w:gridSpan w:val="3"/>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Wychowawcy klas, </w:t>
            </w:r>
            <w:r w:rsidRPr="005F0137">
              <w:rPr>
                <w:rFonts w:ascii="Times New Roman" w:hAnsi="Times New Roman"/>
                <w:bCs/>
                <w:i/>
                <w:color w:val="FF0000"/>
              </w:rPr>
              <w:t>Zespół pn. Szkolne Działania interwencji</w:t>
            </w:r>
          </w:p>
        </w:tc>
        <w:tc>
          <w:tcPr>
            <w:tcW w:w="1843" w:type="dxa"/>
            <w:gridSpan w:val="2"/>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 ciągu roku szkolnego</w:t>
            </w:r>
          </w:p>
        </w:tc>
        <w:tc>
          <w:tcPr>
            <w:tcW w:w="2852"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r>
      <w:tr w:rsidR="00D96221" w:rsidRPr="005F0137" w:rsidTr="002D5799">
        <w:trPr>
          <w:gridAfter w:val="1"/>
          <w:wAfter w:w="312" w:type="dxa"/>
          <w:trHeight w:val="552"/>
        </w:trPr>
        <w:tc>
          <w:tcPr>
            <w:tcW w:w="13904" w:type="dxa"/>
            <w:gridSpan w:val="11"/>
            <w:tcBorders>
              <w:top w:val="single" w:sz="4" w:space="0" w:color="auto"/>
            </w:tcBorders>
            <w:shd w:val="clear" w:color="auto" w:fill="D9D9D9" w:themeFill="background1" w:themeFillShade="D9"/>
          </w:tcPr>
          <w:p w:rsidR="00D96221" w:rsidRPr="005F0137" w:rsidRDefault="00D96221" w:rsidP="000E6DDC">
            <w:pPr>
              <w:pStyle w:val="Akapitzlist"/>
              <w:numPr>
                <w:ilvl w:val="0"/>
                <w:numId w:val="186"/>
              </w:numPr>
              <w:spacing w:line="276" w:lineRule="auto"/>
              <w:jc w:val="both"/>
              <w:rPr>
                <w:rFonts w:ascii="Times New Roman" w:hAnsi="Times New Roman"/>
                <w:i/>
                <w:sz w:val="22"/>
                <w:szCs w:val="22"/>
              </w:rPr>
            </w:pPr>
            <w:r w:rsidRPr="005F0137">
              <w:rPr>
                <w:rFonts w:ascii="Times New Roman" w:hAnsi="Times New Roman"/>
                <w:i/>
                <w:sz w:val="22"/>
                <w:szCs w:val="22"/>
              </w:rPr>
              <w:t>informowanie uczniów na godzinach wychowawczych o konsekwencjach prawnych związanych z posiadaniem nielegalnych substancji;</w:t>
            </w:r>
          </w:p>
          <w:p w:rsidR="00D96221" w:rsidRPr="005F0137" w:rsidRDefault="00D96221" w:rsidP="000E6DDC">
            <w:pPr>
              <w:pStyle w:val="Akapitzlist"/>
              <w:numPr>
                <w:ilvl w:val="0"/>
                <w:numId w:val="186"/>
              </w:numPr>
              <w:spacing w:line="276" w:lineRule="auto"/>
              <w:jc w:val="both"/>
              <w:rPr>
                <w:rFonts w:ascii="Times New Roman" w:hAnsi="Times New Roman"/>
                <w:i/>
                <w:sz w:val="22"/>
                <w:szCs w:val="22"/>
              </w:rPr>
            </w:pPr>
            <w:r w:rsidRPr="005F0137">
              <w:rPr>
                <w:rFonts w:ascii="Times New Roman" w:hAnsi="Times New Roman"/>
                <w:i/>
                <w:sz w:val="22"/>
                <w:szCs w:val="22"/>
              </w:rPr>
              <w:t>zapoznanie nauczycieli i uczniów z Programem Przeciwdziałania Przyjmowaniu Substancji Uzależniających „</w:t>
            </w:r>
            <w:proofErr w:type="spellStart"/>
            <w:r w:rsidRPr="005F0137">
              <w:rPr>
                <w:rFonts w:ascii="Times New Roman" w:hAnsi="Times New Roman"/>
                <w:i/>
                <w:sz w:val="22"/>
                <w:szCs w:val="22"/>
              </w:rPr>
              <w:t>Unplugged</w:t>
            </w:r>
            <w:proofErr w:type="spellEnd"/>
            <w:r w:rsidRPr="005F0137">
              <w:rPr>
                <w:rFonts w:ascii="Times New Roman" w:hAnsi="Times New Roman"/>
                <w:i/>
                <w:sz w:val="22"/>
                <w:szCs w:val="22"/>
              </w:rPr>
              <w:t>” opisanym na stronie internetowej Krajowego Biura Do Spraw Przeciwdziałania Narkomanii.</w:t>
            </w:r>
          </w:p>
        </w:tc>
      </w:tr>
      <w:tr w:rsidR="00A17138" w:rsidRPr="005F0137" w:rsidTr="00EA57B0">
        <w:trPr>
          <w:gridAfter w:val="1"/>
          <w:wAfter w:w="312" w:type="dxa"/>
          <w:trHeight w:val="1409"/>
        </w:trPr>
        <w:tc>
          <w:tcPr>
            <w:tcW w:w="3451" w:type="dxa"/>
            <w:gridSpan w:val="2"/>
            <w:tcBorders>
              <w:bottom w:val="single" w:sz="4" w:space="0" w:color="auto"/>
            </w:tcBorders>
            <w:vAlign w:val="center"/>
          </w:tcPr>
          <w:p w:rsidR="00A17138" w:rsidRPr="005F0137" w:rsidRDefault="00A17138" w:rsidP="000E6DDC">
            <w:pPr>
              <w:pStyle w:val="Akapitzlist"/>
              <w:numPr>
                <w:ilvl w:val="0"/>
                <w:numId w:val="90"/>
              </w:numPr>
              <w:spacing w:line="276" w:lineRule="auto"/>
              <w:ind w:left="313"/>
              <w:rPr>
                <w:rFonts w:ascii="Times New Roman" w:hAnsi="Times New Roman"/>
                <w:b/>
                <w:bCs/>
                <w:i/>
                <w:sz w:val="22"/>
                <w:szCs w:val="22"/>
              </w:rPr>
            </w:pPr>
            <w:r w:rsidRPr="005F0137">
              <w:rPr>
                <w:rFonts w:ascii="Times New Roman" w:hAnsi="Times New Roman"/>
                <w:bCs/>
                <w:i/>
                <w:sz w:val="22"/>
                <w:szCs w:val="22"/>
              </w:rPr>
              <w:lastRenderedPageBreak/>
              <w:t xml:space="preserve">Rozwijanie i wzmacnianie umiejętności psychologicznych </w:t>
            </w:r>
            <w:r w:rsidRPr="005F0137">
              <w:rPr>
                <w:rFonts w:ascii="Times New Roman" w:hAnsi="Times New Roman"/>
                <w:bCs/>
                <w:i/>
                <w:sz w:val="22"/>
                <w:szCs w:val="22"/>
              </w:rPr>
              <w:br/>
              <w:t xml:space="preserve">i społecznych uczniów </w:t>
            </w:r>
            <w:r w:rsidRPr="005F0137">
              <w:rPr>
                <w:rFonts w:ascii="Times New Roman" w:hAnsi="Times New Roman"/>
                <w:bCs/>
                <w:i/>
                <w:sz w:val="22"/>
                <w:szCs w:val="22"/>
              </w:rPr>
              <w:br/>
              <w:t>i wychowanków.</w:t>
            </w:r>
          </w:p>
          <w:p w:rsidR="00D96221" w:rsidRPr="005F0137" w:rsidRDefault="00A17138" w:rsidP="000E6DDC">
            <w:pPr>
              <w:pStyle w:val="Akapitzlist"/>
              <w:numPr>
                <w:ilvl w:val="0"/>
                <w:numId w:val="90"/>
              </w:numPr>
              <w:spacing w:line="276" w:lineRule="auto"/>
              <w:ind w:left="313"/>
              <w:rPr>
                <w:rFonts w:ascii="Times New Roman" w:hAnsi="Times New Roman"/>
                <w:b/>
                <w:bCs/>
                <w:i/>
                <w:sz w:val="22"/>
                <w:szCs w:val="22"/>
              </w:rPr>
            </w:pPr>
            <w:r w:rsidRPr="005F0137">
              <w:rPr>
                <w:rFonts w:ascii="Times New Roman" w:hAnsi="Times New Roman"/>
                <w:bCs/>
                <w:i/>
                <w:sz w:val="22"/>
                <w:szCs w:val="22"/>
              </w:rPr>
              <w:t xml:space="preserve">Kształtowanie wśród uczniów </w:t>
            </w:r>
            <w:r w:rsidR="00D96221" w:rsidRPr="005F0137">
              <w:rPr>
                <w:rFonts w:ascii="Times New Roman" w:hAnsi="Times New Roman"/>
                <w:bCs/>
                <w:i/>
                <w:sz w:val="22"/>
                <w:szCs w:val="22"/>
              </w:rPr>
              <w:t>postaw zapobiegających podatności na ryzyko kontaktu ze środkami psychoaktywnymi.</w:t>
            </w:r>
          </w:p>
          <w:p w:rsidR="00A17138" w:rsidRPr="005F0137" w:rsidRDefault="00D96221" w:rsidP="000E6DDC">
            <w:pPr>
              <w:pStyle w:val="Akapitzlist"/>
              <w:numPr>
                <w:ilvl w:val="0"/>
                <w:numId w:val="90"/>
              </w:numPr>
              <w:spacing w:line="276" w:lineRule="auto"/>
              <w:ind w:left="313"/>
              <w:rPr>
                <w:rFonts w:ascii="Times New Roman" w:hAnsi="Times New Roman"/>
                <w:b/>
                <w:bCs/>
                <w:i/>
                <w:sz w:val="22"/>
                <w:szCs w:val="22"/>
              </w:rPr>
            </w:pPr>
            <w:r w:rsidRPr="005F0137">
              <w:rPr>
                <w:rFonts w:ascii="Times New Roman" w:hAnsi="Times New Roman"/>
                <w:bCs/>
                <w:i/>
                <w:sz w:val="22"/>
                <w:szCs w:val="22"/>
              </w:rPr>
              <w:t>Kształtowanie w uczniach chęci dbania o swoje bezpieczeństwo.</w:t>
            </w:r>
          </w:p>
        </w:tc>
        <w:tc>
          <w:tcPr>
            <w:tcW w:w="3490"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lekcje wychowawcze,</w:t>
            </w:r>
          </w:p>
          <w:p w:rsidR="00A17138" w:rsidRPr="005F0137" w:rsidRDefault="00A17138" w:rsidP="00EA57B0">
            <w:pPr>
              <w:spacing w:after="0" w:line="276" w:lineRule="auto"/>
              <w:rPr>
                <w:rFonts w:ascii="Times New Roman" w:hAnsi="Times New Roman"/>
                <w:i/>
              </w:rPr>
            </w:pPr>
          </w:p>
        </w:tc>
        <w:tc>
          <w:tcPr>
            <w:tcW w:w="2268" w:type="dxa"/>
            <w:gridSpan w:val="3"/>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wychowawcy</w:t>
            </w:r>
          </w:p>
        </w:tc>
        <w:tc>
          <w:tcPr>
            <w:tcW w:w="1843"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color w:val="FF0000"/>
              </w:rPr>
              <w:t>W ciągu roku szkolnego</w:t>
            </w:r>
          </w:p>
        </w:tc>
        <w:tc>
          <w:tcPr>
            <w:tcW w:w="2852"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xml:space="preserve">Uczniowie </w:t>
            </w:r>
          </w:p>
        </w:tc>
      </w:tr>
      <w:tr w:rsidR="00D96221" w:rsidRPr="005F0137" w:rsidTr="00084C6C">
        <w:trPr>
          <w:gridAfter w:val="1"/>
          <w:wAfter w:w="312" w:type="dxa"/>
          <w:trHeight w:val="1082"/>
        </w:trPr>
        <w:tc>
          <w:tcPr>
            <w:tcW w:w="13904" w:type="dxa"/>
            <w:gridSpan w:val="11"/>
            <w:tcBorders>
              <w:top w:val="single" w:sz="4" w:space="0" w:color="auto"/>
            </w:tcBorders>
            <w:shd w:val="clear" w:color="auto" w:fill="D9D9D9" w:themeFill="background1" w:themeFillShade="D9"/>
          </w:tcPr>
          <w:p w:rsidR="00D96221" w:rsidRPr="005F0137" w:rsidRDefault="00D96221" w:rsidP="000E6DDC">
            <w:pPr>
              <w:pStyle w:val="Akapitzlist"/>
              <w:numPr>
                <w:ilvl w:val="0"/>
                <w:numId w:val="187"/>
              </w:numPr>
              <w:spacing w:line="276" w:lineRule="auto"/>
              <w:jc w:val="both"/>
              <w:rPr>
                <w:rFonts w:ascii="Times New Roman" w:hAnsi="Times New Roman"/>
                <w:b/>
                <w:i/>
                <w:sz w:val="22"/>
                <w:szCs w:val="22"/>
              </w:rPr>
            </w:pPr>
            <w:r w:rsidRPr="005F0137">
              <w:rPr>
                <w:rFonts w:ascii="Times New Roman" w:hAnsi="Times New Roman"/>
                <w:i/>
                <w:sz w:val="22"/>
                <w:szCs w:val="22"/>
              </w:rPr>
              <w:t xml:space="preserve">lekcje wychowawcze dotyczące działania i niebezpieczeństwa, jakie niesie ze sobą używanie środków psychoaktywnych. Przedstawienie przykładów zatruć czy wręcz zgonów po zażywaniu substancji zastępczych </w:t>
            </w:r>
          </w:p>
          <w:p w:rsidR="00D96221" w:rsidRPr="005F0137" w:rsidRDefault="00D96221" w:rsidP="000E6DDC">
            <w:pPr>
              <w:pStyle w:val="Akapitzlist"/>
              <w:numPr>
                <w:ilvl w:val="0"/>
                <w:numId w:val="187"/>
              </w:numPr>
              <w:spacing w:line="276" w:lineRule="auto"/>
              <w:jc w:val="both"/>
              <w:rPr>
                <w:rFonts w:ascii="Times New Roman" w:hAnsi="Times New Roman"/>
                <w:b/>
                <w:i/>
                <w:sz w:val="22"/>
                <w:szCs w:val="22"/>
              </w:rPr>
            </w:pPr>
            <w:r w:rsidRPr="005F0137">
              <w:rPr>
                <w:rFonts w:ascii="Times New Roman" w:hAnsi="Times New Roman"/>
                <w:i/>
                <w:sz w:val="22"/>
                <w:szCs w:val="22"/>
              </w:rPr>
              <w:t>wprowadzenie do programu godzin wychowawczych lekcji przedstawiających sytuacje ryzykowne. Kształtowanie właściwych postaw wobec niebezpiecznych zachowań ze strony rówieśników;</w:t>
            </w:r>
          </w:p>
        </w:tc>
      </w:tr>
      <w:tr w:rsidR="00A17138" w:rsidRPr="005F0137" w:rsidTr="00EA57B0">
        <w:trPr>
          <w:gridAfter w:val="1"/>
          <w:wAfter w:w="312" w:type="dxa"/>
          <w:trHeight w:val="946"/>
        </w:trPr>
        <w:tc>
          <w:tcPr>
            <w:tcW w:w="3451" w:type="dxa"/>
            <w:gridSpan w:val="2"/>
            <w:tcBorders>
              <w:bottom w:val="single" w:sz="4" w:space="0" w:color="auto"/>
            </w:tcBorders>
            <w:vAlign w:val="center"/>
          </w:tcPr>
          <w:p w:rsidR="00A17138" w:rsidRPr="005F0137" w:rsidRDefault="00A17138" w:rsidP="000E6DDC">
            <w:pPr>
              <w:pStyle w:val="Akapitzlist"/>
              <w:numPr>
                <w:ilvl w:val="0"/>
                <w:numId w:val="91"/>
              </w:numPr>
              <w:spacing w:line="276" w:lineRule="auto"/>
              <w:ind w:left="313"/>
              <w:rPr>
                <w:rFonts w:ascii="Times New Roman" w:hAnsi="Times New Roman"/>
                <w:b/>
                <w:bCs/>
                <w:i/>
                <w:sz w:val="22"/>
                <w:szCs w:val="22"/>
              </w:rPr>
            </w:pPr>
            <w:r w:rsidRPr="005F0137">
              <w:rPr>
                <w:rFonts w:ascii="Times New Roman" w:hAnsi="Times New Roman"/>
                <w:i/>
                <w:sz w:val="22"/>
                <w:szCs w:val="22"/>
              </w:rPr>
              <w:br w:type="page"/>
            </w:r>
            <w:r w:rsidRPr="005F0137">
              <w:rPr>
                <w:rFonts w:ascii="Times New Roman" w:hAnsi="Times New Roman"/>
                <w:bCs/>
                <w:i/>
                <w:sz w:val="22"/>
                <w:szCs w:val="22"/>
              </w:rPr>
              <w:t>Wdrażanie zewnętrznych programów wspomagających rozwój umiejętności społecznych</w:t>
            </w:r>
            <w:r w:rsidR="00D96221" w:rsidRPr="005F0137">
              <w:rPr>
                <w:rFonts w:ascii="Times New Roman" w:hAnsi="Times New Roman"/>
                <w:bCs/>
                <w:i/>
                <w:sz w:val="22"/>
                <w:szCs w:val="22"/>
              </w:rPr>
              <w:t>.</w:t>
            </w:r>
          </w:p>
        </w:tc>
        <w:tc>
          <w:tcPr>
            <w:tcW w:w="3490"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publikacje, wzory lekcji,</w:t>
            </w:r>
          </w:p>
          <w:p w:rsidR="00A17138" w:rsidRPr="005F0137" w:rsidRDefault="00A17138" w:rsidP="00EA57B0">
            <w:pPr>
              <w:spacing w:after="0" w:line="276" w:lineRule="auto"/>
              <w:rPr>
                <w:rFonts w:ascii="Times New Roman" w:hAnsi="Times New Roman"/>
                <w:i/>
              </w:rPr>
            </w:pPr>
            <w:r w:rsidRPr="005F0137">
              <w:rPr>
                <w:rFonts w:ascii="Times New Roman" w:hAnsi="Times New Roman"/>
                <w:i/>
              </w:rPr>
              <w:t>- współpraca z Poradnią Psychologiczno-Pedagogiczną, lokalnym Wolontariatem.</w:t>
            </w:r>
          </w:p>
        </w:tc>
        <w:tc>
          <w:tcPr>
            <w:tcW w:w="2268" w:type="dxa"/>
            <w:gridSpan w:val="3"/>
            <w:vAlign w:val="center"/>
          </w:tcPr>
          <w:p w:rsidR="00A17138" w:rsidRPr="005F0137" w:rsidRDefault="00A17138" w:rsidP="00EA57B0">
            <w:pPr>
              <w:spacing w:after="0" w:line="276" w:lineRule="auto"/>
              <w:rPr>
                <w:rFonts w:ascii="Times New Roman" w:hAnsi="Times New Roman"/>
                <w:i/>
                <w:color w:val="FF0000"/>
              </w:rPr>
            </w:pPr>
            <w:proofErr w:type="spellStart"/>
            <w:r w:rsidRPr="005F0137">
              <w:rPr>
                <w:rFonts w:ascii="Times New Roman" w:hAnsi="Times New Roman"/>
                <w:i/>
                <w:color w:val="FF0000"/>
              </w:rPr>
              <w:t>dyrektor</w:t>
            </w:r>
            <w:proofErr w:type="spellEnd"/>
          </w:p>
        </w:tc>
        <w:tc>
          <w:tcPr>
            <w:tcW w:w="1843" w:type="dxa"/>
            <w:gridSpan w:val="2"/>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52"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r>
      <w:tr w:rsidR="00D96221" w:rsidRPr="005F0137" w:rsidTr="002D5799">
        <w:trPr>
          <w:gridAfter w:val="1"/>
          <w:wAfter w:w="312" w:type="dxa"/>
          <w:trHeight w:val="1409"/>
        </w:trPr>
        <w:tc>
          <w:tcPr>
            <w:tcW w:w="13904" w:type="dxa"/>
            <w:gridSpan w:val="11"/>
            <w:tcBorders>
              <w:top w:val="single" w:sz="4" w:space="0" w:color="auto"/>
            </w:tcBorders>
            <w:shd w:val="clear" w:color="auto" w:fill="D9D9D9" w:themeFill="background1" w:themeFillShade="D9"/>
          </w:tcPr>
          <w:p w:rsidR="00D96221" w:rsidRPr="005F0137" w:rsidRDefault="00D96221" w:rsidP="000E6DDC">
            <w:pPr>
              <w:pStyle w:val="Akapitzlist"/>
              <w:numPr>
                <w:ilvl w:val="0"/>
                <w:numId w:val="76"/>
              </w:numPr>
              <w:spacing w:line="276" w:lineRule="auto"/>
              <w:jc w:val="both"/>
              <w:rPr>
                <w:rFonts w:ascii="Times New Roman" w:hAnsi="Times New Roman"/>
                <w:i/>
                <w:sz w:val="22"/>
                <w:szCs w:val="22"/>
              </w:rPr>
            </w:pPr>
            <w:r w:rsidRPr="005F0137">
              <w:rPr>
                <w:rFonts w:ascii="Times New Roman" w:hAnsi="Times New Roman"/>
                <w:i/>
                <w:sz w:val="22"/>
                <w:szCs w:val="22"/>
              </w:rPr>
              <w:t>współpraca z poradnią Psychologiczno-Pedagogiczną w zakresie rozszerzania wykorzystywanych metod rozwoju umiejętności społecznych;</w:t>
            </w:r>
          </w:p>
          <w:p w:rsidR="00D96221" w:rsidRPr="005F0137" w:rsidRDefault="00D96221" w:rsidP="000E6DDC">
            <w:pPr>
              <w:pStyle w:val="Akapitzlist"/>
              <w:numPr>
                <w:ilvl w:val="0"/>
                <w:numId w:val="76"/>
              </w:numPr>
              <w:spacing w:line="276" w:lineRule="auto"/>
              <w:jc w:val="both"/>
              <w:rPr>
                <w:rFonts w:ascii="Times New Roman" w:hAnsi="Times New Roman"/>
                <w:i/>
                <w:sz w:val="22"/>
                <w:szCs w:val="22"/>
              </w:rPr>
            </w:pPr>
            <w:r w:rsidRPr="005F0137">
              <w:rPr>
                <w:rFonts w:ascii="Times New Roman" w:hAnsi="Times New Roman"/>
                <w:i/>
                <w:sz w:val="22"/>
                <w:szCs w:val="22"/>
              </w:rPr>
              <w:t xml:space="preserve">współpraca z lokalnym wolontariatem – celem jest zapoznanie uczniów z ideą wolontariatu, możliwościami i obowiązkami, jakie ze sobą niesie, różnorodnością form wolontariatu, którą należy dostosować do potrzeb i zdolności danego ucznia </w:t>
            </w:r>
          </w:p>
          <w:p w:rsidR="00D96221" w:rsidRPr="005F0137" w:rsidRDefault="00D96221" w:rsidP="000E6DDC">
            <w:pPr>
              <w:pStyle w:val="Akapitzlist"/>
              <w:numPr>
                <w:ilvl w:val="0"/>
                <w:numId w:val="76"/>
              </w:numPr>
              <w:spacing w:line="276" w:lineRule="auto"/>
              <w:jc w:val="both"/>
              <w:rPr>
                <w:rFonts w:ascii="Times New Roman" w:hAnsi="Times New Roman"/>
                <w:i/>
                <w:sz w:val="22"/>
                <w:szCs w:val="22"/>
              </w:rPr>
            </w:pPr>
            <w:r w:rsidRPr="005F0137">
              <w:rPr>
                <w:rFonts w:ascii="Times New Roman" w:hAnsi="Times New Roman"/>
                <w:i/>
                <w:sz w:val="22"/>
                <w:szCs w:val="22"/>
              </w:rPr>
              <w:t xml:space="preserve">udział w programie Sanepidu pn. „Porozmawiajmy o zdrowiu i nowych zagrożeniach” – zapobieganie używaniu narkotyków i tzw. nowych narkotyków oraz innym </w:t>
            </w:r>
            <w:proofErr w:type="spellStart"/>
            <w:r w:rsidR="002D5799" w:rsidRPr="005F0137">
              <w:rPr>
                <w:rFonts w:ascii="Times New Roman" w:hAnsi="Times New Roman"/>
                <w:i/>
                <w:sz w:val="22"/>
                <w:szCs w:val="22"/>
              </w:rPr>
              <w:t>zrachowaniom</w:t>
            </w:r>
            <w:proofErr w:type="spellEnd"/>
            <w:r w:rsidRPr="005F0137">
              <w:rPr>
                <w:rFonts w:ascii="Times New Roman" w:hAnsi="Times New Roman"/>
                <w:i/>
                <w:sz w:val="22"/>
                <w:szCs w:val="22"/>
              </w:rPr>
              <w:t xml:space="preserve"> problemowym</w:t>
            </w:r>
          </w:p>
        </w:tc>
      </w:tr>
      <w:tr w:rsidR="00A17138" w:rsidRPr="005F0137" w:rsidTr="00EA57B0">
        <w:trPr>
          <w:gridAfter w:val="1"/>
          <w:wAfter w:w="312" w:type="dxa"/>
          <w:trHeight w:val="1409"/>
        </w:trPr>
        <w:tc>
          <w:tcPr>
            <w:tcW w:w="3451" w:type="dxa"/>
            <w:gridSpan w:val="2"/>
            <w:tcBorders>
              <w:bottom w:val="single" w:sz="4" w:space="0" w:color="auto"/>
            </w:tcBorders>
            <w:vAlign w:val="center"/>
          </w:tcPr>
          <w:p w:rsidR="00A17138" w:rsidRPr="005F0137" w:rsidRDefault="00A17138" w:rsidP="000E6DDC">
            <w:pPr>
              <w:pStyle w:val="Akapitzlist"/>
              <w:numPr>
                <w:ilvl w:val="0"/>
                <w:numId w:val="92"/>
              </w:numPr>
              <w:spacing w:line="276" w:lineRule="auto"/>
              <w:ind w:left="306"/>
              <w:rPr>
                <w:rFonts w:ascii="Times New Roman" w:hAnsi="Times New Roman"/>
                <w:b/>
                <w:bCs/>
                <w:i/>
                <w:sz w:val="22"/>
                <w:szCs w:val="22"/>
              </w:rPr>
            </w:pPr>
            <w:r w:rsidRPr="005F0137">
              <w:rPr>
                <w:rFonts w:ascii="Times New Roman" w:hAnsi="Times New Roman"/>
                <w:bCs/>
                <w:i/>
                <w:sz w:val="22"/>
                <w:szCs w:val="22"/>
              </w:rPr>
              <w:t xml:space="preserve">Zróżnicowanie form pracy </w:t>
            </w:r>
            <w:r w:rsidRPr="005F0137">
              <w:rPr>
                <w:rFonts w:ascii="Times New Roman" w:hAnsi="Times New Roman"/>
                <w:bCs/>
                <w:i/>
                <w:sz w:val="22"/>
                <w:szCs w:val="22"/>
              </w:rPr>
              <w:br/>
              <w:t>z uczniami mające na celu zwiększenie ich zaangażowania w proces nauczania.</w:t>
            </w:r>
          </w:p>
        </w:tc>
        <w:tc>
          <w:tcPr>
            <w:tcW w:w="3490"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xml:space="preserve">- aktywizujące formy pracy </w:t>
            </w:r>
            <w:r w:rsidRPr="005F0137">
              <w:rPr>
                <w:rFonts w:ascii="Times New Roman" w:hAnsi="Times New Roman"/>
                <w:i/>
              </w:rPr>
              <w:br/>
              <w:t>z uczniem,</w:t>
            </w:r>
          </w:p>
          <w:p w:rsidR="00A17138" w:rsidRPr="005F0137" w:rsidRDefault="00A17138" w:rsidP="00EA57B0">
            <w:pPr>
              <w:spacing w:after="0" w:line="276" w:lineRule="auto"/>
              <w:rPr>
                <w:rFonts w:ascii="Times New Roman" w:hAnsi="Times New Roman"/>
                <w:i/>
              </w:rPr>
            </w:pPr>
            <w:r w:rsidRPr="005F0137">
              <w:rPr>
                <w:rFonts w:ascii="Times New Roman" w:hAnsi="Times New Roman"/>
                <w:i/>
              </w:rPr>
              <w:t>- pogadanki,</w:t>
            </w:r>
          </w:p>
          <w:p w:rsidR="00D96221" w:rsidRPr="005F0137" w:rsidRDefault="00A17138" w:rsidP="00EA57B0">
            <w:pPr>
              <w:spacing w:after="0" w:line="276" w:lineRule="auto"/>
              <w:rPr>
                <w:rFonts w:ascii="Times New Roman" w:hAnsi="Times New Roman"/>
                <w:i/>
              </w:rPr>
            </w:pPr>
            <w:r w:rsidRPr="005F0137">
              <w:rPr>
                <w:rFonts w:ascii="Times New Roman" w:hAnsi="Times New Roman"/>
                <w:i/>
              </w:rPr>
              <w:t>- wolontariat</w:t>
            </w:r>
            <w:r w:rsidR="002D5799" w:rsidRPr="005F0137">
              <w:rPr>
                <w:rFonts w:ascii="Times New Roman" w:hAnsi="Times New Roman"/>
                <w:i/>
              </w:rPr>
              <w:t>.</w:t>
            </w:r>
          </w:p>
        </w:tc>
        <w:tc>
          <w:tcPr>
            <w:tcW w:w="2268" w:type="dxa"/>
            <w:gridSpan w:val="3"/>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Nauczyciele </w:t>
            </w:r>
            <w:proofErr w:type="spellStart"/>
            <w:r w:rsidRPr="005F0137">
              <w:rPr>
                <w:rFonts w:ascii="Times New Roman" w:hAnsi="Times New Roman"/>
                <w:i/>
                <w:color w:val="FF0000"/>
              </w:rPr>
              <w:t>przedmiotowcy</w:t>
            </w:r>
            <w:proofErr w:type="spellEnd"/>
            <w:r w:rsidRPr="005F0137">
              <w:rPr>
                <w:rFonts w:ascii="Times New Roman" w:hAnsi="Times New Roman"/>
                <w:i/>
                <w:color w:val="FF0000"/>
              </w:rPr>
              <w:t xml:space="preserve">, wychowawcy, </w:t>
            </w:r>
          </w:p>
        </w:tc>
        <w:tc>
          <w:tcPr>
            <w:tcW w:w="1843" w:type="dxa"/>
            <w:gridSpan w:val="2"/>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Cały rok</w:t>
            </w:r>
          </w:p>
        </w:tc>
        <w:tc>
          <w:tcPr>
            <w:tcW w:w="2852" w:type="dxa"/>
            <w:gridSpan w:val="2"/>
            <w:vAlign w:val="center"/>
          </w:tcPr>
          <w:p w:rsidR="00A17138" w:rsidRPr="005F0137" w:rsidRDefault="00A17138" w:rsidP="00EA57B0">
            <w:pPr>
              <w:spacing w:after="0" w:line="276" w:lineRule="auto"/>
              <w:rPr>
                <w:rFonts w:ascii="Times New Roman" w:hAnsi="Times New Roman"/>
                <w:b/>
                <w:i/>
              </w:rPr>
            </w:pPr>
            <w:r w:rsidRPr="005F0137">
              <w:rPr>
                <w:rFonts w:ascii="Times New Roman" w:hAnsi="Times New Roman"/>
                <w:i/>
              </w:rPr>
              <w:t>Uczniowie</w:t>
            </w:r>
          </w:p>
        </w:tc>
      </w:tr>
      <w:tr w:rsidR="00D96221" w:rsidRPr="005F0137" w:rsidTr="002D5799">
        <w:trPr>
          <w:gridAfter w:val="1"/>
          <w:wAfter w:w="312" w:type="dxa"/>
          <w:trHeight w:val="1409"/>
        </w:trPr>
        <w:tc>
          <w:tcPr>
            <w:tcW w:w="13904" w:type="dxa"/>
            <w:gridSpan w:val="11"/>
            <w:tcBorders>
              <w:top w:val="single" w:sz="4" w:space="0" w:color="auto"/>
            </w:tcBorders>
            <w:shd w:val="clear" w:color="auto" w:fill="D9D9D9" w:themeFill="background1" w:themeFillShade="D9"/>
          </w:tcPr>
          <w:p w:rsidR="00D96221" w:rsidRPr="005F0137" w:rsidRDefault="00D96221" w:rsidP="000E6DDC">
            <w:pPr>
              <w:pStyle w:val="Akapitzlist"/>
              <w:numPr>
                <w:ilvl w:val="0"/>
                <w:numId w:val="76"/>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wykorzystywanie aktywnych metod pracy z uczniem np.: praca w grupach, gry sytuacyjne, socjodramy, dyskusje i debaty, „burza mózgów”, wywiady, wypełnianie kwestionariuszy, ankiet, quizów, analiza dokumentów źródłowych, wytworów artystycznych, źródeł elektronicznych, wykonywanie analizy SWOT oraz okresowe badanie potencjału i zauważanie jego zmian, analiza argumentów „za” i „przeciw”, gry i zabawy edukacyjne, stosowanie metod audiowizualnych, przygotowanie prac manualnych;</w:t>
            </w:r>
          </w:p>
          <w:p w:rsidR="00D96221" w:rsidRPr="005F0137" w:rsidRDefault="00D96221" w:rsidP="000E6DDC">
            <w:pPr>
              <w:pStyle w:val="Akapitzlist"/>
              <w:numPr>
                <w:ilvl w:val="0"/>
                <w:numId w:val="76"/>
              </w:numPr>
              <w:spacing w:line="276" w:lineRule="auto"/>
              <w:rPr>
                <w:rFonts w:ascii="Times New Roman" w:hAnsi="Times New Roman"/>
                <w:i/>
                <w:sz w:val="22"/>
                <w:szCs w:val="22"/>
              </w:rPr>
            </w:pPr>
            <w:r w:rsidRPr="005F0137">
              <w:rPr>
                <w:rFonts w:ascii="Times New Roman" w:hAnsi="Times New Roman"/>
                <w:i/>
                <w:sz w:val="22"/>
                <w:szCs w:val="22"/>
              </w:rPr>
              <w:t>zaangażowanie uczniów do udziału w różnych formach wolontariatu (wolontariat na rzecz osób młodszych, rówieśników, osób starszych, niedołężnych, niepełnosprawnych, wolontariat na rzecz zwierząt, zabytków, przyrody itp.). Dzięki takiej aktywności mogą rozwijać swoje kompetencje i zdolności oraz przekonać się  w praktyce do jakich prac mają predyspozycje oraz ich wykonywanie sprawia im satysfakcję;</w:t>
            </w:r>
          </w:p>
          <w:p w:rsidR="00D96221" w:rsidRPr="005F0137" w:rsidRDefault="00D96221" w:rsidP="000E6DDC">
            <w:pPr>
              <w:pStyle w:val="Akapitzlist"/>
              <w:numPr>
                <w:ilvl w:val="0"/>
                <w:numId w:val="76"/>
              </w:numPr>
              <w:spacing w:line="276" w:lineRule="auto"/>
              <w:jc w:val="both"/>
              <w:rPr>
                <w:rFonts w:ascii="Times New Roman" w:hAnsi="Times New Roman"/>
                <w:i/>
                <w:sz w:val="22"/>
                <w:szCs w:val="22"/>
              </w:rPr>
            </w:pPr>
            <w:r w:rsidRPr="005F0137">
              <w:rPr>
                <w:rFonts w:ascii="Times New Roman" w:hAnsi="Times New Roman"/>
                <w:i/>
                <w:sz w:val="22"/>
                <w:szCs w:val="22"/>
              </w:rPr>
              <w:t>udział w rajdach, wycieczkach szkolnych;</w:t>
            </w:r>
          </w:p>
          <w:p w:rsidR="00D96221" w:rsidRPr="005F0137" w:rsidRDefault="00D96221" w:rsidP="000E6DDC">
            <w:pPr>
              <w:pStyle w:val="Akapitzlist"/>
              <w:numPr>
                <w:ilvl w:val="0"/>
                <w:numId w:val="76"/>
              </w:numPr>
              <w:spacing w:line="276" w:lineRule="auto"/>
              <w:jc w:val="both"/>
              <w:rPr>
                <w:rFonts w:ascii="Times New Roman" w:hAnsi="Times New Roman"/>
                <w:i/>
                <w:sz w:val="22"/>
                <w:szCs w:val="22"/>
              </w:rPr>
            </w:pPr>
            <w:r w:rsidRPr="005F0137">
              <w:rPr>
                <w:rFonts w:ascii="Times New Roman" w:hAnsi="Times New Roman"/>
                <w:i/>
                <w:sz w:val="22"/>
                <w:szCs w:val="22"/>
              </w:rPr>
              <w:t xml:space="preserve">uświadamianie uczniów na tematy dotyczące bieżących spraw dotykających całego świata np.: niebieski wieloryb, </w:t>
            </w:r>
            <w:proofErr w:type="spellStart"/>
            <w:r w:rsidRPr="005F0137">
              <w:rPr>
                <w:rFonts w:ascii="Times New Roman" w:hAnsi="Times New Roman"/>
                <w:i/>
                <w:sz w:val="22"/>
                <w:szCs w:val="22"/>
              </w:rPr>
              <w:t>cyberprzemoc</w:t>
            </w:r>
            <w:proofErr w:type="spellEnd"/>
            <w:r w:rsidRPr="005F0137">
              <w:rPr>
                <w:rFonts w:ascii="Times New Roman" w:hAnsi="Times New Roman"/>
                <w:i/>
                <w:sz w:val="22"/>
                <w:szCs w:val="22"/>
              </w:rPr>
              <w:t>, problem rasizmu i nietolerancji odmienności;</w:t>
            </w:r>
          </w:p>
          <w:p w:rsidR="00D96221" w:rsidRPr="005F0137" w:rsidRDefault="00D96221" w:rsidP="000E6DDC">
            <w:pPr>
              <w:pStyle w:val="Akapitzlist"/>
              <w:numPr>
                <w:ilvl w:val="0"/>
                <w:numId w:val="76"/>
              </w:numPr>
              <w:spacing w:line="276" w:lineRule="auto"/>
              <w:jc w:val="both"/>
              <w:rPr>
                <w:rFonts w:ascii="Times New Roman" w:hAnsi="Times New Roman"/>
                <w:i/>
                <w:sz w:val="22"/>
                <w:szCs w:val="22"/>
              </w:rPr>
            </w:pPr>
            <w:r w:rsidRPr="005F0137">
              <w:rPr>
                <w:rFonts w:ascii="Times New Roman" w:hAnsi="Times New Roman"/>
                <w:i/>
                <w:sz w:val="22"/>
                <w:szCs w:val="22"/>
              </w:rPr>
              <w:t>zapoznawanie uczniów z historią regionu, w którym mieszkają;</w:t>
            </w:r>
          </w:p>
          <w:p w:rsidR="00D96221" w:rsidRPr="005F0137" w:rsidRDefault="00D96221" w:rsidP="000E6DDC">
            <w:pPr>
              <w:pStyle w:val="Akapitzlist"/>
              <w:numPr>
                <w:ilvl w:val="0"/>
                <w:numId w:val="76"/>
              </w:numPr>
              <w:spacing w:line="276" w:lineRule="auto"/>
              <w:jc w:val="both"/>
              <w:rPr>
                <w:rFonts w:ascii="Times New Roman" w:hAnsi="Times New Roman"/>
                <w:i/>
                <w:sz w:val="22"/>
                <w:szCs w:val="22"/>
              </w:rPr>
            </w:pPr>
            <w:r w:rsidRPr="005F0137">
              <w:rPr>
                <w:rFonts w:ascii="Times New Roman" w:hAnsi="Times New Roman"/>
                <w:i/>
                <w:sz w:val="22"/>
                <w:szCs w:val="22"/>
              </w:rPr>
              <w:t xml:space="preserve">rozwijanie świadomości </w:t>
            </w:r>
            <w:proofErr w:type="spellStart"/>
            <w:r w:rsidRPr="005F0137">
              <w:rPr>
                <w:rFonts w:ascii="Times New Roman" w:hAnsi="Times New Roman"/>
                <w:i/>
                <w:sz w:val="22"/>
                <w:szCs w:val="22"/>
              </w:rPr>
              <w:t>multikulturowości</w:t>
            </w:r>
            <w:proofErr w:type="spellEnd"/>
            <w:r w:rsidRPr="005F0137">
              <w:rPr>
                <w:rFonts w:ascii="Times New Roman" w:hAnsi="Times New Roman"/>
                <w:i/>
                <w:sz w:val="22"/>
                <w:szCs w:val="22"/>
              </w:rPr>
              <w:t xml:space="preserve"> wielu społeczeństw.</w:t>
            </w:r>
          </w:p>
        </w:tc>
      </w:tr>
      <w:tr w:rsidR="00A17138" w:rsidRPr="005F0137" w:rsidTr="00EA57B0">
        <w:trPr>
          <w:gridAfter w:val="1"/>
          <w:wAfter w:w="312" w:type="dxa"/>
          <w:trHeight w:val="949"/>
        </w:trPr>
        <w:tc>
          <w:tcPr>
            <w:tcW w:w="3451" w:type="dxa"/>
            <w:gridSpan w:val="2"/>
            <w:tcBorders>
              <w:bottom w:val="single" w:sz="4" w:space="0" w:color="auto"/>
            </w:tcBorders>
            <w:vAlign w:val="center"/>
          </w:tcPr>
          <w:p w:rsidR="00D96221" w:rsidRPr="005F0137" w:rsidRDefault="00A17138" w:rsidP="000E6DDC">
            <w:pPr>
              <w:pStyle w:val="Akapitzlist"/>
              <w:numPr>
                <w:ilvl w:val="0"/>
                <w:numId w:val="93"/>
              </w:numPr>
              <w:spacing w:line="276" w:lineRule="auto"/>
              <w:ind w:left="306"/>
              <w:rPr>
                <w:rFonts w:ascii="Times New Roman" w:hAnsi="Times New Roman"/>
                <w:b/>
                <w:bCs/>
                <w:i/>
                <w:sz w:val="22"/>
                <w:szCs w:val="22"/>
              </w:rPr>
            </w:pPr>
            <w:r w:rsidRPr="005F0137">
              <w:rPr>
                <w:rFonts w:ascii="Times New Roman" w:hAnsi="Times New Roman"/>
                <w:b/>
                <w:bCs/>
                <w:i/>
                <w:sz w:val="22"/>
                <w:szCs w:val="22"/>
              </w:rPr>
              <w:br w:type="page"/>
            </w:r>
            <w:r w:rsidRPr="005F0137">
              <w:rPr>
                <w:rFonts w:ascii="Times New Roman" w:hAnsi="Times New Roman"/>
                <w:bCs/>
                <w:i/>
                <w:sz w:val="22"/>
                <w:szCs w:val="22"/>
              </w:rPr>
              <w:t xml:space="preserve">Kształtowanie u uczniów </w:t>
            </w:r>
            <w:r w:rsidRPr="005F0137">
              <w:rPr>
                <w:rFonts w:ascii="Times New Roman" w:hAnsi="Times New Roman"/>
                <w:bCs/>
                <w:i/>
                <w:sz w:val="22"/>
                <w:szCs w:val="22"/>
              </w:rPr>
              <w:br/>
              <w:t xml:space="preserve">i wychowanków umiejętności życiowych, w szczególności samokontroli, radzenia sobie ze </w:t>
            </w:r>
            <w:r w:rsidR="00D96221" w:rsidRPr="005F0137">
              <w:rPr>
                <w:rFonts w:ascii="Times New Roman" w:hAnsi="Times New Roman"/>
                <w:bCs/>
                <w:i/>
                <w:sz w:val="22"/>
                <w:szCs w:val="22"/>
              </w:rPr>
              <w:t xml:space="preserve">stresem, rozpoznawania </w:t>
            </w:r>
            <w:r w:rsidR="00D96221" w:rsidRPr="005F0137">
              <w:rPr>
                <w:rFonts w:ascii="Times New Roman" w:hAnsi="Times New Roman"/>
                <w:bCs/>
                <w:i/>
                <w:sz w:val="22"/>
                <w:szCs w:val="22"/>
              </w:rPr>
              <w:br/>
              <w:t>i wyrażania własnych emocji.</w:t>
            </w:r>
          </w:p>
          <w:p w:rsidR="00A17138" w:rsidRPr="005F0137" w:rsidRDefault="00D96221" w:rsidP="000E6DDC">
            <w:pPr>
              <w:pStyle w:val="Akapitzlist"/>
              <w:numPr>
                <w:ilvl w:val="0"/>
                <w:numId w:val="93"/>
              </w:numPr>
              <w:spacing w:line="276" w:lineRule="auto"/>
              <w:ind w:left="306"/>
              <w:rPr>
                <w:rFonts w:ascii="Times New Roman" w:hAnsi="Times New Roman"/>
                <w:b/>
                <w:bCs/>
                <w:i/>
                <w:sz w:val="22"/>
                <w:szCs w:val="22"/>
              </w:rPr>
            </w:pPr>
            <w:r w:rsidRPr="005F0137">
              <w:rPr>
                <w:rFonts w:ascii="Times New Roman" w:hAnsi="Times New Roman"/>
                <w:bCs/>
                <w:i/>
                <w:sz w:val="22"/>
                <w:szCs w:val="22"/>
              </w:rPr>
              <w:t>Rozwijanie umiejętności życiowych u uczniów przez ćwiczenie odpowiednich postaw.</w:t>
            </w:r>
          </w:p>
        </w:tc>
        <w:tc>
          <w:tcPr>
            <w:tcW w:w="3490"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 aktywność fizyczna,</w:t>
            </w:r>
          </w:p>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 pogadanki.</w:t>
            </w:r>
          </w:p>
          <w:p w:rsidR="00A17138" w:rsidRPr="005F0137" w:rsidRDefault="00A17138" w:rsidP="00EA57B0">
            <w:pPr>
              <w:spacing w:after="0" w:line="276" w:lineRule="auto"/>
              <w:rPr>
                <w:rFonts w:ascii="Times New Roman" w:hAnsi="Times New Roman"/>
                <w:b/>
                <w:bCs/>
                <w:i/>
              </w:rPr>
            </w:pPr>
          </w:p>
        </w:tc>
        <w:tc>
          <w:tcPr>
            <w:tcW w:w="2268" w:type="dxa"/>
            <w:gridSpan w:val="3"/>
            <w:tcBorders>
              <w:bottom w:val="single" w:sz="12" w:space="0" w:color="666666"/>
            </w:tcBorders>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Nauczyciele WF, Wychowawcy, pedagodzy</w:t>
            </w:r>
          </w:p>
        </w:tc>
        <w:tc>
          <w:tcPr>
            <w:tcW w:w="1843" w:type="dxa"/>
            <w:gridSpan w:val="2"/>
            <w:tcBorders>
              <w:bottom w:val="single" w:sz="12" w:space="0" w:color="666666"/>
            </w:tcBorders>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Cały rok</w:t>
            </w:r>
          </w:p>
        </w:tc>
        <w:tc>
          <w:tcPr>
            <w:tcW w:w="2852" w:type="dxa"/>
            <w:gridSpan w:val="2"/>
            <w:tcBorders>
              <w:bottom w:val="single" w:sz="12" w:space="0" w:color="666666"/>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Uczniowie</w:t>
            </w:r>
          </w:p>
        </w:tc>
      </w:tr>
      <w:tr w:rsidR="00D96221" w:rsidRPr="005F0137" w:rsidTr="002D5799">
        <w:trPr>
          <w:gridAfter w:val="1"/>
          <w:wAfter w:w="312" w:type="dxa"/>
          <w:trHeight w:val="126"/>
        </w:trPr>
        <w:tc>
          <w:tcPr>
            <w:tcW w:w="13904" w:type="dxa"/>
            <w:gridSpan w:val="11"/>
            <w:tcBorders>
              <w:top w:val="single" w:sz="4" w:space="0" w:color="auto"/>
            </w:tcBorders>
            <w:shd w:val="clear" w:color="auto" w:fill="D9D9D9" w:themeFill="background1" w:themeFillShade="D9"/>
          </w:tcPr>
          <w:p w:rsidR="00D96221" w:rsidRPr="005F0137" w:rsidRDefault="00D96221" w:rsidP="000E6DDC">
            <w:pPr>
              <w:pStyle w:val="Akapitzlist"/>
              <w:numPr>
                <w:ilvl w:val="0"/>
                <w:numId w:val="72"/>
              </w:numPr>
              <w:spacing w:line="276" w:lineRule="auto"/>
              <w:jc w:val="both"/>
              <w:rPr>
                <w:rFonts w:ascii="Times New Roman" w:hAnsi="Times New Roman"/>
                <w:i/>
                <w:sz w:val="22"/>
                <w:szCs w:val="22"/>
              </w:rPr>
            </w:pPr>
            <w:r w:rsidRPr="005F0137">
              <w:rPr>
                <w:rFonts w:ascii="Times New Roman" w:hAnsi="Times New Roman"/>
                <w:i/>
                <w:sz w:val="22"/>
                <w:szCs w:val="22"/>
              </w:rPr>
              <w:t xml:space="preserve">promocja aktywności fizycznej jako metody radzenie sobie ze stresem – zachęcanie uczniów do udziału w proponowanych przez szkołę fakultatywnych zajęciach sportowych, </w:t>
            </w:r>
          </w:p>
          <w:p w:rsidR="00D96221" w:rsidRPr="005F0137" w:rsidRDefault="00D96221" w:rsidP="000E6DDC">
            <w:pPr>
              <w:pStyle w:val="Akapitzlist"/>
              <w:numPr>
                <w:ilvl w:val="0"/>
                <w:numId w:val="72"/>
              </w:numPr>
              <w:spacing w:line="276" w:lineRule="auto"/>
              <w:jc w:val="both"/>
              <w:rPr>
                <w:rFonts w:ascii="Times New Roman" w:hAnsi="Times New Roman"/>
                <w:i/>
                <w:sz w:val="22"/>
                <w:szCs w:val="22"/>
              </w:rPr>
            </w:pPr>
            <w:r w:rsidRPr="005F0137">
              <w:rPr>
                <w:rFonts w:ascii="Times New Roman" w:hAnsi="Times New Roman"/>
                <w:i/>
                <w:sz w:val="22"/>
                <w:szCs w:val="22"/>
              </w:rPr>
              <w:t xml:space="preserve">prelekcje przygotowane we współpracy z psychologiem szkolnym przedstawiające różne metody radzenia sobie ze stresem </w:t>
            </w:r>
          </w:p>
          <w:p w:rsidR="00D96221" w:rsidRPr="005F0137" w:rsidRDefault="00D96221" w:rsidP="000E6DDC">
            <w:pPr>
              <w:pStyle w:val="Akapitzlist"/>
              <w:numPr>
                <w:ilvl w:val="0"/>
                <w:numId w:val="72"/>
              </w:numPr>
              <w:spacing w:line="276" w:lineRule="auto"/>
              <w:jc w:val="both"/>
              <w:rPr>
                <w:rFonts w:ascii="Times New Roman" w:hAnsi="Times New Roman"/>
                <w:i/>
                <w:sz w:val="22"/>
                <w:szCs w:val="22"/>
              </w:rPr>
            </w:pPr>
            <w:r w:rsidRPr="005F0137">
              <w:rPr>
                <w:rFonts w:ascii="Times New Roman" w:hAnsi="Times New Roman"/>
                <w:i/>
                <w:sz w:val="22"/>
                <w:szCs w:val="22"/>
              </w:rPr>
              <w:t>zaproszony lekarz prowadzi pogadankę na temat właściwego odżywiania i jego wpływu na ciało, mózg oraz radzenie sobie ze stresem;</w:t>
            </w:r>
          </w:p>
          <w:p w:rsidR="00D96221" w:rsidRPr="005F0137" w:rsidRDefault="00D96221" w:rsidP="000E6DDC">
            <w:pPr>
              <w:pStyle w:val="Akapitzlist"/>
              <w:numPr>
                <w:ilvl w:val="0"/>
                <w:numId w:val="72"/>
              </w:numPr>
              <w:spacing w:line="276" w:lineRule="auto"/>
              <w:jc w:val="both"/>
              <w:rPr>
                <w:rFonts w:ascii="Times New Roman" w:hAnsi="Times New Roman"/>
                <w:i/>
                <w:sz w:val="22"/>
                <w:szCs w:val="22"/>
              </w:rPr>
            </w:pPr>
            <w:r w:rsidRPr="005F0137">
              <w:rPr>
                <w:rFonts w:ascii="Times New Roman" w:hAnsi="Times New Roman"/>
                <w:i/>
                <w:sz w:val="22"/>
                <w:szCs w:val="22"/>
              </w:rPr>
              <w:t>pielęgniarka szkolna prowadzi zajęcia uzupełniające wiedzę uczniów na temat higieny osobistej, wyrabianie wrażliwości estetycznej.</w:t>
            </w:r>
          </w:p>
        </w:tc>
      </w:tr>
      <w:tr w:rsidR="00A17138" w:rsidRPr="005F0137" w:rsidTr="00EA57B0">
        <w:trPr>
          <w:gridAfter w:val="1"/>
          <w:wAfter w:w="312" w:type="dxa"/>
          <w:trHeight w:val="736"/>
        </w:trPr>
        <w:tc>
          <w:tcPr>
            <w:tcW w:w="3451" w:type="dxa"/>
            <w:gridSpan w:val="2"/>
            <w:tcBorders>
              <w:bottom w:val="single" w:sz="4" w:space="0" w:color="auto"/>
            </w:tcBorders>
            <w:vAlign w:val="center"/>
          </w:tcPr>
          <w:p w:rsidR="00D96221" w:rsidRPr="005F0137" w:rsidRDefault="00A17138" w:rsidP="000E6DDC">
            <w:pPr>
              <w:pStyle w:val="Akapitzlist"/>
              <w:numPr>
                <w:ilvl w:val="0"/>
                <w:numId w:val="94"/>
              </w:numPr>
              <w:spacing w:line="276" w:lineRule="auto"/>
              <w:ind w:left="306"/>
              <w:rPr>
                <w:rFonts w:ascii="Times New Roman" w:hAnsi="Times New Roman"/>
                <w:b/>
                <w:bCs/>
                <w:i/>
                <w:sz w:val="22"/>
                <w:szCs w:val="22"/>
              </w:rPr>
            </w:pPr>
            <w:r w:rsidRPr="005F0137">
              <w:rPr>
                <w:rFonts w:ascii="Times New Roman" w:hAnsi="Times New Roman"/>
                <w:bCs/>
                <w:i/>
                <w:sz w:val="22"/>
                <w:szCs w:val="22"/>
              </w:rPr>
              <w:t xml:space="preserve">Kształtowanie krytycznego myślenia i wspomaganie uczniów i wychowanków </w:t>
            </w:r>
            <w:r w:rsidRPr="005F0137">
              <w:rPr>
                <w:rFonts w:ascii="Times New Roman" w:hAnsi="Times New Roman"/>
                <w:bCs/>
                <w:i/>
                <w:sz w:val="22"/>
                <w:szCs w:val="22"/>
              </w:rPr>
              <w:br/>
              <w:t xml:space="preserve">w konstruktywnym </w:t>
            </w:r>
            <w:r w:rsidR="00D96221" w:rsidRPr="005F0137">
              <w:rPr>
                <w:rFonts w:ascii="Times New Roman" w:hAnsi="Times New Roman"/>
                <w:bCs/>
                <w:i/>
                <w:sz w:val="22"/>
                <w:szCs w:val="22"/>
              </w:rPr>
              <w:lastRenderedPageBreak/>
              <w:t xml:space="preserve">podejmowaniu decyzji </w:t>
            </w:r>
            <w:r w:rsidR="00D96221" w:rsidRPr="005F0137">
              <w:rPr>
                <w:rFonts w:ascii="Times New Roman" w:hAnsi="Times New Roman"/>
                <w:bCs/>
                <w:i/>
                <w:sz w:val="22"/>
                <w:szCs w:val="22"/>
              </w:rPr>
              <w:br/>
              <w:t>w sytuacjach trudnych, zagrażających prawidłowemu rozwojowi i zdrowemu życiu.</w:t>
            </w:r>
          </w:p>
          <w:p w:rsidR="00D96221" w:rsidRPr="005F0137" w:rsidRDefault="00D96221" w:rsidP="000E6DDC">
            <w:pPr>
              <w:pStyle w:val="Akapitzlist"/>
              <w:numPr>
                <w:ilvl w:val="0"/>
                <w:numId w:val="94"/>
              </w:numPr>
              <w:spacing w:line="276" w:lineRule="auto"/>
              <w:ind w:left="306"/>
              <w:rPr>
                <w:rFonts w:ascii="Times New Roman" w:hAnsi="Times New Roman"/>
                <w:b/>
                <w:bCs/>
                <w:i/>
                <w:sz w:val="22"/>
                <w:szCs w:val="22"/>
              </w:rPr>
            </w:pPr>
            <w:r w:rsidRPr="005F0137">
              <w:rPr>
                <w:rFonts w:ascii="Times New Roman" w:hAnsi="Times New Roman"/>
                <w:bCs/>
                <w:i/>
                <w:sz w:val="22"/>
                <w:szCs w:val="22"/>
              </w:rPr>
              <w:t>Rozwijanie w uczniach umiejętności podejmowania autonomicznych decyzji.</w:t>
            </w:r>
          </w:p>
          <w:p w:rsidR="00A17138" w:rsidRPr="005F0137" w:rsidRDefault="00D96221" w:rsidP="000E6DDC">
            <w:pPr>
              <w:pStyle w:val="Akapitzlist"/>
              <w:numPr>
                <w:ilvl w:val="0"/>
                <w:numId w:val="94"/>
              </w:numPr>
              <w:spacing w:line="276" w:lineRule="auto"/>
              <w:ind w:left="306"/>
              <w:rPr>
                <w:rFonts w:ascii="Times New Roman" w:hAnsi="Times New Roman"/>
                <w:b/>
                <w:bCs/>
                <w:i/>
                <w:sz w:val="22"/>
                <w:szCs w:val="22"/>
              </w:rPr>
            </w:pPr>
            <w:r w:rsidRPr="005F0137">
              <w:rPr>
                <w:rFonts w:ascii="Times New Roman" w:hAnsi="Times New Roman"/>
                <w:bCs/>
                <w:i/>
                <w:sz w:val="22"/>
                <w:szCs w:val="22"/>
              </w:rPr>
              <w:t>Rozwijanie umiejętności krytycznego myślenia i patrzenia na problem z wielu możliwych perspektyw.</w:t>
            </w:r>
          </w:p>
        </w:tc>
        <w:tc>
          <w:tcPr>
            <w:tcW w:w="3490"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lastRenderedPageBreak/>
              <w:t>- godziny wychowawcze, pogadanki,</w:t>
            </w:r>
          </w:p>
          <w:p w:rsidR="00A17138" w:rsidRPr="005F0137" w:rsidRDefault="00A17138" w:rsidP="00EA57B0">
            <w:pPr>
              <w:spacing w:after="0" w:line="276" w:lineRule="auto"/>
              <w:rPr>
                <w:rFonts w:ascii="Times New Roman" w:hAnsi="Times New Roman"/>
                <w:i/>
              </w:rPr>
            </w:pPr>
            <w:r w:rsidRPr="005F0137">
              <w:rPr>
                <w:rFonts w:ascii="Times New Roman" w:hAnsi="Times New Roman"/>
                <w:i/>
              </w:rPr>
              <w:t>- dramy, dyskusje, „burze mózgów”, konkursy</w:t>
            </w:r>
          </w:p>
          <w:p w:rsidR="00A17138" w:rsidRPr="005F0137" w:rsidRDefault="00A17138" w:rsidP="00EA57B0">
            <w:pPr>
              <w:spacing w:after="0" w:line="276" w:lineRule="auto"/>
              <w:rPr>
                <w:rFonts w:ascii="Times New Roman" w:hAnsi="Times New Roman"/>
                <w:i/>
                <w:color w:val="FF0000"/>
              </w:rPr>
            </w:pPr>
          </w:p>
        </w:tc>
        <w:tc>
          <w:tcPr>
            <w:tcW w:w="2268" w:type="dxa"/>
            <w:gridSpan w:val="3"/>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Nauczyciele </w:t>
            </w:r>
            <w:proofErr w:type="spellStart"/>
            <w:r w:rsidRPr="005F0137">
              <w:rPr>
                <w:rFonts w:ascii="Times New Roman" w:hAnsi="Times New Roman"/>
                <w:i/>
                <w:color w:val="FF0000"/>
              </w:rPr>
              <w:t>przedmiotowcy</w:t>
            </w:r>
            <w:proofErr w:type="spellEnd"/>
            <w:r w:rsidRPr="005F0137">
              <w:rPr>
                <w:rFonts w:ascii="Times New Roman" w:hAnsi="Times New Roman"/>
                <w:i/>
                <w:color w:val="FF0000"/>
              </w:rPr>
              <w:t xml:space="preserve">, </w:t>
            </w:r>
            <w:proofErr w:type="spellStart"/>
            <w:r w:rsidRPr="005F0137">
              <w:rPr>
                <w:rFonts w:ascii="Times New Roman" w:hAnsi="Times New Roman"/>
                <w:i/>
                <w:color w:val="FF0000"/>
              </w:rPr>
              <w:t>wdżwr</w:t>
            </w:r>
            <w:proofErr w:type="spellEnd"/>
            <w:r w:rsidRPr="005F0137">
              <w:rPr>
                <w:rFonts w:ascii="Times New Roman" w:hAnsi="Times New Roman"/>
                <w:i/>
                <w:color w:val="FF0000"/>
              </w:rPr>
              <w:t xml:space="preserve">, wychowawcy, </w:t>
            </w:r>
          </w:p>
        </w:tc>
        <w:tc>
          <w:tcPr>
            <w:tcW w:w="1843" w:type="dxa"/>
            <w:gridSpan w:val="2"/>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Cały rok</w:t>
            </w:r>
          </w:p>
        </w:tc>
        <w:tc>
          <w:tcPr>
            <w:tcW w:w="2852" w:type="dxa"/>
            <w:gridSpan w:val="2"/>
            <w:vAlign w:val="center"/>
          </w:tcPr>
          <w:p w:rsidR="00A17138" w:rsidRPr="005F0137" w:rsidRDefault="00A17138" w:rsidP="00EA57B0">
            <w:pPr>
              <w:spacing w:after="0" w:line="276" w:lineRule="auto"/>
              <w:rPr>
                <w:rFonts w:ascii="Times New Roman" w:hAnsi="Times New Roman"/>
                <w:b/>
                <w:i/>
              </w:rPr>
            </w:pPr>
            <w:r w:rsidRPr="005F0137">
              <w:rPr>
                <w:rFonts w:ascii="Times New Roman" w:hAnsi="Times New Roman"/>
                <w:i/>
              </w:rPr>
              <w:t>Uczniowie</w:t>
            </w:r>
          </w:p>
        </w:tc>
      </w:tr>
      <w:tr w:rsidR="00D96221" w:rsidRPr="005F0137" w:rsidTr="002D5799">
        <w:trPr>
          <w:gridAfter w:val="1"/>
          <w:wAfter w:w="312" w:type="dxa"/>
          <w:trHeight w:val="683"/>
        </w:trPr>
        <w:tc>
          <w:tcPr>
            <w:tcW w:w="13904" w:type="dxa"/>
            <w:gridSpan w:val="11"/>
            <w:tcBorders>
              <w:top w:val="single" w:sz="4" w:space="0" w:color="auto"/>
            </w:tcBorders>
            <w:shd w:val="clear" w:color="auto" w:fill="D9D9D9" w:themeFill="background1" w:themeFillShade="D9"/>
          </w:tcPr>
          <w:p w:rsidR="00D96221" w:rsidRPr="005F0137" w:rsidRDefault="00D96221" w:rsidP="000E6DDC">
            <w:pPr>
              <w:pStyle w:val="Akapitzlist"/>
              <w:numPr>
                <w:ilvl w:val="0"/>
                <w:numId w:val="73"/>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udział uczniów w lekcjach z wyświetlanym materiałem dotyczącym niebezpiecznych substancji i sytuacji, które mogą być ryzykowne. Uczniowie analizują przedstawione przez nauczyciela sytuacje, wskazują elementy niebezpieczne, ryzykowne oraz określają jakie zachowanie powinno wystąpić w zamian;</w:t>
            </w:r>
          </w:p>
          <w:p w:rsidR="00D96221" w:rsidRPr="005F0137" w:rsidRDefault="00D96221" w:rsidP="000E6DDC">
            <w:pPr>
              <w:pStyle w:val="Akapitzlist"/>
              <w:numPr>
                <w:ilvl w:val="0"/>
                <w:numId w:val="73"/>
              </w:numPr>
              <w:spacing w:line="276" w:lineRule="auto"/>
              <w:jc w:val="both"/>
              <w:rPr>
                <w:rFonts w:ascii="Times New Roman" w:hAnsi="Times New Roman"/>
                <w:i/>
                <w:sz w:val="22"/>
                <w:szCs w:val="22"/>
              </w:rPr>
            </w:pPr>
            <w:r w:rsidRPr="005F0137">
              <w:rPr>
                <w:rFonts w:ascii="Times New Roman" w:hAnsi="Times New Roman"/>
                <w:i/>
                <w:sz w:val="22"/>
                <w:szCs w:val="22"/>
              </w:rPr>
              <w:t xml:space="preserve">prowadzenie zajęć wychowawczych z odgrywaniem scenek z możliwymi sytuacjami stanowiącymi zagrożenie np.: namawianie do zakupu narkotyków, do spożywania alkoholu, do odbywania ryzykownych stosunków seksualnych, do zamieszczania obraźliwych dla kogoś zdjęć z ich podobizną w mediach </w:t>
            </w:r>
            <w:proofErr w:type="spellStart"/>
            <w:r w:rsidRPr="005F0137">
              <w:rPr>
                <w:rFonts w:ascii="Times New Roman" w:hAnsi="Times New Roman"/>
                <w:i/>
                <w:sz w:val="22"/>
                <w:szCs w:val="22"/>
              </w:rPr>
              <w:t>społecznościowych</w:t>
            </w:r>
            <w:proofErr w:type="spellEnd"/>
            <w:r w:rsidRPr="005F0137">
              <w:rPr>
                <w:rFonts w:ascii="Times New Roman" w:hAnsi="Times New Roman"/>
                <w:i/>
                <w:sz w:val="22"/>
                <w:szCs w:val="22"/>
              </w:rPr>
              <w:t>, itp.;</w:t>
            </w:r>
          </w:p>
          <w:p w:rsidR="00D96221" w:rsidRPr="005F0137" w:rsidRDefault="00D96221" w:rsidP="000E6DDC">
            <w:pPr>
              <w:pStyle w:val="Akapitzlist"/>
              <w:numPr>
                <w:ilvl w:val="0"/>
                <w:numId w:val="73"/>
              </w:numPr>
              <w:spacing w:line="276" w:lineRule="auto"/>
              <w:jc w:val="both"/>
              <w:rPr>
                <w:rFonts w:ascii="Times New Roman" w:hAnsi="Times New Roman"/>
                <w:i/>
                <w:sz w:val="22"/>
                <w:szCs w:val="22"/>
              </w:rPr>
            </w:pPr>
            <w:r w:rsidRPr="005F0137">
              <w:rPr>
                <w:rFonts w:ascii="Times New Roman" w:hAnsi="Times New Roman"/>
                <w:i/>
                <w:sz w:val="22"/>
                <w:szCs w:val="22"/>
              </w:rPr>
              <w:t>nauczyciele informują uczniów w jaki sposób należy podejmować się realizacji projektów klasowych podzielonych na odpowiednie fazy: wybieranie grup, planowanie pracy i podział obowiązków, generowanie pomysłów, podejmowanie decyzji i wyciąganie wniosków;</w:t>
            </w:r>
          </w:p>
          <w:p w:rsidR="00D96221" w:rsidRPr="005F0137" w:rsidRDefault="00D96221" w:rsidP="000E6DDC">
            <w:pPr>
              <w:pStyle w:val="Akapitzlist"/>
              <w:numPr>
                <w:ilvl w:val="0"/>
                <w:numId w:val="73"/>
              </w:numPr>
              <w:spacing w:line="276" w:lineRule="auto"/>
              <w:jc w:val="both"/>
              <w:rPr>
                <w:rFonts w:ascii="Times New Roman" w:hAnsi="Times New Roman"/>
                <w:i/>
                <w:sz w:val="22"/>
                <w:szCs w:val="22"/>
              </w:rPr>
            </w:pPr>
            <w:r w:rsidRPr="005F0137">
              <w:rPr>
                <w:rFonts w:ascii="Times New Roman" w:hAnsi="Times New Roman"/>
                <w:i/>
                <w:sz w:val="22"/>
                <w:szCs w:val="22"/>
              </w:rPr>
              <w:t>dyskusje na zgłoszone przez uczniów tematy, przeprowadzone podczas godziny wychowawczej;</w:t>
            </w:r>
          </w:p>
          <w:p w:rsidR="00D96221" w:rsidRPr="005F0137" w:rsidRDefault="00D96221" w:rsidP="000E6DDC">
            <w:pPr>
              <w:pStyle w:val="Akapitzlist"/>
              <w:numPr>
                <w:ilvl w:val="0"/>
                <w:numId w:val="73"/>
              </w:numPr>
              <w:spacing w:line="276" w:lineRule="auto"/>
              <w:jc w:val="both"/>
              <w:rPr>
                <w:rFonts w:ascii="Times New Roman" w:hAnsi="Times New Roman"/>
                <w:i/>
                <w:sz w:val="22"/>
                <w:szCs w:val="22"/>
              </w:rPr>
            </w:pPr>
            <w:r w:rsidRPr="005F0137">
              <w:rPr>
                <w:rFonts w:ascii="Times New Roman" w:hAnsi="Times New Roman"/>
                <w:i/>
                <w:sz w:val="22"/>
                <w:szCs w:val="22"/>
              </w:rPr>
              <w:t xml:space="preserve">„burze mózgów” organizowane w klasie w trakcie godziny wychowawczej , </w:t>
            </w:r>
            <w:r w:rsidRPr="005F0137">
              <w:rPr>
                <w:rFonts w:ascii="Times New Roman" w:hAnsi="Times New Roman"/>
                <w:i/>
                <w:color w:val="FF0000"/>
                <w:sz w:val="22"/>
                <w:szCs w:val="22"/>
              </w:rPr>
              <w:t xml:space="preserve">wychowania do życia w Rodzinie </w:t>
            </w:r>
            <w:r w:rsidRPr="005F0137">
              <w:rPr>
                <w:rFonts w:ascii="Times New Roman" w:hAnsi="Times New Roman"/>
                <w:i/>
                <w:sz w:val="22"/>
                <w:szCs w:val="22"/>
              </w:rPr>
              <w:t>– uczniowie rozpatrują problem, notując spostrzeżenia każdego z nich;</w:t>
            </w:r>
          </w:p>
          <w:p w:rsidR="00D96221" w:rsidRPr="005F0137" w:rsidRDefault="00D96221" w:rsidP="000E6DDC">
            <w:pPr>
              <w:pStyle w:val="Akapitzlist"/>
              <w:numPr>
                <w:ilvl w:val="0"/>
                <w:numId w:val="73"/>
              </w:numPr>
              <w:spacing w:line="276" w:lineRule="auto"/>
              <w:jc w:val="both"/>
              <w:rPr>
                <w:rFonts w:ascii="Times New Roman" w:hAnsi="Times New Roman"/>
                <w:i/>
                <w:sz w:val="22"/>
                <w:szCs w:val="22"/>
              </w:rPr>
            </w:pPr>
            <w:r w:rsidRPr="005F0137">
              <w:rPr>
                <w:rFonts w:ascii="Times New Roman" w:hAnsi="Times New Roman"/>
                <w:i/>
                <w:sz w:val="22"/>
                <w:szCs w:val="22"/>
              </w:rPr>
              <w:t>rozwiązywanie problemów w grupach – nauczyciel przedstawia uczniom problem, na który znajdują rozwiązanie podzielone na etapy, poszczególne rozwiązania są prezentowane całej klasie;</w:t>
            </w:r>
          </w:p>
        </w:tc>
      </w:tr>
      <w:tr w:rsidR="00A17138" w:rsidRPr="005F0137" w:rsidTr="00EA57B0">
        <w:trPr>
          <w:gridAfter w:val="1"/>
          <w:wAfter w:w="312" w:type="dxa"/>
          <w:trHeight w:val="977"/>
        </w:trPr>
        <w:tc>
          <w:tcPr>
            <w:tcW w:w="3451" w:type="dxa"/>
            <w:gridSpan w:val="2"/>
            <w:tcBorders>
              <w:bottom w:val="single" w:sz="4" w:space="0" w:color="auto"/>
            </w:tcBorders>
            <w:vAlign w:val="center"/>
          </w:tcPr>
          <w:p w:rsidR="00A17138" w:rsidRPr="005F0137" w:rsidRDefault="00A17138" w:rsidP="000E6DDC">
            <w:pPr>
              <w:pStyle w:val="Akapitzlist"/>
              <w:numPr>
                <w:ilvl w:val="0"/>
                <w:numId w:val="95"/>
              </w:numPr>
              <w:spacing w:line="276" w:lineRule="auto"/>
              <w:ind w:left="306"/>
              <w:rPr>
                <w:rFonts w:ascii="Times New Roman" w:hAnsi="Times New Roman"/>
                <w:b/>
                <w:bCs/>
                <w:i/>
                <w:sz w:val="22"/>
                <w:szCs w:val="22"/>
              </w:rPr>
            </w:pPr>
            <w:r w:rsidRPr="005F0137">
              <w:rPr>
                <w:rFonts w:ascii="Times New Roman" w:hAnsi="Times New Roman"/>
                <w:bCs/>
                <w:i/>
                <w:sz w:val="22"/>
                <w:szCs w:val="22"/>
              </w:rPr>
              <w:t>Kształtowanie asertywnych postaw wobec niepożądanych zjawisk.</w:t>
            </w:r>
          </w:p>
        </w:tc>
        <w:tc>
          <w:tcPr>
            <w:tcW w:w="3490"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xml:space="preserve">-godziny </w:t>
            </w:r>
            <w:proofErr w:type="spellStart"/>
            <w:r w:rsidRPr="005F0137">
              <w:rPr>
                <w:rFonts w:ascii="Times New Roman" w:hAnsi="Times New Roman"/>
                <w:i/>
              </w:rPr>
              <w:t>wdżwr</w:t>
            </w:r>
            <w:proofErr w:type="spellEnd"/>
          </w:p>
          <w:p w:rsidR="00A17138" w:rsidRPr="005F0137" w:rsidRDefault="00A17138" w:rsidP="00EA57B0">
            <w:pPr>
              <w:spacing w:after="0" w:line="276" w:lineRule="auto"/>
              <w:rPr>
                <w:rFonts w:ascii="Times New Roman" w:hAnsi="Times New Roman"/>
                <w:i/>
              </w:rPr>
            </w:pPr>
            <w:r w:rsidRPr="005F0137">
              <w:rPr>
                <w:rFonts w:ascii="Times New Roman" w:hAnsi="Times New Roman"/>
                <w:i/>
              </w:rPr>
              <w:t>- godziny wychowawcze;</w:t>
            </w:r>
          </w:p>
          <w:p w:rsidR="00A17138" w:rsidRPr="005F0137" w:rsidRDefault="00A17138" w:rsidP="00EA57B0">
            <w:pPr>
              <w:spacing w:after="0" w:line="276" w:lineRule="auto"/>
              <w:rPr>
                <w:rFonts w:ascii="Times New Roman" w:hAnsi="Times New Roman"/>
                <w:i/>
              </w:rPr>
            </w:pPr>
            <w:r w:rsidRPr="005F0137">
              <w:rPr>
                <w:rFonts w:ascii="Times New Roman" w:hAnsi="Times New Roman"/>
                <w:i/>
              </w:rPr>
              <w:t>- zewnętrzne propozycje programu profilaktycznego (MEN).</w:t>
            </w:r>
          </w:p>
        </w:tc>
        <w:tc>
          <w:tcPr>
            <w:tcW w:w="2268" w:type="dxa"/>
            <w:gridSpan w:val="3"/>
            <w:tcBorders>
              <w:bottom w:val="single" w:sz="4" w:space="0" w:color="auto"/>
            </w:tcBorders>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Nauczyciele </w:t>
            </w:r>
            <w:proofErr w:type="spellStart"/>
            <w:r w:rsidRPr="005F0137">
              <w:rPr>
                <w:rFonts w:ascii="Times New Roman" w:hAnsi="Times New Roman"/>
                <w:i/>
                <w:color w:val="FF0000"/>
              </w:rPr>
              <w:t>przedmiotowcy</w:t>
            </w:r>
            <w:proofErr w:type="spellEnd"/>
            <w:r w:rsidRPr="005F0137">
              <w:rPr>
                <w:rFonts w:ascii="Times New Roman" w:hAnsi="Times New Roman"/>
                <w:i/>
                <w:color w:val="FF0000"/>
              </w:rPr>
              <w:t xml:space="preserve">, </w:t>
            </w:r>
            <w:proofErr w:type="spellStart"/>
            <w:r w:rsidRPr="005F0137">
              <w:rPr>
                <w:rFonts w:ascii="Times New Roman" w:hAnsi="Times New Roman"/>
                <w:i/>
                <w:color w:val="FF0000"/>
              </w:rPr>
              <w:t>wdżwr</w:t>
            </w:r>
            <w:proofErr w:type="spellEnd"/>
            <w:r w:rsidRPr="005F0137">
              <w:rPr>
                <w:rFonts w:ascii="Times New Roman" w:hAnsi="Times New Roman"/>
                <w:i/>
                <w:color w:val="FF0000"/>
              </w:rPr>
              <w:t>, wychowawcy</w:t>
            </w:r>
          </w:p>
        </w:tc>
        <w:tc>
          <w:tcPr>
            <w:tcW w:w="1843" w:type="dxa"/>
            <w:gridSpan w:val="2"/>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Cały rok</w:t>
            </w:r>
          </w:p>
        </w:tc>
        <w:tc>
          <w:tcPr>
            <w:tcW w:w="2852"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r>
      <w:tr w:rsidR="00D96221" w:rsidRPr="005F0137" w:rsidTr="002D5799">
        <w:trPr>
          <w:gridAfter w:val="1"/>
          <w:wAfter w:w="312" w:type="dxa"/>
          <w:trHeight w:val="835"/>
        </w:trPr>
        <w:tc>
          <w:tcPr>
            <w:tcW w:w="13904" w:type="dxa"/>
            <w:gridSpan w:val="11"/>
            <w:tcBorders>
              <w:top w:val="single" w:sz="4" w:space="0" w:color="auto"/>
            </w:tcBorders>
            <w:shd w:val="clear" w:color="auto" w:fill="D9D9D9" w:themeFill="background1" w:themeFillShade="D9"/>
          </w:tcPr>
          <w:p w:rsidR="00D96221" w:rsidRPr="005F0137" w:rsidRDefault="00D96221" w:rsidP="000E6DDC">
            <w:pPr>
              <w:pStyle w:val="Akapitzlist"/>
              <w:numPr>
                <w:ilvl w:val="0"/>
                <w:numId w:val="74"/>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lekcje wychowawcze na temat asertywności i właściwego formułowania i obrony swojego zdania,  poświęcone sposobom wyrażania skrajnych uczuć w akceptowalny społecznie sposób</w:t>
            </w:r>
          </w:p>
          <w:p w:rsidR="00D96221" w:rsidRPr="005F0137" w:rsidRDefault="00D96221" w:rsidP="000E6DDC">
            <w:pPr>
              <w:pStyle w:val="Akapitzlist"/>
              <w:numPr>
                <w:ilvl w:val="0"/>
                <w:numId w:val="74"/>
              </w:numPr>
              <w:spacing w:line="276" w:lineRule="auto"/>
              <w:jc w:val="both"/>
              <w:rPr>
                <w:rFonts w:ascii="Times New Roman" w:hAnsi="Times New Roman"/>
                <w:i/>
                <w:sz w:val="22"/>
                <w:szCs w:val="22"/>
              </w:rPr>
            </w:pPr>
            <w:r w:rsidRPr="005F0137">
              <w:rPr>
                <w:rFonts w:ascii="Times New Roman" w:hAnsi="Times New Roman"/>
                <w:i/>
                <w:sz w:val="22"/>
                <w:szCs w:val="22"/>
              </w:rPr>
              <w:t xml:space="preserve"> wykorzystanie zatwierdzonego przez Ministerstwo Edukacji Narodowej profilaktycznego programu „Jak żyć z ludźmi?”.</w:t>
            </w:r>
          </w:p>
        </w:tc>
      </w:tr>
      <w:tr w:rsidR="00A17138" w:rsidRPr="005F0137" w:rsidTr="00EA57B0">
        <w:trPr>
          <w:gridAfter w:val="1"/>
          <w:wAfter w:w="312" w:type="dxa"/>
        </w:trPr>
        <w:tc>
          <w:tcPr>
            <w:tcW w:w="3451" w:type="dxa"/>
            <w:gridSpan w:val="2"/>
            <w:tcBorders>
              <w:bottom w:val="single" w:sz="4" w:space="0" w:color="auto"/>
            </w:tcBorders>
            <w:vAlign w:val="center"/>
          </w:tcPr>
          <w:p w:rsidR="00A17138" w:rsidRPr="005F0137" w:rsidRDefault="00A17138" w:rsidP="000E6DDC">
            <w:pPr>
              <w:pStyle w:val="Akapitzlist"/>
              <w:numPr>
                <w:ilvl w:val="0"/>
                <w:numId w:val="105"/>
              </w:numPr>
              <w:spacing w:line="276" w:lineRule="auto"/>
              <w:ind w:left="309"/>
              <w:rPr>
                <w:rFonts w:ascii="Times New Roman" w:hAnsi="Times New Roman"/>
                <w:b/>
                <w:bCs/>
                <w:i/>
                <w:sz w:val="22"/>
                <w:szCs w:val="22"/>
              </w:rPr>
            </w:pPr>
            <w:r w:rsidRPr="005F0137">
              <w:rPr>
                <w:rFonts w:ascii="Times New Roman" w:hAnsi="Times New Roman"/>
                <w:b/>
                <w:bCs/>
                <w:i/>
                <w:sz w:val="22"/>
                <w:szCs w:val="22"/>
              </w:rPr>
              <w:br w:type="page"/>
            </w:r>
            <w:r w:rsidRPr="005F0137">
              <w:rPr>
                <w:rFonts w:ascii="Times New Roman" w:hAnsi="Times New Roman"/>
                <w:bCs/>
                <w:i/>
                <w:sz w:val="22"/>
                <w:szCs w:val="22"/>
              </w:rPr>
              <w:t xml:space="preserve">Kształtowanie hierarchii systemu wartości, w którym zdrowie należy do jednych </w:t>
            </w:r>
            <w:r w:rsidRPr="005F0137">
              <w:rPr>
                <w:rFonts w:ascii="Times New Roman" w:hAnsi="Times New Roman"/>
                <w:bCs/>
                <w:i/>
                <w:sz w:val="22"/>
                <w:szCs w:val="22"/>
              </w:rPr>
              <w:br/>
              <w:t xml:space="preserve">z najważniejszych wartości </w:t>
            </w:r>
            <w:r w:rsidR="00D96221" w:rsidRPr="005F0137">
              <w:rPr>
                <w:rFonts w:ascii="Times New Roman" w:hAnsi="Times New Roman"/>
                <w:bCs/>
                <w:i/>
                <w:sz w:val="22"/>
                <w:szCs w:val="22"/>
              </w:rPr>
              <w:t>w życiu.</w:t>
            </w:r>
          </w:p>
        </w:tc>
        <w:tc>
          <w:tcPr>
            <w:tcW w:w="4473" w:type="dxa"/>
            <w:gridSpan w:val="3"/>
            <w:tcBorders>
              <w:bottom w:val="single" w:sz="4" w:space="0" w:color="auto"/>
            </w:tcBorders>
            <w:vAlign w:val="center"/>
          </w:tcPr>
          <w:p w:rsidR="00A17138" w:rsidRPr="005F0137" w:rsidRDefault="00A17138" w:rsidP="00EA57B0">
            <w:pPr>
              <w:spacing w:after="0" w:line="276" w:lineRule="auto"/>
              <w:rPr>
                <w:rFonts w:ascii="Times New Roman" w:hAnsi="Times New Roman"/>
                <w:bCs/>
                <w:i/>
              </w:rPr>
            </w:pPr>
            <w:r w:rsidRPr="005F0137">
              <w:rPr>
                <w:rFonts w:ascii="Times New Roman" w:hAnsi="Times New Roman"/>
                <w:i/>
              </w:rPr>
              <w:t>- p</w:t>
            </w:r>
            <w:r w:rsidRPr="005F0137">
              <w:rPr>
                <w:rFonts w:ascii="Times New Roman" w:hAnsi="Times New Roman"/>
                <w:bCs/>
                <w:i/>
              </w:rPr>
              <w:t>romowanie wśród uczniów zasad zdrowego żywienia oraz informowanie o korzyściach, które z niego płyną.</w:t>
            </w:r>
          </w:p>
          <w:p w:rsidR="00613553" w:rsidRPr="005F0137" w:rsidRDefault="00613553" w:rsidP="00EA57B0">
            <w:pPr>
              <w:spacing w:after="0" w:line="276" w:lineRule="auto"/>
              <w:rPr>
                <w:rFonts w:ascii="Times New Roman" w:hAnsi="Times New Roman"/>
                <w:bCs/>
                <w:i/>
              </w:rPr>
            </w:pPr>
          </w:p>
        </w:tc>
        <w:tc>
          <w:tcPr>
            <w:tcW w:w="1693" w:type="dxa"/>
            <w:gridSpan w:val="3"/>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Wychowawcy, nauczyciele biologii, przyrody, </w:t>
            </w:r>
            <w:proofErr w:type="spellStart"/>
            <w:r w:rsidRPr="005F0137">
              <w:rPr>
                <w:rFonts w:ascii="Times New Roman" w:hAnsi="Times New Roman"/>
                <w:i/>
                <w:color w:val="FF0000"/>
              </w:rPr>
              <w:t>wf</w:t>
            </w:r>
            <w:proofErr w:type="spellEnd"/>
          </w:p>
        </w:tc>
        <w:tc>
          <w:tcPr>
            <w:tcW w:w="1435"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Cały rok</w:t>
            </w:r>
          </w:p>
        </w:tc>
        <w:tc>
          <w:tcPr>
            <w:tcW w:w="2852"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r>
      <w:tr w:rsidR="00613553" w:rsidRPr="005F0137" w:rsidTr="002D5799">
        <w:trPr>
          <w:gridAfter w:val="1"/>
          <w:wAfter w:w="312" w:type="dxa"/>
        </w:trPr>
        <w:tc>
          <w:tcPr>
            <w:tcW w:w="13904" w:type="dxa"/>
            <w:gridSpan w:val="11"/>
            <w:tcBorders>
              <w:top w:val="single" w:sz="4" w:space="0" w:color="auto"/>
              <w:bottom w:val="single" w:sz="4" w:space="0" w:color="auto"/>
            </w:tcBorders>
            <w:shd w:val="clear" w:color="auto" w:fill="D9D9D9" w:themeFill="background1" w:themeFillShade="D9"/>
          </w:tcPr>
          <w:p w:rsidR="00613553" w:rsidRPr="005F0137" w:rsidRDefault="00613553" w:rsidP="000E6DDC">
            <w:pPr>
              <w:pStyle w:val="Akapitzlist"/>
              <w:numPr>
                <w:ilvl w:val="0"/>
                <w:numId w:val="60"/>
              </w:numPr>
              <w:spacing w:line="276" w:lineRule="auto"/>
              <w:jc w:val="both"/>
              <w:rPr>
                <w:rFonts w:ascii="Times New Roman" w:hAnsi="Times New Roman"/>
                <w:b/>
                <w:i/>
                <w:sz w:val="22"/>
                <w:szCs w:val="22"/>
              </w:rPr>
            </w:pPr>
            <w:r w:rsidRPr="005F0137">
              <w:rPr>
                <w:rFonts w:ascii="Times New Roman" w:hAnsi="Times New Roman"/>
                <w:i/>
                <w:sz w:val="22"/>
                <w:szCs w:val="22"/>
              </w:rPr>
              <w:t>połączone działania na lekcjach przyrody/biologii oraz wychowania fizycznego, uświadamiające uczniom dzienne wymagania kaloryczne organizmu – przygotowanie zbilansowanej diety oraz planu aktywności fizycznej na tydzień;</w:t>
            </w:r>
          </w:p>
          <w:p w:rsidR="00613553" w:rsidRPr="005F0137" w:rsidRDefault="00613553" w:rsidP="000E6DDC">
            <w:pPr>
              <w:pStyle w:val="Akapitzlist"/>
              <w:numPr>
                <w:ilvl w:val="0"/>
                <w:numId w:val="60"/>
              </w:numPr>
              <w:spacing w:line="276" w:lineRule="auto"/>
              <w:jc w:val="both"/>
              <w:rPr>
                <w:rFonts w:ascii="Times New Roman" w:hAnsi="Times New Roman"/>
                <w:b/>
                <w:i/>
                <w:sz w:val="22"/>
                <w:szCs w:val="22"/>
              </w:rPr>
            </w:pPr>
            <w:r w:rsidRPr="005F0137">
              <w:rPr>
                <w:rFonts w:ascii="Times New Roman" w:hAnsi="Times New Roman"/>
                <w:i/>
                <w:sz w:val="22"/>
                <w:szCs w:val="22"/>
              </w:rPr>
              <w:t>organizacja konkursu uczniowskiego na najlepszy plakat informujący o zasadach zdrowego odżywiania;</w:t>
            </w:r>
          </w:p>
          <w:p w:rsidR="00613553" w:rsidRPr="005F0137" w:rsidRDefault="00613553" w:rsidP="000E6DDC">
            <w:pPr>
              <w:pStyle w:val="Akapitzlist"/>
              <w:numPr>
                <w:ilvl w:val="0"/>
                <w:numId w:val="60"/>
              </w:numPr>
              <w:spacing w:line="276" w:lineRule="auto"/>
              <w:jc w:val="both"/>
              <w:rPr>
                <w:rFonts w:ascii="Times New Roman" w:hAnsi="Times New Roman"/>
                <w:b/>
                <w:i/>
                <w:sz w:val="22"/>
                <w:szCs w:val="22"/>
              </w:rPr>
            </w:pPr>
            <w:r w:rsidRPr="005F0137">
              <w:rPr>
                <w:rFonts w:ascii="Times New Roman" w:hAnsi="Times New Roman"/>
                <w:i/>
                <w:sz w:val="22"/>
                <w:szCs w:val="22"/>
              </w:rPr>
              <w:t>umożliwienie uczniom dostępu do wody pitnej w czasie zajęć edukacyjnych;</w:t>
            </w:r>
          </w:p>
          <w:p w:rsidR="00613553" w:rsidRPr="005F0137" w:rsidRDefault="00613553" w:rsidP="000E6DDC">
            <w:pPr>
              <w:pStyle w:val="Akapitzlist"/>
              <w:numPr>
                <w:ilvl w:val="0"/>
                <w:numId w:val="60"/>
              </w:numPr>
              <w:spacing w:line="276" w:lineRule="auto"/>
              <w:jc w:val="both"/>
              <w:rPr>
                <w:rFonts w:ascii="Times New Roman" w:hAnsi="Times New Roman"/>
                <w:i/>
                <w:sz w:val="22"/>
                <w:szCs w:val="22"/>
              </w:rPr>
            </w:pPr>
            <w:r w:rsidRPr="005F0137">
              <w:rPr>
                <w:rFonts w:ascii="Times New Roman" w:hAnsi="Times New Roman"/>
                <w:i/>
                <w:sz w:val="22"/>
                <w:szCs w:val="22"/>
              </w:rPr>
              <w:t>udział w zawodach biegowych organizowanych w pobliżu placówki, poprzedzony przygotowaniem do startu;</w:t>
            </w:r>
          </w:p>
        </w:tc>
      </w:tr>
      <w:tr w:rsidR="00A17138" w:rsidRPr="005F0137" w:rsidTr="00EA57B0">
        <w:trPr>
          <w:gridAfter w:val="1"/>
          <w:wAfter w:w="312" w:type="dxa"/>
        </w:trPr>
        <w:tc>
          <w:tcPr>
            <w:tcW w:w="3451" w:type="dxa"/>
            <w:gridSpan w:val="2"/>
            <w:tcBorders>
              <w:top w:val="single" w:sz="4" w:space="0" w:color="auto"/>
              <w:bottom w:val="single" w:sz="4" w:space="0" w:color="auto"/>
              <w:right w:val="single" w:sz="4" w:space="0" w:color="auto"/>
            </w:tcBorders>
            <w:vAlign w:val="center"/>
          </w:tcPr>
          <w:p w:rsidR="00A17138" w:rsidRPr="005F0137" w:rsidRDefault="00A17138" w:rsidP="00EA57B0">
            <w:pPr>
              <w:spacing w:after="0" w:line="276" w:lineRule="auto"/>
              <w:rPr>
                <w:rFonts w:ascii="Times New Roman" w:hAnsi="Times New Roman"/>
                <w:b/>
                <w:bCs/>
                <w:i/>
              </w:rPr>
            </w:pPr>
          </w:p>
        </w:tc>
        <w:tc>
          <w:tcPr>
            <w:tcW w:w="4473" w:type="dxa"/>
            <w:gridSpan w:val="3"/>
            <w:tcBorders>
              <w:top w:val="single" w:sz="4" w:space="0" w:color="auto"/>
              <w:left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projekcje filmów.</w:t>
            </w:r>
          </w:p>
          <w:p w:rsidR="00A17138" w:rsidRPr="005F0137" w:rsidRDefault="00A17138" w:rsidP="00EA57B0">
            <w:pPr>
              <w:spacing w:after="0" w:line="276" w:lineRule="auto"/>
              <w:rPr>
                <w:rFonts w:ascii="Times New Roman" w:hAnsi="Times New Roman"/>
                <w:i/>
              </w:rPr>
            </w:pPr>
          </w:p>
        </w:tc>
        <w:tc>
          <w:tcPr>
            <w:tcW w:w="1693" w:type="dxa"/>
            <w:gridSpan w:val="3"/>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Wychowawcy, nauczyciele biologii, </w:t>
            </w:r>
            <w:proofErr w:type="spellStart"/>
            <w:r w:rsidRPr="005F0137">
              <w:rPr>
                <w:rFonts w:ascii="Times New Roman" w:hAnsi="Times New Roman"/>
                <w:i/>
                <w:color w:val="FF0000"/>
              </w:rPr>
              <w:t>przyrody,wf</w:t>
            </w:r>
            <w:proofErr w:type="spellEnd"/>
          </w:p>
        </w:tc>
        <w:tc>
          <w:tcPr>
            <w:tcW w:w="1435"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Cały rok</w:t>
            </w:r>
          </w:p>
        </w:tc>
        <w:tc>
          <w:tcPr>
            <w:tcW w:w="2852"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r>
      <w:tr w:rsidR="00613553" w:rsidRPr="005F0137" w:rsidTr="002D5799">
        <w:trPr>
          <w:gridAfter w:val="1"/>
          <w:wAfter w:w="312" w:type="dxa"/>
        </w:trPr>
        <w:tc>
          <w:tcPr>
            <w:tcW w:w="13904" w:type="dxa"/>
            <w:gridSpan w:val="11"/>
            <w:tcBorders>
              <w:top w:val="single" w:sz="4" w:space="0" w:color="auto"/>
            </w:tcBorders>
            <w:shd w:val="clear" w:color="auto" w:fill="D9D9D9" w:themeFill="background1" w:themeFillShade="D9"/>
          </w:tcPr>
          <w:p w:rsidR="00613553" w:rsidRPr="005F0137" w:rsidRDefault="00613553" w:rsidP="000E6DDC">
            <w:pPr>
              <w:pStyle w:val="Akapitzlist"/>
              <w:numPr>
                <w:ilvl w:val="0"/>
                <w:numId w:val="61"/>
              </w:numPr>
              <w:spacing w:line="276" w:lineRule="auto"/>
              <w:jc w:val="both"/>
              <w:rPr>
                <w:rFonts w:ascii="Times New Roman" w:hAnsi="Times New Roman"/>
                <w:i/>
                <w:sz w:val="22"/>
                <w:szCs w:val="22"/>
              </w:rPr>
            </w:pPr>
            <w:r w:rsidRPr="005F0137">
              <w:rPr>
                <w:rFonts w:ascii="Times New Roman" w:hAnsi="Times New Roman"/>
                <w:i/>
                <w:sz w:val="22"/>
                <w:szCs w:val="22"/>
              </w:rPr>
              <w:t>projekcja filmu dokumentalnego wśród uczniów od 12 roku życia Dzieci z Leningradzkiego ukazującego dramatyczną sytuację bohaterów filmu oraz spustoszenie jakie wyrządzają w ich organizmach uzależnienia;</w:t>
            </w:r>
          </w:p>
          <w:p w:rsidR="00613553" w:rsidRPr="005F0137" w:rsidRDefault="00613553" w:rsidP="000E6DDC">
            <w:pPr>
              <w:pStyle w:val="Akapitzlist"/>
              <w:numPr>
                <w:ilvl w:val="0"/>
                <w:numId w:val="61"/>
              </w:numPr>
              <w:spacing w:line="276" w:lineRule="auto"/>
              <w:jc w:val="both"/>
              <w:rPr>
                <w:rFonts w:ascii="Times New Roman" w:hAnsi="Times New Roman"/>
                <w:i/>
                <w:sz w:val="22"/>
                <w:szCs w:val="22"/>
              </w:rPr>
            </w:pPr>
            <w:r w:rsidRPr="005F0137">
              <w:rPr>
                <w:rFonts w:ascii="Times New Roman" w:hAnsi="Times New Roman"/>
                <w:i/>
                <w:sz w:val="22"/>
                <w:szCs w:val="22"/>
              </w:rPr>
              <w:t xml:space="preserve">projekcja, wśród uczniów od 13 roku życia, filmu Morgana </w:t>
            </w:r>
            <w:proofErr w:type="spellStart"/>
            <w:r w:rsidRPr="005F0137">
              <w:rPr>
                <w:rFonts w:ascii="Times New Roman" w:hAnsi="Times New Roman"/>
                <w:i/>
                <w:sz w:val="22"/>
                <w:szCs w:val="22"/>
              </w:rPr>
              <w:t>Spurlocka</w:t>
            </w:r>
            <w:proofErr w:type="spellEnd"/>
            <w:r w:rsidRPr="005F0137">
              <w:rPr>
                <w:rFonts w:ascii="Times New Roman" w:hAnsi="Times New Roman"/>
                <w:i/>
                <w:sz w:val="22"/>
                <w:szCs w:val="22"/>
              </w:rPr>
              <w:t xml:space="preserve"> – Super </w:t>
            </w:r>
            <w:proofErr w:type="spellStart"/>
            <w:r w:rsidRPr="005F0137">
              <w:rPr>
                <w:rFonts w:ascii="Times New Roman" w:hAnsi="Times New Roman"/>
                <w:i/>
                <w:sz w:val="22"/>
                <w:szCs w:val="22"/>
              </w:rPr>
              <w:t>Size</w:t>
            </w:r>
            <w:proofErr w:type="spellEnd"/>
            <w:r w:rsidRPr="005F0137">
              <w:rPr>
                <w:rFonts w:ascii="Times New Roman" w:hAnsi="Times New Roman"/>
                <w:i/>
                <w:sz w:val="22"/>
                <w:szCs w:val="22"/>
              </w:rPr>
              <w:t xml:space="preserve"> Me, w celu uświadomienia niebezpieczeństwa płynącego z prowadzenia niezdrowego trybu życia;</w:t>
            </w:r>
          </w:p>
          <w:p w:rsidR="00613553" w:rsidRPr="005F0137" w:rsidRDefault="00613553" w:rsidP="000E6DDC">
            <w:pPr>
              <w:pStyle w:val="Akapitzlist"/>
              <w:numPr>
                <w:ilvl w:val="0"/>
                <w:numId w:val="61"/>
              </w:numPr>
              <w:spacing w:line="276" w:lineRule="auto"/>
              <w:jc w:val="both"/>
              <w:rPr>
                <w:rFonts w:ascii="Times New Roman" w:hAnsi="Times New Roman"/>
                <w:i/>
                <w:sz w:val="22"/>
                <w:szCs w:val="22"/>
              </w:rPr>
            </w:pPr>
            <w:r w:rsidRPr="005F0137">
              <w:rPr>
                <w:rFonts w:ascii="Times New Roman" w:hAnsi="Times New Roman"/>
                <w:i/>
                <w:sz w:val="22"/>
                <w:szCs w:val="22"/>
              </w:rPr>
              <w:t xml:space="preserve">projekcja filmu dokumentalnego wśród uczniów </w:t>
            </w:r>
            <w:proofErr w:type="spellStart"/>
            <w:r w:rsidRPr="005F0137">
              <w:rPr>
                <w:rFonts w:ascii="Times New Roman" w:hAnsi="Times New Roman"/>
                <w:bCs/>
                <w:i/>
                <w:sz w:val="22"/>
                <w:szCs w:val="22"/>
              </w:rPr>
              <w:t>Murderball</w:t>
            </w:r>
            <w:proofErr w:type="spellEnd"/>
            <w:r w:rsidRPr="005F0137">
              <w:rPr>
                <w:rFonts w:ascii="Times New Roman" w:hAnsi="Times New Roman"/>
                <w:bCs/>
                <w:i/>
                <w:sz w:val="22"/>
                <w:szCs w:val="22"/>
              </w:rPr>
              <w:t xml:space="preserve"> – gra o życie, który jest opowieścią o ludziach pełnych pasji, determinacji i wewnętrznej siły.</w:t>
            </w:r>
          </w:p>
        </w:tc>
      </w:tr>
      <w:tr w:rsidR="00A17138" w:rsidRPr="005F0137" w:rsidTr="00EA57B0">
        <w:trPr>
          <w:gridAfter w:val="1"/>
          <w:wAfter w:w="312" w:type="dxa"/>
        </w:trPr>
        <w:tc>
          <w:tcPr>
            <w:tcW w:w="3451" w:type="dxa"/>
            <w:gridSpan w:val="2"/>
            <w:tcBorders>
              <w:bottom w:val="single" w:sz="4" w:space="0" w:color="auto"/>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i/>
              </w:rPr>
              <w:br w:type="page"/>
            </w:r>
          </w:p>
        </w:tc>
        <w:tc>
          <w:tcPr>
            <w:tcW w:w="4473" w:type="dxa"/>
            <w:gridSpan w:val="3"/>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xml:space="preserve">- zaangażowanie uczniów w projekty </w:t>
            </w:r>
            <w:r w:rsidRPr="005F0137">
              <w:rPr>
                <w:rFonts w:ascii="Times New Roman" w:hAnsi="Times New Roman"/>
                <w:i/>
              </w:rPr>
              <w:br/>
              <w:t>o tematyce zdrowotnej.</w:t>
            </w:r>
          </w:p>
        </w:tc>
        <w:tc>
          <w:tcPr>
            <w:tcW w:w="1693" w:type="dxa"/>
            <w:gridSpan w:val="3"/>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Nauczyciele </w:t>
            </w:r>
          </w:p>
        </w:tc>
        <w:tc>
          <w:tcPr>
            <w:tcW w:w="1435"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Cały rok</w:t>
            </w:r>
          </w:p>
        </w:tc>
        <w:tc>
          <w:tcPr>
            <w:tcW w:w="2852"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r>
      <w:tr w:rsidR="00613553" w:rsidRPr="005F0137" w:rsidTr="002D5799">
        <w:trPr>
          <w:gridAfter w:val="1"/>
          <w:wAfter w:w="312" w:type="dxa"/>
        </w:trPr>
        <w:tc>
          <w:tcPr>
            <w:tcW w:w="13904" w:type="dxa"/>
            <w:gridSpan w:val="11"/>
            <w:tcBorders>
              <w:top w:val="single" w:sz="4" w:space="0" w:color="auto"/>
              <w:bottom w:val="single" w:sz="4" w:space="0" w:color="auto"/>
            </w:tcBorders>
            <w:shd w:val="clear" w:color="auto" w:fill="D9D9D9" w:themeFill="background1" w:themeFillShade="D9"/>
          </w:tcPr>
          <w:p w:rsidR="00613553" w:rsidRPr="005F0137" w:rsidRDefault="00613553" w:rsidP="000E6DDC">
            <w:pPr>
              <w:pStyle w:val="Akapitzlist"/>
              <w:numPr>
                <w:ilvl w:val="0"/>
                <w:numId w:val="103"/>
              </w:numPr>
              <w:spacing w:line="276" w:lineRule="auto"/>
              <w:rPr>
                <w:rFonts w:ascii="Times New Roman" w:hAnsi="Times New Roman"/>
                <w:i/>
                <w:sz w:val="22"/>
                <w:szCs w:val="22"/>
              </w:rPr>
            </w:pPr>
            <w:r w:rsidRPr="005F0137">
              <w:rPr>
                <w:rFonts w:ascii="Times New Roman" w:hAnsi="Times New Roman"/>
                <w:i/>
                <w:sz w:val="22"/>
                <w:szCs w:val="22"/>
              </w:rPr>
              <w:t>organizacja konkursu na najlepszy projekt plastyczny w tematyce profilaktyki antyalkoholowej/ antynarkotykowej etc.;</w:t>
            </w:r>
          </w:p>
          <w:p w:rsidR="00613553" w:rsidRPr="005F0137" w:rsidRDefault="00613553" w:rsidP="000E6DDC">
            <w:pPr>
              <w:pStyle w:val="Akapitzlist"/>
              <w:numPr>
                <w:ilvl w:val="0"/>
                <w:numId w:val="103"/>
              </w:numPr>
              <w:spacing w:line="276" w:lineRule="auto"/>
              <w:jc w:val="both"/>
              <w:rPr>
                <w:rFonts w:ascii="Times New Roman" w:hAnsi="Times New Roman"/>
                <w:i/>
                <w:sz w:val="22"/>
                <w:szCs w:val="22"/>
              </w:rPr>
            </w:pPr>
            <w:r w:rsidRPr="005F0137">
              <w:rPr>
                <w:rFonts w:ascii="Times New Roman" w:hAnsi="Times New Roman"/>
                <w:i/>
                <w:sz w:val="22"/>
                <w:szCs w:val="22"/>
              </w:rPr>
              <w:t>budowa reprezentacji szkolnej w różnych dyscyplinach sportowych;</w:t>
            </w:r>
          </w:p>
          <w:p w:rsidR="00613553" w:rsidRPr="005F0137" w:rsidRDefault="00613553" w:rsidP="000E6DDC">
            <w:pPr>
              <w:pStyle w:val="Akapitzlist"/>
              <w:numPr>
                <w:ilvl w:val="0"/>
                <w:numId w:val="103"/>
              </w:numPr>
              <w:spacing w:line="276" w:lineRule="auto"/>
              <w:jc w:val="both"/>
              <w:rPr>
                <w:rFonts w:ascii="Times New Roman" w:hAnsi="Times New Roman"/>
                <w:b/>
                <w:i/>
                <w:sz w:val="22"/>
                <w:szCs w:val="22"/>
              </w:rPr>
            </w:pPr>
            <w:r w:rsidRPr="005F0137">
              <w:rPr>
                <w:rFonts w:ascii="Times New Roman" w:hAnsi="Times New Roman"/>
                <w:i/>
                <w:sz w:val="22"/>
                <w:szCs w:val="22"/>
              </w:rPr>
              <w:t>organizacja dodatkowych zajęć wychowania fizycznego (SKS)</w:t>
            </w:r>
          </w:p>
        </w:tc>
      </w:tr>
      <w:tr w:rsidR="00A17138" w:rsidRPr="005F0137" w:rsidTr="00EA57B0">
        <w:trPr>
          <w:gridAfter w:val="1"/>
          <w:wAfter w:w="312" w:type="dxa"/>
        </w:trPr>
        <w:tc>
          <w:tcPr>
            <w:tcW w:w="3451" w:type="dxa"/>
            <w:gridSpan w:val="2"/>
            <w:tcBorders>
              <w:top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b/>
                <w:bCs/>
                <w:i/>
              </w:rPr>
            </w:pPr>
          </w:p>
        </w:tc>
        <w:tc>
          <w:tcPr>
            <w:tcW w:w="4473" w:type="dxa"/>
            <w:gridSpan w:val="3"/>
            <w:tcBorders>
              <w:top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xml:space="preserve">- uświadamianie uczniom problemu związanego z chorobą AIDS i innymi chorobami </w:t>
            </w:r>
            <w:r w:rsidRPr="005F0137">
              <w:rPr>
                <w:rFonts w:ascii="Times New Roman" w:hAnsi="Times New Roman"/>
                <w:i/>
              </w:rPr>
              <w:lastRenderedPageBreak/>
              <w:t>cywilizacyjnymi.</w:t>
            </w:r>
          </w:p>
        </w:tc>
        <w:tc>
          <w:tcPr>
            <w:tcW w:w="1693" w:type="dxa"/>
            <w:gridSpan w:val="3"/>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lastRenderedPageBreak/>
              <w:t xml:space="preserve">Nauczyciele biologii, </w:t>
            </w:r>
            <w:proofErr w:type="spellStart"/>
            <w:r w:rsidRPr="005F0137">
              <w:rPr>
                <w:rFonts w:ascii="Times New Roman" w:hAnsi="Times New Roman"/>
                <w:i/>
                <w:color w:val="FF0000"/>
              </w:rPr>
              <w:t>wdżwr</w:t>
            </w:r>
            <w:proofErr w:type="spellEnd"/>
            <w:r w:rsidRPr="005F0137">
              <w:rPr>
                <w:rFonts w:ascii="Times New Roman" w:hAnsi="Times New Roman"/>
                <w:i/>
                <w:color w:val="FF0000"/>
              </w:rPr>
              <w:t xml:space="preserve">, </w:t>
            </w:r>
            <w:r w:rsidRPr="005F0137">
              <w:rPr>
                <w:rFonts w:ascii="Times New Roman" w:hAnsi="Times New Roman"/>
                <w:i/>
                <w:color w:val="FF0000"/>
              </w:rPr>
              <w:lastRenderedPageBreak/>
              <w:t>pedagog</w:t>
            </w:r>
          </w:p>
        </w:tc>
        <w:tc>
          <w:tcPr>
            <w:tcW w:w="1435"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lastRenderedPageBreak/>
              <w:t xml:space="preserve">Listopad/ grudzień- </w:t>
            </w:r>
            <w:r w:rsidRPr="005F0137">
              <w:rPr>
                <w:rFonts w:ascii="Times New Roman" w:hAnsi="Times New Roman"/>
                <w:i/>
                <w:color w:val="FF0000"/>
              </w:rPr>
              <w:lastRenderedPageBreak/>
              <w:t xml:space="preserve">corocznie </w:t>
            </w:r>
          </w:p>
        </w:tc>
        <w:tc>
          <w:tcPr>
            <w:tcW w:w="2852" w:type="dxa"/>
            <w:gridSpan w:val="2"/>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lastRenderedPageBreak/>
              <w:t xml:space="preserve">Uczniowie </w:t>
            </w:r>
          </w:p>
        </w:tc>
      </w:tr>
      <w:tr w:rsidR="00613553" w:rsidRPr="005F0137" w:rsidTr="002D5799">
        <w:trPr>
          <w:gridAfter w:val="1"/>
          <w:wAfter w:w="312" w:type="dxa"/>
        </w:trPr>
        <w:tc>
          <w:tcPr>
            <w:tcW w:w="13904" w:type="dxa"/>
            <w:gridSpan w:val="11"/>
            <w:tcBorders>
              <w:top w:val="single" w:sz="4" w:space="0" w:color="auto"/>
            </w:tcBorders>
            <w:shd w:val="clear" w:color="auto" w:fill="D9D9D9" w:themeFill="background1" w:themeFillShade="D9"/>
          </w:tcPr>
          <w:p w:rsidR="00613553" w:rsidRPr="005F0137" w:rsidRDefault="00613553" w:rsidP="000E6DDC">
            <w:pPr>
              <w:pStyle w:val="Akapitzlist"/>
              <w:numPr>
                <w:ilvl w:val="0"/>
                <w:numId w:val="104"/>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lekcje wychowawcze dotykające tematyki chorób cywilizacyjnych;</w:t>
            </w:r>
          </w:p>
          <w:p w:rsidR="00613553" w:rsidRPr="005F0137" w:rsidRDefault="00613553" w:rsidP="000E6DDC">
            <w:pPr>
              <w:pStyle w:val="Akapitzlist"/>
              <w:numPr>
                <w:ilvl w:val="0"/>
                <w:numId w:val="104"/>
              </w:numPr>
              <w:spacing w:line="276" w:lineRule="auto"/>
              <w:jc w:val="both"/>
              <w:rPr>
                <w:rFonts w:ascii="Times New Roman" w:hAnsi="Times New Roman"/>
                <w:i/>
                <w:sz w:val="22"/>
                <w:szCs w:val="22"/>
              </w:rPr>
            </w:pPr>
            <w:r w:rsidRPr="005F0137">
              <w:rPr>
                <w:rFonts w:ascii="Times New Roman" w:hAnsi="Times New Roman"/>
                <w:i/>
                <w:sz w:val="22"/>
                <w:szCs w:val="22"/>
              </w:rPr>
              <w:t>projekcje filmów o tematyce związanej z chorobami przenoszonymi drogą płciową;</w:t>
            </w:r>
          </w:p>
          <w:p w:rsidR="00613553" w:rsidRPr="005F0137" w:rsidRDefault="00613553" w:rsidP="000E6DDC">
            <w:pPr>
              <w:pStyle w:val="Akapitzlist"/>
              <w:numPr>
                <w:ilvl w:val="0"/>
                <w:numId w:val="104"/>
              </w:numPr>
              <w:spacing w:line="276" w:lineRule="auto"/>
              <w:jc w:val="both"/>
              <w:rPr>
                <w:rFonts w:ascii="Times New Roman" w:hAnsi="Times New Roman"/>
                <w:i/>
                <w:color w:val="FF0000"/>
                <w:sz w:val="22"/>
                <w:szCs w:val="22"/>
              </w:rPr>
            </w:pPr>
            <w:r w:rsidRPr="005F0137">
              <w:rPr>
                <w:rFonts w:ascii="Times New Roman" w:hAnsi="Times New Roman"/>
                <w:i/>
                <w:color w:val="FF0000"/>
                <w:sz w:val="22"/>
                <w:szCs w:val="22"/>
              </w:rPr>
              <w:t xml:space="preserve">udział uczniów w konkursach </w:t>
            </w:r>
            <w:proofErr w:type="spellStart"/>
            <w:r w:rsidRPr="005F0137">
              <w:rPr>
                <w:rFonts w:ascii="Times New Roman" w:hAnsi="Times New Roman"/>
                <w:i/>
                <w:color w:val="FF0000"/>
                <w:sz w:val="22"/>
                <w:szCs w:val="22"/>
              </w:rPr>
              <w:t>wiedzowych</w:t>
            </w:r>
            <w:proofErr w:type="spellEnd"/>
            <w:r w:rsidRPr="005F0137">
              <w:rPr>
                <w:rFonts w:ascii="Times New Roman" w:hAnsi="Times New Roman"/>
                <w:i/>
                <w:color w:val="FF0000"/>
                <w:sz w:val="22"/>
                <w:szCs w:val="22"/>
              </w:rPr>
              <w:t xml:space="preserve"> i plastycznych – we współpracy z PCK</w:t>
            </w:r>
          </w:p>
        </w:tc>
      </w:tr>
    </w:tbl>
    <w:p w:rsidR="00A17138" w:rsidRPr="005F0137" w:rsidRDefault="00A17138" w:rsidP="002D5799">
      <w:pPr>
        <w:spacing w:after="0" w:line="276" w:lineRule="auto"/>
        <w:rPr>
          <w:rFonts w:ascii="Times New Roman" w:hAnsi="Times New Roman"/>
          <w:i/>
        </w:rPr>
      </w:pPr>
      <w:r w:rsidRPr="005F0137">
        <w:rPr>
          <w:rFonts w:ascii="Times New Roman" w:hAnsi="Times New Roman"/>
          <w:b/>
          <w:bCs/>
          <w:i/>
        </w:rPr>
        <w:br w:type="page"/>
      </w:r>
      <w:bookmarkStart w:id="37" w:name="_Toc492447301"/>
      <w:r w:rsidRPr="005F0137">
        <w:rPr>
          <w:rFonts w:ascii="Times New Roman" w:hAnsi="Times New Roman"/>
          <w:i/>
        </w:rPr>
        <w:lastRenderedPageBreak/>
        <w:t>Działalność profilaktyczna</w:t>
      </w:r>
      <w:bookmarkEnd w:id="37"/>
    </w:p>
    <w:p w:rsidR="00A17138" w:rsidRPr="005F0137" w:rsidRDefault="00A17138" w:rsidP="00613553">
      <w:pPr>
        <w:spacing w:after="0" w:line="276" w:lineRule="auto"/>
        <w:rPr>
          <w:rFonts w:ascii="Times New Roman" w:hAnsi="Times New Roman"/>
          <w:i/>
        </w:rPr>
      </w:pPr>
    </w:p>
    <w:tbl>
      <w:tblPr>
        <w:tblW w:w="14596" w:type="dxa"/>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4248"/>
        <w:gridCol w:w="3088"/>
        <w:gridCol w:w="1559"/>
        <w:gridCol w:w="1448"/>
        <w:gridCol w:w="2835"/>
        <w:gridCol w:w="1418"/>
      </w:tblGrid>
      <w:tr w:rsidR="00A17138" w:rsidRPr="005F0137" w:rsidTr="005F0137">
        <w:tc>
          <w:tcPr>
            <w:tcW w:w="4248"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Zadanie</w:t>
            </w:r>
          </w:p>
        </w:tc>
        <w:tc>
          <w:tcPr>
            <w:tcW w:w="3088"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Sposób realizacji</w:t>
            </w:r>
          </w:p>
        </w:tc>
        <w:tc>
          <w:tcPr>
            <w:tcW w:w="1559"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Odpowiedzialny</w:t>
            </w:r>
          </w:p>
        </w:tc>
        <w:tc>
          <w:tcPr>
            <w:tcW w:w="1448"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Termin oraz częstotliwość</w:t>
            </w:r>
          </w:p>
        </w:tc>
        <w:tc>
          <w:tcPr>
            <w:tcW w:w="2835"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Odbiorca</w:t>
            </w:r>
          </w:p>
        </w:tc>
        <w:tc>
          <w:tcPr>
            <w:tcW w:w="1418" w:type="dxa"/>
            <w:tcBorders>
              <w:bottom w:val="single" w:sz="12" w:space="0" w:color="666666"/>
            </w:tcBorders>
            <w:shd w:val="clear" w:color="auto" w:fill="D9D9D9"/>
            <w:vAlign w:val="center"/>
          </w:tcPr>
          <w:p w:rsidR="00A17138" w:rsidRPr="005F0137" w:rsidRDefault="00A17138" w:rsidP="00613553">
            <w:pPr>
              <w:spacing w:after="0" w:line="276" w:lineRule="auto"/>
              <w:jc w:val="center"/>
              <w:rPr>
                <w:rFonts w:ascii="Times New Roman" w:hAnsi="Times New Roman"/>
                <w:b/>
                <w:bCs/>
                <w:i/>
              </w:rPr>
            </w:pPr>
            <w:r w:rsidRPr="005F0137">
              <w:rPr>
                <w:rFonts w:ascii="Times New Roman" w:hAnsi="Times New Roman"/>
                <w:b/>
                <w:bCs/>
                <w:i/>
              </w:rPr>
              <w:t>Typ profilaktyki</w:t>
            </w:r>
          </w:p>
        </w:tc>
      </w:tr>
      <w:tr w:rsidR="00A17138" w:rsidRPr="005F0137" w:rsidTr="005F0137">
        <w:trPr>
          <w:trHeight w:val="617"/>
        </w:trPr>
        <w:tc>
          <w:tcPr>
            <w:tcW w:w="4248" w:type="dxa"/>
            <w:tcBorders>
              <w:bottom w:val="single" w:sz="4" w:space="0" w:color="auto"/>
            </w:tcBorders>
            <w:vAlign w:val="center"/>
          </w:tcPr>
          <w:p w:rsidR="00A17138" w:rsidRPr="005F0137" w:rsidRDefault="00A17138" w:rsidP="000E6DDC">
            <w:pPr>
              <w:pStyle w:val="Akapitzlist"/>
              <w:numPr>
                <w:ilvl w:val="0"/>
                <w:numId w:val="98"/>
              </w:numPr>
              <w:spacing w:line="276" w:lineRule="auto"/>
              <w:ind w:left="447"/>
              <w:rPr>
                <w:rFonts w:ascii="Times New Roman" w:hAnsi="Times New Roman"/>
                <w:b/>
                <w:bCs/>
                <w:i/>
                <w:sz w:val="22"/>
                <w:szCs w:val="22"/>
              </w:rPr>
            </w:pPr>
            <w:r w:rsidRPr="005F0137">
              <w:rPr>
                <w:rFonts w:ascii="Times New Roman" w:hAnsi="Times New Roman"/>
                <w:bCs/>
                <w:i/>
                <w:sz w:val="22"/>
                <w:szCs w:val="22"/>
              </w:rPr>
              <w:t>Realizowanie wśród uczniów</w:t>
            </w:r>
            <w:r w:rsidRPr="005F0137">
              <w:rPr>
                <w:rFonts w:ascii="Times New Roman" w:hAnsi="Times New Roman"/>
                <w:bCs/>
                <w:i/>
                <w:sz w:val="22"/>
                <w:szCs w:val="22"/>
              </w:rPr>
              <w:br/>
              <w:t xml:space="preserve">oraz ich rodziców / opiekunów prawnych programów profilaktycznych i promocji zdrowia psychicznego dostosowanych do potrzeb indywidualnych i grupowych oraz realizowanych celów profilaktycznych, rekomendowanych </w:t>
            </w:r>
            <w:r w:rsidRPr="005F0137">
              <w:rPr>
                <w:rFonts w:ascii="Times New Roman" w:hAnsi="Times New Roman"/>
                <w:bCs/>
                <w:i/>
                <w:sz w:val="22"/>
                <w:szCs w:val="22"/>
              </w:rPr>
              <w:br/>
              <w:t xml:space="preserve">w ramach systemu rekomendacji </w:t>
            </w:r>
            <w:r w:rsidRPr="005F0137">
              <w:rPr>
                <w:rFonts w:ascii="Times New Roman" w:hAnsi="Times New Roman"/>
                <w:bCs/>
                <w:i/>
                <w:sz w:val="22"/>
                <w:szCs w:val="22"/>
              </w:rPr>
              <w:br/>
              <w:t xml:space="preserve">o którym mowa w Krajowym Programie Przeciwdziałania Narkomanii określonym w przepisach wydanych na podstawie art. 7 ust. 5 ustawy </w:t>
            </w:r>
            <w:r w:rsidRPr="005F0137">
              <w:rPr>
                <w:rFonts w:ascii="Times New Roman" w:hAnsi="Times New Roman"/>
                <w:bCs/>
                <w:i/>
                <w:sz w:val="22"/>
                <w:szCs w:val="22"/>
              </w:rPr>
              <w:br/>
              <w:t>o przeciwdziałaniu narkomanii.</w:t>
            </w:r>
          </w:p>
        </w:tc>
        <w:tc>
          <w:tcPr>
            <w:tcW w:w="3088" w:type="dxa"/>
            <w:tcBorders>
              <w:bottom w:val="single" w:sz="4" w:space="0" w:color="auto"/>
            </w:tcBorders>
            <w:vAlign w:val="center"/>
          </w:tcPr>
          <w:p w:rsidR="00613553" w:rsidRPr="005F0137" w:rsidRDefault="00A17138" w:rsidP="00EA57B0">
            <w:pPr>
              <w:spacing w:after="0" w:line="276" w:lineRule="auto"/>
              <w:rPr>
                <w:rFonts w:ascii="Times New Roman" w:hAnsi="Times New Roman"/>
                <w:i/>
              </w:rPr>
            </w:pPr>
            <w:r w:rsidRPr="005F0137">
              <w:rPr>
                <w:rFonts w:ascii="Times New Roman" w:hAnsi="Times New Roman"/>
                <w:i/>
              </w:rPr>
              <w:t xml:space="preserve">- wspieranie uczniów ze środowisk  zmarginalizowanych, zagrożonych demoralizacją </w:t>
            </w:r>
            <w:r w:rsidRPr="005F0137">
              <w:rPr>
                <w:rFonts w:ascii="Times New Roman" w:hAnsi="Times New Roman"/>
                <w:i/>
              </w:rPr>
              <w:br/>
              <w:t>i wykluczeniem społecznym.</w:t>
            </w:r>
          </w:p>
        </w:tc>
        <w:tc>
          <w:tcPr>
            <w:tcW w:w="1559"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Dyrektor, wychowawcy pedagodzy, </w:t>
            </w:r>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Rodzice / opiekunowie prawni, uczniowie</w:t>
            </w: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selektywna</w:t>
            </w:r>
          </w:p>
        </w:tc>
      </w:tr>
      <w:tr w:rsidR="00613553" w:rsidRPr="005F0137" w:rsidTr="007900F4">
        <w:trPr>
          <w:trHeight w:val="617"/>
        </w:trPr>
        <w:tc>
          <w:tcPr>
            <w:tcW w:w="14596" w:type="dxa"/>
            <w:gridSpan w:val="6"/>
            <w:tcBorders>
              <w:top w:val="single" w:sz="4" w:space="0" w:color="auto"/>
              <w:bottom w:val="single" w:sz="4" w:space="0" w:color="auto"/>
            </w:tcBorders>
            <w:shd w:val="clear" w:color="auto" w:fill="D9D9D9" w:themeFill="background1" w:themeFillShade="D9"/>
          </w:tcPr>
          <w:p w:rsidR="00613553" w:rsidRPr="005F0137" w:rsidRDefault="00613553" w:rsidP="000E6DDC">
            <w:pPr>
              <w:pStyle w:val="Akapitzlist"/>
              <w:numPr>
                <w:ilvl w:val="0"/>
                <w:numId w:val="79"/>
              </w:numPr>
              <w:spacing w:line="276" w:lineRule="auto"/>
              <w:jc w:val="both"/>
              <w:rPr>
                <w:rFonts w:ascii="Times New Roman" w:hAnsi="Times New Roman"/>
                <w:i/>
                <w:sz w:val="22"/>
                <w:szCs w:val="22"/>
              </w:rPr>
            </w:pPr>
            <w:r w:rsidRPr="005F0137">
              <w:rPr>
                <w:rFonts w:ascii="Times New Roman" w:hAnsi="Times New Roman"/>
                <w:i/>
                <w:sz w:val="22"/>
                <w:szCs w:val="22"/>
              </w:rPr>
              <w:t>prowadzenie działań z zakresu pomocy psychologiczno-pedagogicznej;</w:t>
            </w:r>
          </w:p>
          <w:p w:rsidR="00613553" w:rsidRPr="005F0137" w:rsidRDefault="00613553" w:rsidP="000E6DDC">
            <w:pPr>
              <w:pStyle w:val="Akapitzlist"/>
              <w:numPr>
                <w:ilvl w:val="0"/>
                <w:numId w:val="79"/>
              </w:numPr>
              <w:spacing w:line="276" w:lineRule="auto"/>
              <w:jc w:val="both"/>
              <w:rPr>
                <w:rFonts w:ascii="Times New Roman" w:hAnsi="Times New Roman"/>
                <w:b/>
                <w:i/>
                <w:sz w:val="22"/>
                <w:szCs w:val="22"/>
              </w:rPr>
            </w:pPr>
            <w:r w:rsidRPr="005F0137">
              <w:rPr>
                <w:rFonts w:ascii="Times New Roman" w:hAnsi="Times New Roman"/>
                <w:i/>
                <w:sz w:val="22"/>
                <w:szCs w:val="22"/>
              </w:rPr>
              <w:t>indywidualne rozmowy z uczniami na temat właściwych postaw wobec niebezpiecznych środków. Zapewnienie uczniowi zaufanego miejsca, do którego może zgłosić się o pomoc;</w:t>
            </w:r>
          </w:p>
          <w:p w:rsidR="00613553" w:rsidRPr="005F0137" w:rsidRDefault="00613553" w:rsidP="000E6DDC">
            <w:pPr>
              <w:pStyle w:val="Akapitzlist"/>
              <w:numPr>
                <w:ilvl w:val="0"/>
                <w:numId w:val="79"/>
              </w:numPr>
              <w:spacing w:line="276" w:lineRule="auto"/>
              <w:jc w:val="both"/>
              <w:rPr>
                <w:rFonts w:ascii="Times New Roman" w:hAnsi="Times New Roman"/>
                <w:b/>
                <w:i/>
                <w:sz w:val="22"/>
                <w:szCs w:val="22"/>
              </w:rPr>
            </w:pPr>
            <w:r w:rsidRPr="005F0137">
              <w:rPr>
                <w:rFonts w:ascii="Times New Roman" w:hAnsi="Times New Roman"/>
                <w:i/>
                <w:sz w:val="22"/>
                <w:szCs w:val="22"/>
              </w:rPr>
              <w:t>angażowanie uczniów w kółka zainteresowań, rozwój sprawności fizycznej na dodatkowych zajęciach;</w:t>
            </w:r>
          </w:p>
          <w:p w:rsidR="00613553" w:rsidRPr="005F0137" w:rsidRDefault="00613553" w:rsidP="000E6DDC">
            <w:pPr>
              <w:pStyle w:val="Akapitzlist"/>
              <w:numPr>
                <w:ilvl w:val="0"/>
                <w:numId w:val="79"/>
              </w:numPr>
              <w:spacing w:line="276" w:lineRule="auto"/>
              <w:jc w:val="both"/>
              <w:rPr>
                <w:rFonts w:ascii="Times New Roman" w:hAnsi="Times New Roman"/>
                <w:b/>
                <w:i/>
                <w:sz w:val="22"/>
                <w:szCs w:val="22"/>
              </w:rPr>
            </w:pPr>
            <w:r w:rsidRPr="005F0137">
              <w:rPr>
                <w:rFonts w:ascii="Times New Roman" w:hAnsi="Times New Roman"/>
                <w:i/>
                <w:sz w:val="22"/>
                <w:szCs w:val="22"/>
              </w:rPr>
              <w:t>zachęcenie ucznia do zapoznania się z literaturą bliską jego zainteresowaniom.</w:t>
            </w:r>
          </w:p>
        </w:tc>
      </w:tr>
      <w:tr w:rsidR="00A17138" w:rsidRPr="005F0137" w:rsidTr="005F0137">
        <w:trPr>
          <w:trHeight w:val="617"/>
        </w:trPr>
        <w:tc>
          <w:tcPr>
            <w:tcW w:w="4248" w:type="dxa"/>
            <w:tcBorders>
              <w:top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b/>
                <w:bCs/>
                <w:i/>
              </w:rPr>
            </w:pPr>
          </w:p>
        </w:tc>
        <w:tc>
          <w:tcPr>
            <w:tcW w:w="3088" w:type="dxa"/>
            <w:tcBorders>
              <w:top w:val="single" w:sz="4" w:space="0" w:color="auto"/>
              <w:bottom w:val="single" w:sz="4" w:space="0" w:color="auto"/>
            </w:tcBorders>
            <w:vAlign w:val="center"/>
          </w:tcPr>
          <w:p w:rsidR="00613553" w:rsidRPr="005F0137" w:rsidRDefault="00A17138" w:rsidP="00EA57B0">
            <w:pPr>
              <w:spacing w:after="0" w:line="276" w:lineRule="auto"/>
              <w:rPr>
                <w:rFonts w:ascii="Times New Roman" w:hAnsi="Times New Roman"/>
                <w:i/>
              </w:rPr>
            </w:pPr>
            <w:r w:rsidRPr="005F0137">
              <w:rPr>
                <w:rFonts w:ascii="Times New Roman" w:hAnsi="Times New Roman"/>
                <w:i/>
              </w:rPr>
              <w:t xml:space="preserve">- pomoc uczniom </w:t>
            </w:r>
            <w:r w:rsidRPr="005F0137">
              <w:rPr>
                <w:rFonts w:ascii="Times New Roman" w:hAnsi="Times New Roman"/>
                <w:i/>
              </w:rPr>
              <w:br/>
              <w:t>z rozpoznanymi wczesnymi objawami używania środków psychoaktywnych.</w:t>
            </w:r>
          </w:p>
        </w:tc>
        <w:tc>
          <w:tcPr>
            <w:tcW w:w="1559"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Dyrektor, wychowawcy pedagodzy, </w:t>
            </w:r>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Rodzice / opiekunowie uczniów, uczniowie</w:t>
            </w: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wskazująca</w:t>
            </w:r>
          </w:p>
        </w:tc>
      </w:tr>
      <w:tr w:rsidR="00613553" w:rsidRPr="005F0137" w:rsidTr="00084C6C">
        <w:trPr>
          <w:trHeight w:val="1132"/>
        </w:trPr>
        <w:tc>
          <w:tcPr>
            <w:tcW w:w="14596" w:type="dxa"/>
            <w:gridSpan w:val="6"/>
            <w:tcBorders>
              <w:top w:val="single" w:sz="4" w:space="0" w:color="auto"/>
            </w:tcBorders>
            <w:shd w:val="clear" w:color="auto" w:fill="D9D9D9" w:themeFill="background1" w:themeFillShade="D9"/>
            <w:vAlign w:val="center"/>
          </w:tcPr>
          <w:p w:rsidR="00613553" w:rsidRPr="005F0137" w:rsidRDefault="00613553" w:rsidP="000E6DDC">
            <w:pPr>
              <w:pStyle w:val="Akapitzlist"/>
              <w:numPr>
                <w:ilvl w:val="0"/>
                <w:numId w:val="188"/>
              </w:numPr>
              <w:spacing w:line="276" w:lineRule="auto"/>
              <w:rPr>
                <w:rFonts w:ascii="Times New Roman" w:hAnsi="Times New Roman"/>
                <w:i/>
                <w:sz w:val="22"/>
                <w:szCs w:val="22"/>
              </w:rPr>
            </w:pPr>
            <w:r w:rsidRPr="005F0137">
              <w:rPr>
                <w:rFonts w:ascii="Times New Roman" w:hAnsi="Times New Roman"/>
                <w:i/>
                <w:sz w:val="22"/>
                <w:szCs w:val="22"/>
              </w:rPr>
              <w:lastRenderedPageBreak/>
              <w:t>konsultacja problemu z rodzicami / opiekunami prawnymi ucznia. Przedstawienie możliwych miejsc, w których mogą szukać pomocy;</w:t>
            </w:r>
          </w:p>
          <w:p w:rsidR="00613553" w:rsidRPr="005F0137" w:rsidRDefault="00613553" w:rsidP="000E6DDC">
            <w:pPr>
              <w:pStyle w:val="Akapitzlist"/>
              <w:numPr>
                <w:ilvl w:val="0"/>
                <w:numId w:val="188"/>
              </w:numPr>
              <w:spacing w:line="276" w:lineRule="auto"/>
              <w:rPr>
                <w:rFonts w:ascii="Times New Roman" w:hAnsi="Times New Roman"/>
                <w:i/>
                <w:sz w:val="22"/>
                <w:szCs w:val="22"/>
              </w:rPr>
            </w:pPr>
            <w:r w:rsidRPr="005F0137">
              <w:rPr>
                <w:rFonts w:ascii="Times New Roman" w:hAnsi="Times New Roman"/>
                <w:i/>
                <w:sz w:val="22"/>
                <w:szCs w:val="22"/>
              </w:rPr>
              <w:t>angażowanie ucznia w działalność pozalekcyjną;</w:t>
            </w:r>
          </w:p>
          <w:p w:rsidR="00613553" w:rsidRPr="005F0137" w:rsidRDefault="00613553" w:rsidP="000E6DDC">
            <w:pPr>
              <w:pStyle w:val="Akapitzlist"/>
              <w:numPr>
                <w:ilvl w:val="0"/>
                <w:numId w:val="188"/>
              </w:numPr>
              <w:spacing w:line="276" w:lineRule="auto"/>
              <w:rPr>
                <w:rFonts w:ascii="Times New Roman" w:hAnsi="Times New Roman"/>
                <w:i/>
                <w:sz w:val="22"/>
                <w:szCs w:val="22"/>
              </w:rPr>
            </w:pPr>
            <w:r w:rsidRPr="005F0137">
              <w:rPr>
                <w:rFonts w:ascii="Times New Roman" w:hAnsi="Times New Roman"/>
                <w:i/>
                <w:sz w:val="22"/>
                <w:szCs w:val="22"/>
              </w:rPr>
              <w:t>konsultacje ze specjalistyczną poradnią ds. uzależnień.</w:t>
            </w:r>
          </w:p>
        </w:tc>
      </w:tr>
      <w:tr w:rsidR="00A17138" w:rsidRPr="005F0137" w:rsidTr="005F0137">
        <w:trPr>
          <w:trHeight w:val="617"/>
        </w:trPr>
        <w:tc>
          <w:tcPr>
            <w:tcW w:w="4248" w:type="dxa"/>
            <w:tcBorders>
              <w:bottom w:val="single" w:sz="4" w:space="0" w:color="auto"/>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
                <w:bCs/>
                <w:i/>
              </w:rPr>
              <w:br w:type="page"/>
            </w:r>
            <w:r w:rsidRPr="005F0137">
              <w:rPr>
                <w:rFonts w:ascii="Times New Roman" w:hAnsi="Times New Roman"/>
                <w:i/>
              </w:rPr>
              <w:br w:type="page"/>
            </w:r>
          </w:p>
        </w:tc>
        <w:tc>
          <w:tcPr>
            <w:tcW w:w="3088" w:type="dxa"/>
            <w:tcBorders>
              <w:bottom w:val="single" w:sz="4" w:space="0" w:color="auto"/>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 zapewnienie wsparcia rodzinom uczniów, którzy mają problem z używaniem substancji psychoaktywnych.</w:t>
            </w:r>
          </w:p>
        </w:tc>
        <w:tc>
          <w:tcPr>
            <w:tcW w:w="1559" w:type="dxa"/>
            <w:tcBorders>
              <w:bottom w:val="single" w:sz="12" w:space="0" w:color="666666"/>
            </w:tcBorders>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Dyrektor, wychowawcy pedagodzy, </w:t>
            </w:r>
          </w:p>
        </w:tc>
        <w:tc>
          <w:tcPr>
            <w:tcW w:w="1448" w:type="dxa"/>
            <w:tcBorders>
              <w:bottom w:val="single" w:sz="12" w:space="0" w:color="666666"/>
            </w:tcBorders>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35" w:type="dxa"/>
            <w:tcBorders>
              <w:bottom w:val="single" w:sz="12" w:space="0" w:color="666666"/>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Rodzice / opiekunowie uczniów, uczniowie</w:t>
            </w:r>
          </w:p>
        </w:tc>
        <w:tc>
          <w:tcPr>
            <w:tcW w:w="1418" w:type="dxa"/>
            <w:tcBorders>
              <w:bottom w:val="single" w:sz="12" w:space="0" w:color="666666"/>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wskazująca</w:t>
            </w:r>
          </w:p>
        </w:tc>
      </w:tr>
      <w:tr w:rsidR="00613553" w:rsidRPr="005F0137" w:rsidTr="007900F4">
        <w:trPr>
          <w:trHeight w:val="617"/>
        </w:trPr>
        <w:tc>
          <w:tcPr>
            <w:tcW w:w="14596" w:type="dxa"/>
            <w:gridSpan w:val="6"/>
            <w:tcBorders>
              <w:top w:val="single" w:sz="4" w:space="0" w:color="auto"/>
              <w:bottom w:val="single" w:sz="4" w:space="0" w:color="auto"/>
            </w:tcBorders>
            <w:shd w:val="clear" w:color="auto" w:fill="D9D9D9" w:themeFill="background1" w:themeFillShade="D9"/>
          </w:tcPr>
          <w:p w:rsidR="00613553" w:rsidRPr="005F0137" w:rsidRDefault="00613553" w:rsidP="000E6DDC">
            <w:pPr>
              <w:pStyle w:val="Akapitzlist"/>
              <w:numPr>
                <w:ilvl w:val="0"/>
                <w:numId w:val="79"/>
              </w:numPr>
              <w:spacing w:line="276" w:lineRule="auto"/>
              <w:jc w:val="both"/>
              <w:rPr>
                <w:rFonts w:ascii="Times New Roman" w:hAnsi="Times New Roman"/>
                <w:i/>
                <w:sz w:val="22"/>
                <w:szCs w:val="22"/>
              </w:rPr>
            </w:pPr>
            <w:r w:rsidRPr="005F0137">
              <w:rPr>
                <w:rFonts w:ascii="Times New Roman" w:hAnsi="Times New Roman"/>
                <w:i/>
                <w:sz w:val="22"/>
                <w:szCs w:val="22"/>
              </w:rPr>
              <w:t>prowadzenie działań z zakresu pomocy psychologiczno-pedagogicznej;</w:t>
            </w:r>
          </w:p>
          <w:p w:rsidR="00613553" w:rsidRPr="005F0137" w:rsidRDefault="00613553" w:rsidP="000E6DDC">
            <w:pPr>
              <w:pStyle w:val="Akapitzlist"/>
              <w:numPr>
                <w:ilvl w:val="0"/>
                <w:numId w:val="80"/>
              </w:numPr>
              <w:spacing w:line="276" w:lineRule="auto"/>
              <w:jc w:val="both"/>
              <w:rPr>
                <w:rFonts w:ascii="Times New Roman" w:hAnsi="Times New Roman"/>
                <w:i/>
                <w:sz w:val="22"/>
                <w:szCs w:val="22"/>
              </w:rPr>
            </w:pPr>
            <w:r w:rsidRPr="005F0137">
              <w:rPr>
                <w:rFonts w:ascii="Times New Roman" w:hAnsi="Times New Roman"/>
                <w:i/>
                <w:sz w:val="22"/>
                <w:szCs w:val="22"/>
              </w:rPr>
              <w:t>zapewnienie możliwości konsultacji z psychologiem;</w:t>
            </w:r>
          </w:p>
          <w:p w:rsidR="00613553" w:rsidRPr="005F0137" w:rsidRDefault="00613553" w:rsidP="000E6DDC">
            <w:pPr>
              <w:pStyle w:val="Akapitzlist"/>
              <w:numPr>
                <w:ilvl w:val="0"/>
                <w:numId w:val="80"/>
              </w:numPr>
              <w:spacing w:line="276" w:lineRule="auto"/>
              <w:jc w:val="both"/>
              <w:rPr>
                <w:rFonts w:ascii="Times New Roman" w:hAnsi="Times New Roman"/>
                <w:i/>
                <w:sz w:val="22"/>
                <w:szCs w:val="22"/>
              </w:rPr>
            </w:pPr>
            <w:r w:rsidRPr="005F0137">
              <w:rPr>
                <w:rFonts w:ascii="Times New Roman" w:hAnsi="Times New Roman"/>
                <w:i/>
                <w:sz w:val="22"/>
                <w:szCs w:val="22"/>
              </w:rPr>
              <w:t>organizacja spotkań rodziców / opiekunów prawnych z uczniem oraz specjalistą z poradni ds. uzależnień.</w:t>
            </w:r>
          </w:p>
        </w:tc>
      </w:tr>
      <w:tr w:rsidR="00A17138" w:rsidRPr="005F0137" w:rsidTr="005F0137">
        <w:trPr>
          <w:trHeight w:val="617"/>
        </w:trPr>
        <w:tc>
          <w:tcPr>
            <w:tcW w:w="4248" w:type="dxa"/>
            <w:tcBorders>
              <w:top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b/>
                <w:bCs/>
                <w:i/>
              </w:rPr>
            </w:pPr>
          </w:p>
        </w:tc>
        <w:tc>
          <w:tcPr>
            <w:tcW w:w="3088" w:type="dxa"/>
            <w:tcBorders>
              <w:top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zapewnienie dostępności pomocy psychologiczno-pedagogicznej uczniom szkoły.</w:t>
            </w:r>
          </w:p>
        </w:tc>
        <w:tc>
          <w:tcPr>
            <w:tcW w:w="1559"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Dyrektor, wychowawcy pedagodzy, </w:t>
            </w:r>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uniwersalna</w:t>
            </w:r>
          </w:p>
        </w:tc>
      </w:tr>
      <w:tr w:rsidR="00613553" w:rsidRPr="005F0137" w:rsidTr="007900F4">
        <w:trPr>
          <w:trHeight w:val="617"/>
        </w:trPr>
        <w:tc>
          <w:tcPr>
            <w:tcW w:w="14596" w:type="dxa"/>
            <w:gridSpan w:val="6"/>
            <w:tcBorders>
              <w:top w:val="single" w:sz="4" w:space="0" w:color="auto"/>
            </w:tcBorders>
            <w:shd w:val="clear" w:color="auto" w:fill="D9D9D9" w:themeFill="background1" w:themeFillShade="D9"/>
          </w:tcPr>
          <w:p w:rsidR="00613553" w:rsidRPr="005F0137" w:rsidRDefault="00613553" w:rsidP="000E6DDC">
            <w:pPr>
              <w:pStyle w:val="Akapitzlist"/>
              <w:numPr>
                <w:ilvl w:val="0"/>
                <w:numId w:val="81"/>
              </w:numPr>
              <w:spacing w:line="276" w:lineRule="auto"/>
              <w:jc w:val="both"/>
              <w:rPr>
                <w:rFonts w:ascii="Times New Roman" w:hAnsi="Times New Roman"/>
                <w:i/>
                <w:sz w:val="22"/>
                <w:szCs w:val="22"/>
              </w:rPr>
            </w:pPr>
            <w:r w:rsidRPr="005F0137">
              <w:rPr>
                <w:rFonts w:ascii="Times New Roman" w:hAnsi="Times New Roman"/>
                <w:i/>
                <w:sz w:val="22"/>
                <w:szCs w:val="22"/>
              </w:rPr>
              <w:t>ustalenie dyżuru psychologa, w czasie którego wspiera rozwiązywanie problemów natury psychologicznej występujących wśród uczniów;</w:t>
            </w:r>
          </w:p>
          <w:p w:rsidR="00613553" w:rsidRPr="005F0137" w:rsidRDefault="00613553" w:rsidP="000E6DDC">
            <w:pPr>
              <w:pStyle w:val="Akapitzlist"/>
              <w:numPr>
                <w:ilvl w:val="0"/>
                <w:numId w:val="81"/>
              </w:numPr>
              <w:spacing w:line="276" w:lineRule="auto"/>
              <w:jc w:val="both"/>
              <w:rPr>
                <w:rFonts w:ascii="Times New Roman" w:hAnsi="Times New Roman"/>
                <w:i/>
                <w:sz w:val="22"/>
                <w:szCs w:val="22"/>
              </w:rPr>
            </w:pPr>
            <w:r w:rsidRPr="005F0137">
              <w:rPr>
                <w:rFonts w:ascii="Times New Roman" w:hAnsi="Times New Roman"/>
                <w:i/>
                <w:sz w:val="22"/>
                <w:szCs w:val="22"/>
              </w:rPr>
              <w:t xml:space="preserve">upublicznienie danych dotyczących dostępności psychologa/pedagoga szkolnego oraz możliwych dostępnych terminów przyjęć uczniów przez </w:t>
            </w:r>
            <w:proofErr w:type="spellStart"/>
            <w:r w:rsidRPr="005F0137">
              <w:rPr>
                <w:rFonts w:ascii="Times New Roman" w:hAnsi="Times New Roman"/>
                <w:i/>
                <w:sz w:val="22"/>
                <w:szCs w:val="22"/>
              </w:rPr>
              <w:t>tychspecjalistów</w:t>
            </w:r>
            <w:proofErr w:type="spellEnd"/>
            <w:r w:rsidRPr="005F0137">
              <w:rPr>
                <w:rFonts w:ascii="Times New Roman" w:hAnsi="Times New Roman"/>
                <w:i/>
                <w:sz w:val="22"/>
                <w:szCs w:val="22"/>
              </w:rPr>
              <w:t>, zarówno zatrudnionych w szkole jak i w Poradni Psychologiczno-Pedagogicznej;</w:t>
            </w:r>
          </w:p>
          <w:p w:rsidR="00613553" w:rsidRPr="005F0137" w:rsidRDefault="00613553" w:rsidP="000E6DDC">
            <w:pPr>
              <w:pStyle w:val="Akapitzlist"/>
              <w:numPr>
                <w:ilvl w:val="0"/>
                <w:numId w:val="81"/>
              </w:numPr>
              <w:spacing w:line="276" w:lineRule="auto"/>
              <w:jc w:val="both"/>
              <w:rPr>
                <w:rFonts w:ascii="Times New Roman" w:hAnsi="Times New Roman"/>
                <w:i/>
                <w:sz w:val="22"/>
                <w:szCs w:val="22"/>
              </w:rPr>
            </w:pPr>
            <w:r w:rsidRPr="005F0137">
              <w:rPr>
                <w:rFonts w:ascii="Times New Roman" w:hAnsi="Times New Roman"/>
                <w:i/>
                <w:sz w:val="22"/>
                <w:szCs w:val="22"/>
              </w:rPr>
              <w:t>budowanie zaufania do psychologa podczas godzin wychowawczych – zapraszanie psychologa na zajęcia, prezentacja interesującego uczniów tematu.</w:t>
            </w:r>
          </w:p>
        </w:tc>
      </w:tr>
      <w:tr w:rsidR="00A17138" w:rsidRPr="005F0137" w:rsidTr="005F0137">
        <w:trPr>
          <w:trHeight w:val="617"/>
        </w:trPr>
        <w:tc>
          <w:tcPr>
            <w:tcW w:w="4248" w:type="dxa"/>
            <w:tcBorders>
              <w:bottom w:val="single" w:sz="4" w:space="0" w:color="auto"/>
            </w:tcBorders>
            <w:vAlign w:val="center"/>
          </w:tcPr>
          <w:p w:rsidR="00A17138" w:rsidRPr="005F0137" w:rsidRDefault="00A17138" w:rsidP="000E6DDC">
            <w:pPr>
              <w:pStyle w:val="Akapitzlist"/>
              <w:numPr>
                <w:ilvl w:val="0"/>
                <w:numId w:val="99"/>
              </w:numPr>
              <w:spacing w:line="276" w:lineRule="auto"/>
              <w:ind w:left="447"/>
              <w:rPr>
                <w:rFonts w:ascii="Times New Roman" w:hAnsi="Times New Roman"/>
                <w:b/>
                <w:bCs/>
                <w:i/>
                <w:sz w:val="22"/>
                <w:szCs w:val="22"/>
              </w:rPr>
            </w:pPr>
            <w:r w:rsidRPr="005F0137">
              <w:rPr>
                <w:rFonts w:ascii="Times New Roman" w:hAnsi="Times New Roman"/>
                <w:bCs/>
                <w:i/>
                <w:sz w:val="22"/>
                <w:szCs w:val="22"/>
              </w:rPr>
              <w:t xml:space="preserve">Przygotowanie oferty zajęć rozwijających zainteresowania </w:t>
            </w:r>
            <w:r w:rsidRPr="005F0137">
              <w:rPr>
                <w:rFonts w:ascii="Times New Roman" w:hAnsi="Times New Roman"/>
                <w:bCs/>
                <w:i/>
                <w:sz w:val="22"/>
                <w:szCs w:val="22"/>
              </w:rPr>
              <w:br/>
              <w:t xml:space="preserve">i uzdolnienia, jako alternatywnej </w:t>
            </w:r>
            <w:r w:rsidR="00613553" w:rsidRPr="005F0137">
              <w:rPr>
                <w:rFonts w:ascii="Times New Roman" w:hAnsi="Times New Roman"/>
                <w:bCs/>
                <w:i/>
                <w:sz w:val="22"/>
                <w:szCs w:val="22"/>
              </w:rPr>
              <w:t xml:space="preserve">pozytywnej formy działalności zaspokajającej ważne potrzeby, </w:t>
            </w:r>
            <w:r w:rsidR="00613553" w:rsidRPr="005F0137">
              <w:rPr>
                <w:rFonts w:ascii="Times New Roman" w:hAnsi="Times New Roman"/>
                <w:bCs/>
                <w:i/>
                <w:sz w:val="22"/>
                <w:szCs w:val="22"/>
              </w:rPr>
              <w:br/>
              <w:t xml:space="preserve">w szczególności potrzebę podniesienia samooceny, sukcesu, przynależności </w:t>
            </w:r>
            <w:r w:rsidR="00613553" w:rsidRPr="005F0137">
              <w:rPr>
                <w:rFonts w:ascii="Times New Roman" w:hAnsi="Times New Roman"/>
                <w:bCs/>
                <w:i/>
                <w:sz w:val="22"/>
                <w:szCs w:val="22"/>
              </w:rPr>
              <w:br/>
              <w:t>i satysfakcji życiowej.</w:t>
            </w:r>
          </w:p>
        </w:tc>
        <w:tc>
          <w:tcPr>
            <w:tcW w:w="3088" w:type="dxa"/>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rozszerzenie oferty pozalekcyjnych zajęć sportowych i kulturalnych.</w:t>
            </w:r>
          </w:p>
        </w:tc>
        <w:tc>
          <w:tcPr>
            <w:tcW w:w="1559"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Dyrektor, nauczyciele </w:t>
            </w:r>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uniwersalna</w:t>
            </w:r>
          </w:p>
        </w:tc>
      </w:tr>
      <w:tr w:rsidR="00613553" w:rsidRPr="005F0137" w:rsidTr="007900F4">
        <w:trPr>
          <w:trHeight w:val="617"/>
        </w:trPr>
        <w:tc>
          <w:tcPr>
            <w:tcW w:w="14596" w:type="dxa"/>
            <w:gridSpan w:val="6"/>
            <w:tcBorders>
              <w:top w:val="single" w:sz="4" w:space="0" w:color="auto"/>
              <w:bottom w:val="single" w:sz="4" w:space="0" w:color="auto"/>
            </w:tcBorders>
            <w:shd w:val="clear" w:color="auto" w:fill="D9D9D9" w:themeFill="background1" w:themeFillShade="D9"/>
          </w:tcPr>
          <w:p w:rsidR="00613553" w:rsidRPr="005F0137" w:rsidRDefault="00613553" w:rsidP="000E6DDC">
            <w:pPr>
              <w:pStyle w:val="Akapitzlist"/>
              <w:numPr>
                <w:ilvl w:val="0"/>
                <w:numId w:val="77"/>
              </w:numPr>
              <w:spacing w:line="276" w:lineRule="auto"/>
              <w:jc w:val="both"/>
              <w:rPr>
                <w:rFonts w:ascii="Times New Roman" w:hAnsi="Times New Roman"/>
                <w:i/>
                <w:sz w:val="22"/>
                <w:szCs w:val="22"/>
              </w:rPr>
            </w:pPr>
            <w:r w:rsidRPr="005F0137">
              <w:rPr>
                <w:rFonts w:ascii="Times New Roman" w:hAnsi="Times New Roman"/>
                <w:i/>
                <w:sz w:val="22"/>
                <w:szCs w:val="22"/>
              </w:rPr>
              <w:t>organizacja zajęć pływackich na najbliższym dostępnym basenie;</w:t>
            </w:r>
          </w:p>
          <w:p w:rsidR="00613553" w:rsidRPr="005F0137" w:rsidRDefault="00613553" w:rsidP="000E6DDC">
            <w:pPr>
              <w:pStyle w:val="Akapitzlist"/>
              <w:numPr>
                <w:ilvl w:val="0"/>
                <w:numId w:val="77"/>
              </w:numPr>
              <w:spacing w:line="276" w:lineRule="auto"/>
              <w:jc w:val="both"/>
              <w:rPr>
                <w:rFonts w:ascii="Times New Roman" w:hAnsi="Times New Roman"/>
                <w:i/>
                <w:sz w:val="22"/>
                <w:szCs w:val="22"/>
              </w:rPr>
            </w:pPr>
            <w:r w:rsidRPr="005F0137">
              <w:rPr>
                <w:rFonts w:ascii="Times New Roman" w:hAnsi="Times New Roman"/>
                <w:i/>
                <w:sz w:val="22"/>
                <w:szCs w:val="22"/>
              </w:rPr>
              <w:t>zapewnienie możliwości uczestnictwa w zajęciach ze wschodnich sztuk walki;</w:t>
            </w:r>
          </w:p>
          <w:p w:rsidR="00613553" w:rsidRPr="005F0137" w:rsidRDefault="00613553" w:rsidP="000E6DDC">
            <w:pPr>
              <w:pStyle w:val="Akapitzlist"/>
              <w:numPr>
                <w:ilvl w:val="0"/>
                <w:numId w:val="77"/>
              </w:numPr>
              <w:spacing w:line="276" w:lineRule="auto"/>
              <w:jc w:val="both"/>
              <w:rPr>
                <w:rFonts w:ascii="Times New Roman" w:hAnsi="Times New Roman"/>
                <w:i/>
                <w:sz w:val="22"/>
                <w:szCs w:val="22"/>
              </w:rPr>
            </w:pPr>
            <w:r w:rsidRPr="005F0137">
              <w:rPr>
                <w:rFonts w:ascii="Times New Roman" w:hAnsi="Times New Roman"/>
                <w:i/>
                <w:sz w:val="22"/>
                <w:szCs w:val="22"/>
              </w:rPr>
              <w:t>uformowanie szkolnych drużyn w różne dyscypliny sportowe, reprezentujących szkołę na zawodach;</w:t>
            </w:r>
          </w:p>
          <w:p w:rsidR="00613553" w:rsidRPr="005F0137" w:rsidRDefault="00613553" w:rsidP="000E6DDC">
            <w:pPr>
              <w:pStyle w:val="Akapitzlist"/>
              <w:numPr>
                <w:ilvl w:val="0"/>
                <w:numId w:val="77"/>
              </w:numPr>
              <w:spacing w:line="276" w:lineRule="auto"/>
              <w:jc w:val="both"/>
              <w:rPr>
                <w:rFonts w:ascii="Times New Roman" w:hAnsi="Times New Roman"/>
                <w:i/>
                <w:sz w:val="22"/>
                <w:szCs w:val="22"/>
              </w:rPr>
            </w:pPr>
            <w:r w:rsidRPr="005F0137">
              <w:rPr>
                <w:rFonts w:ascii="Times New Roman" w:hAnsi="Times New Roman"/>
                <w:i/>
                <w:sz w:val="22"/>
                <w:szCs w:val="22"/>
              </w:rPr>
              <w:t>umożliwienie uczniom nauki gry w szachy;</w:t>
            </w:r>
          </w:p>
          <w:p w:rsidR="00613553" w:rsidRPr="005F0137" w:rsidRDefault="00613553" w:rsidP="000E6DDC">
            <w:pPr>
              <w:pStyle w:val="Akapitzlist"/>
              <w:numPr>
                <w:ilvl w:val="0"/>
                <w:numId w:val="77"/>
              </w:numPr>
              <w:spacing w:line="276" w:lineRule="auto"/>
              <w:jc w:val="both"/>
              <w:rPr>
                <w:rFonts w:ascii="Times New Roman" w:hAnsi="Times New Roman"/>
                <w:i/>
                <w:sz w:val="22"/>
                <w:szCs w:val="22"/>
              </w:rPr>
            </w:pPr>
            <w:r w:rsidRPr="005F0137">
              <w:rPr>
                <w:rFonts w:ascii="Times New Roman" w:hAnsi="Times New Roman"/>
                <w:i/>
                <w:sz w:val="22"/>
                <w:szCs w:val="22"/>
              </w:rPr>
              <w:lastRenderedPageBreak/>
              <w:t>utworzenie kółka teatralnego;</w:t>
            </w:r>
          </w:p>
          <w:p w:rsidR="00613553" w:rsidRPr="005F0137" w:rsidRDefault="00613553" w:rsidP="000E6DDC">
            <w:pPr>
              <w:pStyle w:val="Akapitzlist"/>
              <w:numPr>
                <w:ilvl w:val="0"/>
                <w:numId w:val="77"/>
              </w:numPr>
              <w:spacing w:line="276" w:lineRule="auto"/>
              <w:jc w:val="both"/>
              <w:rPr>
                <w:rFonts w:ascii="Times New Roman" w:hAnsi="Times New Roman"/>
                <w:i/>
                <w:sz w:val="22"/>
                <w:szCs w:val="22"/>
              </w:rPr>
            </w:pPr>
            <w:r w:rsidRPr="005F0137">
              <w:rPr>
                <w:rFonts w:ascii="Times New Roman" w:hAnsi="Times New Roman"/>
                <w:i/>
                <w:sz w:val="22"/>
                <w:szCs w:val="22"/>
              </w:rPr>
              <w:t>wybór uczniów do udziału w konkursach recytatorskich;</w:t>
            </w:r>
          </w:p>
          <w:p w:rsidR="00613553" w:rsidRPr="005F0137" w:rsidRDefault="00613553" w:rsidP="000E6DDC">
            <w:pPr>
              <w:pStyle w:val="Akapitzlist"/>
              <w:numPr>
                <w:ilvl w:val="0"/>
                <w:numId w:val="77"/>
              </w:numPr>
              <w:spacing w:line="276" w:lineRule="auto"/>
              <w:jc w:val="both"/>
              <w:rPr>
                <w:rFonts w:ascii="Times New Roman" w:hAnsi="Times New Roman"/>
                <w:i/>
                <w:sz w:val="22"/>
                <w:szCs w:val="22"/>
              </w:rPr>
            </w:pPr>
            <w:r w:rsidRPr="005F0137">
              <w:rPr>
                <w:rFonts w:ascii="Times New Roman" w:hAnsi="Times New Roman"/>
                <w:i/>
                <w:sz w:val="22"/>
                <w:szCs w:val="22"/>
              </w:rPr>
              <w:t>organizacja muzycznego zespołu szkolnego;</w:t>
            </w:r>
          </w:p>
        </w:tc>
      </w:tr>
      <w:tr w:rsidR="00A17138" w:rsidRPr="005F0137" w:rsidTr="005F0137">
        <w:trPr>
          <w:trHeight w:val="617"/>
        </w:trPr>
        <w:tc>
          <w:tcPr>
            <w:tcW w:w="4248" w:type="dxa"/>
            <w:tcBorders>
              <w:top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b/>
                <w:bCs/>
                <w:i/>
              </w:rPr>
            </w:pPr>
          </w:p>
        </w:tc>
        <w:tc>
          <w:tcPr>
            <w:tcW w:w="3088" w:type="dxa"/>
            <w:tcBorders>
              <w:top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poszerzanie horyzontów uczniów przez prezentację osiągnięć i sukcesów znanych ludzi.</w:t>
            </w:r>
          </w:p>
        </w:tc>
        <w:tc>
          <w:tcPr>
            <w:tcW w:w="1559"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Dyrektor, wychowawcy , nauczyciele ,pedagodzy, </w:t>
            </w:r>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uniwersalna</w:t>
            </w:r>
          </w:p>
        </w:tc>
      </w:tr>
      <w:tr w:rsidR="00613553" w:rsidRPr="005F0137" w:rsidTr="007900F4">
        <w:trPr>
          <w:trHeight w:val="617"/>
        </w:trPr>
        <w:tc>
          <w:tcPr>
            <w:tcW w:w="14596" w:type="dxa"/>
            <w:gridSpan w:val="6"/>
            <w:tcBorders>
              <w:top w:val="single" w:sz="4" w:space="0" w:color="auto"/>
            </w:tcBorders>
            <w:shd w:val="clear" w:color="auto" w:fill="D9D9D9" w:themeFill="background1" w:themeFillShade="D9"/>
          </w:tcPr>
          <w:p w:rsidR="00613553" w:rsidRPr="005F0137" w:rsidRDefault="00613553" w:rsidP="000E6DDC">
            <w:pPr>
              <w:pStyle w:val="Akapitzlist"/>
              <w:numPr>
                <w:ilvl w:val="0"/>
                <w:numId w:val="78"/>
              </w:numPr>
              <w:spacing w:line="276" w:lineRule="auto"/>
              <w:jc w:val="both"/>
              <w:rPr>
                <w:rFonts w:ascii="Times New Roman" w:hAnsi="Times New Roman"/>
                <w:b/>
                <w:i/>
                <w:sz w:val="22"/>
                <w:szCs w:val="22"/>
              </w:rPr>
            </w:pPr>
            <w:r w:rsidRPr="005F0137">
              <w:rPr>
                <w:rFonts w:ascii="Times New Roman" w:hAnsi="Times New Roman"/>
                <w:i/>
                <w:sz w:val="22"/>
                <w:szCs w:val="22"/>
              </w:rPr>
              <w:t>wyświetlanie cyklu dokumentów telewizji Discovery – „Himalaiści”.</w:t>
            </w:r>
          </w:p>
          <w:p w:rsidR="00613553" w:rsidRPr="005F0137" w:rsidRDefault="00613553" w:rsidP="000E6DDC">
            <w:pPr>
              <w:pStyle w:val="Akapitzlist"/>
              <w:numPr>
                <w:ilvl w:val="0"/>
                <w:numId w:val="78"/>
              </w:numPr>
              <w:spacing w:line="276" w:lineRule="auto"/>
              <w:jc w:val="both"/>
              <w:rPr>
                <w:rFonts w:ascii="Times New Roman" w:hAnsi="Times New Roman"/>
                <w:i/>
                <w:sz w:val="22"/>
                <w:szCs w:val="22"/>
              </w:rPr>
            </w:pPr>
            <w:r w:rsidRPr="005F0137">
              <w:rPr>
                <w:rFonts w:ascii="Times New Roman" w:hAnsi="Times New Roman"/>
                <w:i/>
                <w:sz w:val="22"/>
                <w:szCs w:val="22"/>
              </w:rPr>
              <w:t>organizacja spotkań z interesującymi ludźmi</w:t>
            </w:r>
          </w:p>
          <w:p w:rsidR="00613553" w:rsidRPr="005F0137" w:rsidRDefault="00613553" w:rsidP="000E6DDC">
            <w:pPr>
              <w:pStyle w:val="Akapitzlist"/>
              <w:numPr>
                <w:ilvl w:val="0"/>
                <w:numId w:val="78"/>
              </w:numPr>
              <w:spacing w:line="276" w:lineRule="auto"/>
              <w:jc w:val="both"/>
              <w:rPr>
                <w:rFonts w:ascii="Times New Roman" w:hAnsi="Times New Roman"/>
                <w:i/>
                <w:sz w:val="22"/>
                <w:szCs w:val="22"/>
              </w:rPr>
            </w:pPr>
            <w:r w:rsidRPr="005F0137">
              <w:rPr>
                <w:rFonts w:ascii="Times New Roman" w:hAnsi="Times New Roman"/>
                <w:i/>
                <w:sz w:val="22"/>
                <w:szCs w:val="22"/>
              </w:rPr>
              <w:t xml:space="preserve">wyświetlenie filmu „Mój biegun”.  </w:t>
            </w:r>
          </w:p>
          <w:p w:rsidR="00613553" w:rsidRPr="005F0137" w:rsidRDefault="00613553" w:rsidP="000E6DDC">
            <w:pPr>
              <w:pStyle w:val="Akapitzlist"/>
              <w:numPr>
                <w:ilvl w:val="0"/>
                <w:numId w:val="78"/>
              </w:numPr>
              <w:spacing w:line="276" w:lineRule="auto"/>
              <w:jc w:val="both"/>
              <w:rPr>
                <w:rFonts w:ascii="Times New Roman" w:hAnsi="Times New Roman"/>
                <w:i/>
                <w:sz w:val="22"/>
                <w:szCs w:val="22"/>
              </w:rPr>
            </w:pPr>
            <w:r w:rsidRPr="005F0137">
              <w:rPr>
                <w:rFonts w:ascii="Times New Roman" w:hAnsi="Times New Roman"/>
                <w:i/>
                <w:sz w:val="22"/>
                <w:szCs w:val="22"/>
              </w:rPr>
              <w:t>zapoznanie uczniów z osiągnięciami Jana Doby.</w:t>
            </w:r>
          </w:p>
          <w:p w:rsidR="00613553" w:rsidRPr="005F0137" w:rsidRDefault="00613553" w:rsidP="000E6DDC">
            <w:pPr>
              <w:pStyle w:val="Akapitzlist"/>
              <w:numPr>
                <w:ilvl w:val="0"/>
                <w:numId w:val="78"/>
              </w:numPr>
              <w:spacing w:line="276" w:lineRule="auto"/>
              <w:jc w:val="both"/>
              <w:rPr>
                <w:rFonts w:ascii="Times New Roman" w:hAnsi="Times New Roman"/>
                <w:i/>
                <w:sz w:val="22"/>
                <w:szCs w:val="22"/>
              </w:rPr>
            </w:pPr>
            <w:r w:rsidRPr="005F0137">
              <w:rPr>
                <w:rFonts w:ascii="Times New Roman" w:hAnsi="Times New Roman"/>
                <w:i/>
                <w:sz w:val="22"/>
                <w:szCs w:val="22"/>
              </w:rPr>
              <w:t>zachęcanie uczniów do zapoznawania się z literaturą opisującą osiągnięcia polskich podróżników.</w:t>
            </w:r>
          </w:p>
          <w:p w:rsidR="00613553" w:rsidRPr="005F0137" w:rsidRDefault="00613553" w:rsidP="000E6DDC">
            <w:pPr>
              <w:pStyle w:val="Akapitzlist"/>
              <w:numPr>
                <w:ilvl w:val="0"/>
                <w:numId w:val="78"/>
              </w:numPr>
              <w:spacing w:line="276" w:lineRule="auto"/>
              <w:jc w:val="both"/>
              <w:rPr>
                <w:rFonts w:ascii="Times New Roman" w:hAnsi="Times New Roman"/>
                <w:i/>
                <w:sz w:val="22"/>
                <w:szCs w:val="22"/>
              </w:rPr>
            </w:pPr>
            <w:r w:rsidRPr="005F0137">
              <w:rPr>
                <w:rFonts w:ascii="Times New Roman" w:hAnsi="Times New Roman"/>
                <w:i/>
                <w:sz w:val="22"/>
                <w:szCs w:val="22"/>
              </w:rPr>
              <w:t xml:space="preserve">przygotowanie przez uczniów prezentacji dotyczącej wybitnych polskich sportowców takich jak np. Robert Lewandowski, Marcin Gortat, Robert Korzeniowski, Mateusz Kusznierewicz, Jagna </w:t>
            </w:r>
            <w:proofErr w:type="spellStart"/>
            <w:r w:rsidRPr="005F0137">
              <w:rPr>
                <w:rFonts w:ascii="Times New Roman" w:hAnsi="Times New Roman"/>
                <w:i/>
                <w:sz w:val="22"/>
                <w:szCs w:val="22"/>
              </w:rPr>
              <w:t>Marczułajtis</w:t>
            </w:r>
            <w:proofErr w:type="spellEnd"/>
            <w:r w:rsidRPr="005F0137">
              <w:rPr>
                <w:rFonts w:ascii="Times New Roman" w:hAnsi="Times New Roman"/>
                <w:i/>
                <w:sz w:val="22"/>
                <w:szCs w:val="22"/>
              </w:rPr>
              <w:t>, Kamila Skolimowska</w:t>
            </w:r>
          </w:p>
        </w:tc>
      </w:tr>
      <w:tr w:rsidR="00A17138" w:rsidRPr="005F0137" w:rsidTr="005F0137">
        <w:trPr>
          <w:trHeight w:val="617"/>
        </w:trPr>
        <w:tc>
          <w:tcPr>
            <w:tcW w:w="4248" w:type="dxa"/>
            <w:tcBorders>
              <w:bottom w:val="single" w:sz="4" w:space="0" w:color="auto"/>
            </w:tcBorders>
            <w:vAlign w:val="center"/>
          </w:tcPr>
          <w:p w:rsidR="00A17138" w:rsidRPr="005F0137" w:rsidRDefault="00A17138" w:rsidP="000E6DDC">
            <w:pPr>
              <w:pStyle w:val="Akapitzlist"/>
              <w:numPr>
                <w:ilvl w:val="0"/>
                <w:numId w:val="100"/>
              </w:numPr>
              <w:spacing w:line="276" w:lineRule="auto"/>
              <w:ind w:left="306"/>
              <w:rPr>
                <w:rFonts w:ascii="Times New Roman" w:hAnsi="Times New Roman"/>
                <w:b/>
                <w:bCs/>
                <w:i/>
                <w:sz w:val="22"/>
                <w:szCs w:val="22"/>
              </w:rPr>
            </w:pPr>
            <w:r w:rsidRPr="005F0137">
              <w:rPr>
                <w:rFonts w:ascii="Times New Roman" w:hAnsi="Times New Roman"/>
                <w:bCs/>
                <w:i/>
                <w:sz w:val="22"/>
                <w:szCs w:val="22"/>
              </w:rPr>
              <w:t xml:space="preserve">Kształtowanie i wzmacnianie norm przeciwnych używaniu środków </w:t>
            </w:r>
            <w:r w:rsidRPr="005F0137">
              <w:rPr>
                <w:rFonts w:ascii="Times New Roman" w:hAnsi="Times New Roman"/>
                <w:bCs/>
                <w:i/>
                <w:sz w:val="22"/>
                <w:szCs w:val="22"/>
              </w:rPr>
              <w:br/>
              <w:t xml:space="preserve">i substancji przez uczniów </w:t>
            </w:r>
            <w:r w:rsidRPr="005F0137">
              <w:rPr>
                <w:rFonts w:ascii="Times New Roman" w:hAnsi="Times New Roman"/>
                <w:bCs/>
                <w:i/>
                <w:sz w:val="22"/>
                <w:szCs w:val="22"/>
              </w:rPr>
              <w:br/>
              <w:t xml:space="preserve">i wychowanków, a także norm przeciwnych podejmowaniu innych zachowań ryzykownych. </w:t>
            </w:r>
          </w:p>
        </w:tc>
        <w:tc>
          <w:tcPr>
            <w:tcW w:w="3088" w:type="dxa"/>
            <w:tcBorders>
              <w:bottom w:val="single" w:sz="4" w:space="0" w:color="auto"/>
            </w:tcBorders>
            <w:vAlign w:val="center"/>
          </w:tcPr>
          <w:p w:rsidR="00613553" w:rsidRPr="005F0137" w:rsidRDefault="00A17138" w:rsidP="00EA57B0">
            <w:pPr>
              <w:spacing w:after="0" w:line="276" w:lineRule="auto"/>
              <w:rPr>
                <w:rFonts w:ascii="Times New Roman" w:hAnsi="Times New Roman"/>
                <w:i/>
              </w:rPr>
            </w:pPr>
            <w:r w:rsidRPr="005F0137">
              <w:rPr>
                <w:rFonts w:ascii="Times New Roman" w:hAnsi="Times New Roman"/>
                <w:i/>
              </w:rPr>
              <w:t xml:space="preserve">- informowanie uczniów </w:t>
            </w:r>
            <w:r w:rsidRPr="005F0137">
              <w:rPr>
                <w:rFonts w:ascii="Times New Roman" w:hAnsi="Times New Roman"/>
                <w:i/>
              </w:rPr>
              <w:br/>
              <w:t xml:space="preserve">o ryzyku związanym </w:t>
            </w:r>
            <w:r w:rsidRPr="005F0137">
              <w:rPr>
                <w:rFonts w:ascii="Times New Roman" w:hAnsi="Times New Roman"/>
                <w:i/>
              </w:rPr>
              <w:br/>
              <w:t>z zażywaniem środków psychoaktywnych.</w:t>
            </w:r>
          </w:p>
        </w:tc>
        <w:tc>
          <w:tcPr>
            <w:tcW w:w="1559"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Wychowawcy, pedagodzy</w:t>
            </w:r>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Systematycznie  </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uniwersalna</w:t>
            </w:r>
          </w:p>
        </w:tc>
      </w:tr>
      <w:tr w:rsidR="00613553" w:rsidRPr="005F0137" w:rsidTr="007900F4">
        <w:trPr>
          <w:trHeight w:val="617"/>
        </w:trPr>
        <w:tc>
          <w:tcPr>
            <w:tcW w:w="14596" w:type="dxa"/>
            <w:gridSpan w:val="6"/>
            <w:tcBorders>
              <w:top w:val="single" w:sz="4" w:space="0" w:color="auto"/>
              <w:bottom w:val="single" w:sz="4" w:space="0" w:color="auto"/>
            </w:tcBorders>
            <w:shd w:val="clear" w:color="auto" w:fill="D9D9D9" w:themeFill="background1" w:themeFillShade="D9"/>
          </w:tcPr>
          <w:p w:rsidR="00613553" w:rsidRPr="005F0137" w:rsidRDefault="00613553" w:rsidP="000E6DDC">
            <w:pPr>
              <w:pStyle w:val="Akapitzlist"/>
              <w:numPr>
                <w:ilvl w:val="0"/>
                <w:numId w:val="71"/>
              </w:numPr>
              <w:spacing w:line="276" w:lineRule="auto"/>
              <w:rPr>
                <w:rFonts w:ascii="Times New Roman" w:hAnsi="Times New Roman"/>
                <w:i/>
                <w:sz w:val="22"/>
                <w:szCs w:val="22"/>
              </w:rPr>
            </w:pPr>
            <w:r w:rsidRPr="005F0137">
              <w:rPr>
                <w:rFonts w:ascii="Times New Roman" w:hAnsi="Times New Roman"/>
                <w:i/>
                <w:sz w:val="22"/>
                <w:szCs w:val="22"/>
              </w:rPr>
              <w:t>przygotowanie spotkania z uczniami, lekcji wychowawczej informującej o zagrożeniach płynących z przyjmowania środków psychoaktywnych;</w:t>
            </w:r>
          </w:p>
          <w:p w:rsidR="00613553" w:rsidRPr="005F0137" w:rsidRDefault="00613553" w:rsidP="000E6DDC">
            <w:pPr>
              <w:pStyle w:val="Akapitzlist"/>
              <w:numPr>
                <w:ilvl w:val="0"/>
                <w:numId w:val="71"/>
              </w:numPr>
              <w:spacing w:line="276" w:lineRule="auto"/>
              <w:jc w:val="both"/>
              <w:rPr>
                <w:rFonts w:ascii="Times New Roman" w:hAnsi="Times New Roman"/>
                <w:i/>
                <w:sz w:val="22"/>
                <w:szCs w:val="22"/>
              </w:rPr>
            </w:pPr>
            <w:r w:rsidRPr="005F0137">
              <w:rPr>
                <w:rFonts w:ascii="Times New Roman" w:hAnsi="Times New Roman"/>
                <w:i/>
                <w:sz w:val="22"/>
                <w:szCs w:val="22"/>
              </w:rPr>
              <w:t>organizacja prelekcji dotyczącej niebezpieczeństwa związanego z przyjmowaniem środków zastępczych (dopalaczy);</w:t>
            </w:r>
          </w:p>
          <w:p w:rsidR="00613553" w:rsidRPr="005F0137" w:rsidRDefault="00613553" w:rsidP="000E6DDC">
            <w:pPr>
              <w:pStyle w:val="Akapitzlist"/>
              <w:numPr>
                <w:ilvl w:val="0"/>
                <w:numId w:val="71"/>
              </w:numPr>
              <w:spacing w:line="276" w:lineRule="auto"/>
              <w:jc w:val="both"/>
              <w:rPr>
                <w:rFonts w:ascii="Times New Roman" w:hAnsi="Times New Roman"/>
                <w:i/>
                <w:sz w:val="22"/>
                <w:szCs w:val="22"/>
              </w:rPr>
            </w:pPr>
            <w:r w:rsidRPr="005F0137">
              <w:rPr>
                <w:rFonts w:ascii="Times New Roman" w:hAnsi="Times New Roman"/>
                <w:i/>
                <w:sz w:val="22"/>
                <w:szCs w:val="22"/>
              </w:rPr>
              <w:t>indywidualne spotkania ze specjalistami z uczniami, u których zidentyfikowano problem przyjmowania środków psychoaktywnych.</w:t>
            </w:r>
          </w:p>
        </w:tc>
      </w:tr>
      <w:tr w:rsidR="00A17138" w:rsidRPr="005F0137" w:rsidTr="005F0137">
        <w:trPr>
          <w:trHeight w:val="617"/>
        </w:trPr>
        <w:tc>
          <w:tcPr>
            <w:tcW w:w="4248" w:type="dxa"/>
            <w:tcBorders>
              <w:top w:val="single" w:sz="4" w:space="0" w:color="auto"/>
              <w:bottom w:val="single" w:sz="4" w:space="0" w:color="auto"/>
              <w:right w:val="single" w:sz="4" w:space="0" w:color="auto"/>
            </w:tcBorders>
            <w:vAlign w:val="center"/>
          </w:tcPr>
          <w:p w:rsidR="00A17138" w:rsidRPr="005F0137" w:rsidRDefault="00A17138" w:rsidP="00EA57B0">
            <w:pPr>
              <w:spacing w:after="0" w:line="276" w:lineRule="auto"/>
              <w:rPr>
                <w:rFonts w:ascii="Times New Roman" w:hAnsi="Times New Roman"/>
                <w:b/>
                <w:bCs/>
                <w:i/>
              </w:rPr>
            </w:pPr>
          </w:p>
        </w:tc>
        <w:tc>
          <w:tcPr>
            <w:tcW w:w="3088" w:type="dxa"/>
            <w:tcBorders>
              <w:top w:val="single" w:sz="4" w:space="0" w:color="auto"/>
              <w:left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xml:space="preserve">- kształtowanie postaw </w:t>
            </w:r>
            <w:r w:rsidRPr="005F0137">
              <w:rPr>
                <w:rFonts w:ascii="Times New Roman" w:hAnsi="Times New Roman"/>
                <w:i/>
              </w:rPr>
              <w:br/>
              <w:t>i metod sprzeciwiania się sytuacjom stwarzającym zagrożenie.</w:t>
            </w:r>
          </w:p>
        </w:tc>
        <w:tc>
          <w:tcPr>
            <w:tcW w:w="1559"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 xml:space="preserve">Wychowawcy, nauczyciele </w:t>
            </w:r>
            <w:proofErr w:type="spellStart"/>
            <w:r w:rsidRPr="005F0137">
              <w:rPr>
                <w:rFonts w:ascii="Times New Roman" w:hAnsi="Times New Roman"/>
                <w:i/>
                <w:color w:val="FF0000"/>
              </w:rPr>
              <w:t>wdżwr</w:t>
            </w:r>
            <w:proofErr w:type="spellEnd"/>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uniwersalna</w:t>
            </w:r>
          </w:p>
        </w:tc>
      </w:tr>
      <w:tr w:rsidR="00613553" w:rsidRPr="005F0137" w:rsidTr="008C75C1">
        <w:trPr>
          <w:trHeight w:val="424"/>
        </w:trPr>
        <w:tc>
          <w:tcPr>
            <w:tcW w:w="14596" w:type="dxa"/>
            <w:gridSpan w:val="6"/>
            <w:tcBorders>
              <w:top w:val="single" w:sz="4" w:space="0" w:color="auto"/>
              <w:bottom w:val="single" w:sz="4" w:space="0" w:color="auto"/>
            </w:tcBorders>
            <w:shd w:val="clear" w:color="auto" w:fill="D9D9D9" w:themeFill="background1" w:themeFillShade="D9"/>
          </w:tcPr>
          <w:p w:rsidR="00613553" w:rsidRPr="005F0137" w:rsidRDefault="00613553" w:rsidP="000E6DDC">
            <w:pPr>
              <w:pStyle w:val="Akapitzlist"/>
              <w:numPr>
                <w:ilvl w:val="0"/>
                <w:numId w:val="73"/>
              </w:numPr>
              <w:spacing w:line="276" w:lineRule="auto"/>
              <w:jc w:val="both"/>
              <w:rPr>
                <w:rFonts w:ascii="Times New Roman" w:hAnsi="Times New Roman"/>
                <w:i/>
                <w:sz w:val="22"/>
                <w:szCs w:val="22"/>
              </w:rPr>
            </w:pPr>
            <w:r w:rsidRPr="005F0137">
              <w:rPr>
                <w:rFonts w:ascii="Times New Roman" w:hAnsi="Times New Roman"/>
                <w:i/>
                <w:sz w:val="22"/>
                <w:szCs w:val="22"/>
              </w:rPr>
              <w:t>prowadzenie zajęć wychowawczych z odgrywaniem scenek z możliwymi sytuacjami stanowiącymi zagrożenie;</w:t>
            </w:r>
          </w:p>
          <w:p w:rsidR="00613553" w:rsidRPr="005F0137" w:rsidRDefault="00613553" w:rsidP="000E6DDC">
            <w:pPr>
              <w:pStyle w:val="Akapitzlist"/>
              <w:numPr>
                <w:ilvl w:val="0"/>
                <w:numId w:val="73"/>
              </w:numPr>
              <w:spacing w:line="276" w:lineRule="auto"/>
              <w:jc w:val="both"/>
              <w:rPr>
                <w:rFonts w:ascii="Times New Roman" w:hAnsi="Times New Roman"/>
                <w:i/>
                <w:sz w:val="22"/>
                <w:szCs w:val="22"/>
              </w:rPr>
            </w:pPr>
            <w:r w:rsidRPr="005F0137">
              <w:rPr>
                <w:rFonts w:ascii="Times New Roman" w:hAnsi="Times New Roman"/>
                <w:i/>
                <w:sz w:val="22"/>
                <w:szCs w:val="22"/>
              </w:rPr>
              <w:t>udział uczniów w lekcjach z wyświetlanym materiałem dotyczącym niebezpiecznych substancji i sytuacji, które mogą być ryzykowne;</w:t>
            </w:r>
          </w:p>
          <w:p w:rsidR="00613553" w:rsidRPr="005F0137" w:rsidRDefault="00613553" w:rsidP="000E6DDC">
            <w:pPr>
              <w:pStyle w:val="Akapitzlist"/>
              <w:numPr>
                <w:ilvl w:val="0"/>
                <w:numId w:val="73"/>
              </w:numPr>
              <w:spacing w:line="276" w:lineRule="auto"/>
              <w:jc w:val="both"/>
              <w:rPr>
                <w:rFonts w:ascii="Times New Roman" w:hAnsi="Times New Roman"/>
                <w:i/>
                <w:sz w:val="22"/>
                <w:szCs w:val="22"/>
              </w:rPr>
            </w:pPr>
            <w:r w:rsidRPr="005F0137">
              <w:rPr>
                <w:rFonts w:ascii="Times New Roman" w:hAnsi="Times New Roman"/>
                <w:i/>
                <w:sz w:val="22"/>
                <w:szCs w:val="22"/>
              </w:rPr>
              <w:t>ćwiczenie asertywności na godzinie wychowawczej.</w:t>
            </w:r>
          </w:p>
        </w:tc>
      </w:tr>
      <w:tr w:rsidR="00A17138" w:rsidRPr="005F0137" w:rsidTr="005F0137">
        <w:trPr>
          <w:trHeight w:val="617"/>
        </w:trPr>
        <w:tc>
          <w:tcPr>
            <w:tcW w:w="4248" w:type="dxa"/>
            <w:tcBorders>
              <w:top w:val="single" w:sz="4" w:space="0" w:color="auto"/>
              <w:bottom w:val="single" w:sz="4" w:space="0" w:color="auto"/>
              <w:right w:val="single" w:sz="4" w:space="0" w:color="auto"/>
            </w:tcBorders>
            <w:vAlign w:val="center"/>
          </w:tcPr>
          <w:p w:rsidR="00A17138" w:rsidRPr="005F0137" w:rsidRDefault="00A17138" w:rsidP="00EA57B0">
            <w:pPr>
              <w:spacing w:after="0" w:line="276" w:lineRule="auto"/>
              <w:rPr>
                <w:rFonts w:ascii="Times New Roman" w:hAnsi="Times New Roman"/>
                <w:b/>
                <w:bCs/>
                <w:i/>
              </w:rPr>
            </w:pPr>
          </w:p>
        </w:tc>
        <w:tc>
          <w:tcPr>
            <w:tcW w:w="3088" w:type="dxa"/>
            <w:tcBorders>
              <w:top w:val="single" w:sz="4" w:space="0" w:color="auto"/>
              <w:left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określenie jasno sprecyzowanych zasad obowiązujących w szkole, zapoznanie z nimi uczniów.</w:t>
            </w:r>
          </w:p>
        </w:tc>
        <w:tc>
          <w:tcPr>
            <w:tcW w:w="1559"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Wychowawcy, nauczyciele</w:t>
            </w:r>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na początku roku szkolnego</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uniwersalna</w:t>
            </w:r>
          </w:p>
        </w:tc>
      </w:tr>
      <w:tr w:rsidR="00613553" w:rsidRPr="005F0137" w:rsidTr="007900F4">
        <w:trPr>
          <w:trHeight w:val="617"/>
        </w:trPr>
        <w:tc>
          <w:tcPr>
            <w:tcW w:w="14596" w:type="dxa"/>
            <w:gridSpan w:val="6"/>
            <w:tcBorders>
              <w:top w:val="single" w:sz="4" w:space="0" w:color="auto"/>
            </w:tcBorders>
            <w:shd w:val="clear" w:color="auto" w:fill="D9D9D9" w:themeFill="background1" w:themeFillShade="D9"/>
          </w:tcPr>
          <w:p w:rsidR="00613553" w:rsidRPr="005F0137" w:rsidRDefault="00613553" w:rsidP="000E6DDC">
            <w:pPr>
              <w:pStyle w:val="Akapitzlist"/>
              <w:numPr>
                <w:ilvl w:val="0"/>
                <w:numId w:val="82"/>
              </w:numPr>
              <w:spacing w:line="276" w:lineRule="auto"/>
              <w:jc w:val="both"/>
              <w:rPr>
                <w:rFonts w:ascii="Times New Roman" w:hAnsi="Times New Roman"/>
                <w:i/>
                <w:sz w:val="22"/>
                <w:szCs w:val="22"/>
              </w:rPr>
            </w:pPr>
            <w:r w:rsidRPr="005F0137">
              <w:rPr>
                <w:rFonts w:ascii="Times New Roman" w:hAnsi="Times New Roman"/>
                <w:i/>
                <w:sz w:val="22"/>
                <w:szCs w:val="22"/>
              </w:rPr>
              <w:t>przedstawienie reguł obowiązujących w szkole na godzinie wychowawczej na początku roku szkolnego;</w:t>
            </w:r>
          </w:p>
          <w:p w:rsidR="00084C6C" w:rsidRPr="005F0137" w:rsidRDefault="00613553" w:rsidP="000E6DDC">
            <w:pPr>
              <w:pStyle w:val="Akapitzlist"/>
              <w:numPr>
                <w:ilvl w:val="0"/>
                <w:numId w:val="82"/>
              </w:numPr>
              <w:spacing w:line="276" w:lineRule="auto"/>
              <w:jc w:val="both"/>
              <w:rPr>
                <w:rFonts w:ascii="Times New Roman" w:hAnsi="Times New Roman"/>
                <w:i/>
                <w:sz w:val="22"/>
                <w:szCs w:val="22"/>
              </w:rPr>
            </w:pPr>
            <w:r w:rsidRPr="005F0137">
              <w:rPr>
                <w:rFonts w:ascii="Times New Roman" w:hAnsi="Times New Roman"/>
                <w:i/>
                <w:sz w:val="22"/>
                <w:szCs w:val="22"/>
              </w:rPr>
              <w:t>ustalenie zasad Nauczyciel-Uczeń we współpracy z uczniami;</w:t>
            </w:r>
          </w:p>
          <w:p w:rsidR="00613553" w:rsidRPr="005F0137" w:rsidRDefault="00613553" w:rsidP="000E6DDC">
            <w:pPr>
              <w:pStyle w:val="Akapitzlist"/>
              <w:numPr>
                <w:ilvl w:val="0"/>
                <w:numId w:val="82"/>
              </w:numPr>
              <w:spacing w:line="276" w:lineRule="auto"/>
              <w:jc w:val="both"/>
              <w:rPr>
                <w:rFonts w:ascii="Times New Roman" w:hAnsi="Times New Roman"/>
                <w:i/>
                <w:sz w:val="22"/>
                <w:szCs w:val="22"/>
              </w:rPr>
            </w:pPr>
            <w:r w:rsidRPr="005F0137">
              <w:rPr>
                <w:rFonts w:ascii="Times New Roman" w:hAnsi="Times New Roman"/>
                <w:i/>
                <w:sz w:val="22"/>
                <w:szCs w:val="22"/>
              </w:rPr>
              <w:t>przedstawienie uczniom na godzinie wychowawczej ich praw i obowiązków wynikających ze Statutu szkoły.</w:t>
            </w:r>
          </w:p>
        </w:tc>
      </w:tr>
      <w:tr w:rsidR="00A17138" w:rsidRPr="005F0137" w:rsidTr="005F0137">
        <w:trPr>
          <w:trHeight w:val="617"/>
        </w:trPr>
        <w:tc>
          <w:tcPr>
            <w:tcW w:w="4248" w:type="dxa"/>
            <w:tcBorders>
              <w:bottom w:val="single" w:sz="4" w:space="0" w:color="auto"/>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
                <w:bCs/>
                <w:i/>
              </w:rPr>
              <w:br w:type="page"/>
            </w:r>
          </w:p>
        </w:tc>
        <w:tc>
          <w:tcPr>
            <w:tcW w:w="3088" w:type="dxa"/>
            <w:tcBorders>
              <w:bottom w:val="single" w:sz="4" w:space="0" w:color="auto"/>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
                <w:bCs/>
                <w:i/>
              </w:rPr>
              <w:t xml:space="preserve">- </w:t>
            </w:r>
            <w:r w:rsidRPr="005F0137">
              <w:rPr>
                <w:rFonts w:ascii="Times New Roman" w:hAnsi="Times New Roman"/>
                <w:bCs/>
                <w:i/>
              </w:rPr>
              <w:t xml:space="preserve">zapoznanie uczniów </w:t>
            </w:r>
            <w:r w:rsidRPr="005F0137">
              <w:rPr>
                <w:rFonts w:ascii="Times New Roman" w:hAnsi="Times New Roman"/>
                <w:bCs/>
                <w:i/>
              </w:rPr>
              <w:br/>
              <w:t>z obowiązującym prawem dotyczącym przeciwdziałania narkomanii.</w:t>
            </w:r>
          </w:p>
        </w:tc>
        <w:tc>
          <w:tcPr>
            <w:tcW w:w="1559" w:type="dxa"/>
            <w:tcBorders>
              <w:bottom w:val="single" w:sz="12" w:space="0" w:color="666666"/>
            </w:tcBorders>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Wychowawcy, pedagodzy</w:t>
            </w:r>
          </w:p>
        </w:tc>
        <w:tc>
          <w:tcPr>
            <w:tcW w:w="1448" w:type="dxa"/>
            <w:tcBorders>
              <w:bottom w:val="single" w:sz="12" w:space="0" w:color="666666"/>
            </w:tcBorders>
            <w:vAlign w:val="center"/>
          </w:tcPr>
          <w:p w:rsidR="00A17138" w:rsidRPr="005F0137" w:rsidRDefault="00A17138" w:rsidP="00EA57B0">
            <w:pPr>
              <w:spacing w:after="0" w:line="276" w:lineRule="auto"/>
              <w:rPr>
                <w:rFonts w:ascii="Times New Roman" w:hAnsi="Times New Roman"/>
                <w:bCs/>
                <w:i/>
                <w:color w:val="FF0000"/>
              </w:rPr>
            </w:pPr>
            <w:r w:rsidRPr="005F0137">
              <w:rPr>
                <w:rFonts w:ascii="Times New Roman" w:hAnsi="Times New Roman"/>
                <w:bCs/>
                <w:i/>
                <w:color w:val="FF0000"/>
              </w:rPr>
              <w:t>W ciągu roku szkolnego</w:t>
            </w:r>
          </w:p>
        </w:tc>
        <w:tc>
          <w:tcPr>
            <w:tcW w:w="2835" w:type="dxa"/>
            <w:tcBorders>
              <w:bottom w:val="single" w:sz="12" w:space="0" w:color="666666"/>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Uczniowie</w:t>
            </w:r>
          </w:p>
        </w:tc>
        <w:tc>
          <w:tcPr>
            <w:tcW w:w="1418" w:type="dxa"/>
            <w:tcBorders>
              <w:bottom w:val="single" w:sz="12" w:space="0" w:color="666666"/>
            </w:tcBorders>
            <w:vAlign w:val="center"/>
          </w:tcPr>
          <w:p w:rsidR="00A17138" w:rsidRPr="005F0137" w:rsidRDefault="00A17138" w:rsidP="00EA57B0">
            <w:pPr>
              <w:spacing w:after="0" w:line="276" w:lineRule="auto"/>
              <w:rPr>
                <w:rFonts w:ascii="Times New Roman" w:hAnsi="Times New Roman"/>
                <w:b/>
                <w:bCs/>
                <w:i/>
              </w:rPr>
            </w:pPr>
            <w:r w:rsidRPr="005F0137">
              <w:rPr>
                <w:rFonts w:ascii="Times New Roman" w:hAnsi="Times New Roman"/>
                <w:bCs/>
                <w:i/>
              </w:rPr>
              <w:t>uniwersalna</w:t>
            </w:r>
          </w:p>
        </w:tc>
      </w:tr>
      <w:tr w:rsidR="00613553" w:rsidRPr="005F0137" w:rsidTr="007900F4">
        <w:trPr>
          <w:trHeight w:val="617"/>
        </w:trPr>
        <w:tc>
          <w:tcPr>
            <w:tcW w:w="14596" w:type="dxa"/>
            <w:gridSpan w:val="6"/>
            <w:tcBorders>
              <w:top w:val="single" w:sz="4" w:space="0" w:color="auto"/>
            </w:tcBorders>
            <w:shd w:val="clear" w:color="auto" w:fill="D9D9D9" w:themeFill="background1" w:themeFillShade="D9"/>
          </w:tcPr>
          <w:p w:rsidR="00613553" w:rsidRPr="005F0137" w:rsidRDefault="00613553" w:rsidP="000E6DDC">
            <w:pPr>
              <w:pStyle w:val="Akapitzlist"/>
              <w:numPr>
                <w:ilvl w:val="0"/>
                <w:numId w:val="83"/>
              </w:numPr>
              <w:spacing w:line="276" w:lineRule="auto"/>
              <w:jc w:val="both"/>
              <w:rPr>
                <w:rFonts w:ascii="Times New Roman" w:hAnsi="Times New Roman"/>
                <w:i/>
                <w:sz w:val="22"/>
                <w:szCs w:val="22"/>
              </w:rPr>
            </w:pPr>
            <w:r w:rsidRPr="005F0137">
              <w:rPr>
                <w:rFonts w:ascii="Times New Roman" w:hAnsi="Times New Roman"/>
                <w:i/>
                <w:sz w:val="22"/>
                <w:szCs w:val="22"/>
              </w:rPr>
              <w:t>lekcja wychowawcza informująca o konsekwencjach prawnych posiadania i używania środków psychoaktywnych;</w:t>
            </w:r>
          </w:p>
          <w:p w:rsidR="00613553" w:rsidRPr="005F0137" w:rsidRDefault="00613553" w:rsidP="000E6DDC">
            <w:pPr>
              <w:pStyle w:val="Akapitzlist"/>
              <w:numPr>
                <w:ilvl w:val="0"/>
                <w:numId w:val="83"/>
              </w:numPr>
              <w:spacing w:line="276" w:lineRule="auto"/>
              <w:jc w:val="both"/>
              <w:rPr>
                <w:rFonts w:ascii="Times New Roman" w:hAnsi="Times New Roman"/>
                <w:i/>
                <w:sz w:val="22"/>
                <w:szCs w:val="22"/>
              </w:rPr>
            </w:pPr>
            <w:r w:rsidRPr="005F0137">
              <w:rPr>
                <w:rFonts w:ascii="Times New Roman" w:hAnsi="Times New Roman"/>
                <w:i/>
                <w:sz w:val="22"/>
                <w:szCs w:val="22"/>
              </w:rPr>
              <w:t>organizacja prelekcji z policją, przestawiającej obowiązujące prawo i konsekwencje posiadania i używania środków psychoaktywnych.</w:t>
            </w:r>
          </w:p>
        </w:tc>
      </w:tr>
      <w:tr w:rsidR="00A17138" w:rsidRPr="005F0137" w:rsidTr="005F0137">
        <w:trPr>
          <w:trHeight w:val="617"/>
        </w:trPr>
        <w:tc>
          <w:tcPr>
            <w:tcW w:w="4248" w:type="dxa"/>
            <w:tcBorders>
              <w:bottom w:val="single" w:sz="4" w:space="0" w:color="auto"/>
            </w:tcBorders>
            <w:vAlign w:val="center"/>
          </w:tcPr>
          <w:p w:rsidR="00A17138" w:rsidRPr="005F0137" w:rsidRDefault="00A17138" w:rsidP="000E6DDC">
            <w:pPr>
              <w:pStyle w:val="Akapitzlist"/>
              <w:numPr>
                <w:ilvl w:val="0"/>
                <w:numId w:val="101"/>
              </w:numPr>
              <w:spacing w:line="276" w:lineRule="auto"/>
              <w:ind w:left="306"/>
              <w:rPr>
                <w:rFonts w:ascii="Times New Roman" w:hAnsi="Times New Roman"/>
                <w:b/>
                <w:bCs/>
                <w:i/>
                <w:sz w:val="22"/>
                <w:szCs w:val="22"/>
              </w:rPr>
            </w:pPr>
            <w:r w:rsidRPr="005F0137">
              <w:rPr>
                <w:rFonts w:ascii="Times New Roman" w:hAnsi="Times New Roman"/>
                <w:bCs/>
                <w:i/>
                <w:sz w:val="22"/>
                <w:szCs w:val="22"/>
              </w:rPr>
              <w:t xml:space="preserve">Doskonalenie zawodowe nauczycieli </w:t>
            </w:r>
            <w:r w:rsidRPr="005F0137">
              <w:rPr>
                <w:rFonts w:ascii="Times New Roman" w:hAnsi="Times New Roman"/>
                <w:bCs/>
                <w:i/>
                <w:sz w:val="22"/>
                <w:szCs w:val="22"/>
              </w:rPr>
              <w:br/>
              <w:t xml:space="preserve">i wychowawców w zakresie realizacji szkolnej interwencji profilaktycznej </w:t>
            </w:r>
            <w:r w:rsidRPr="005F0137">
              <w:rPr>
                <w:rFonts w:ascii="Times New Roman" w:hAnsi="Times New Roman"/>
                <w:bCs/>
                <w:i/>
                <w:sz w:val="22"/>
                <w:szCs w:val="22"/>
              </w:rPr>
              <w:br/>
              <w:t xml:space="preserve">w przypadku podejmowania przez </w:t>
            </w:r>
            <w:r w:rsidR="00613553" w:rsidRPr="005F0137">
              <w:rPr>
                <w:rFonts w:ascii="Times New Roman" w:hAnsi="Times New Roman"/>
                <w:bCs/>
                <w:i/>
                <w:sz w:val="22"/>
                <w:szCs w:val="22"/>
              </w:rPr>
              <w:t xml:space="preserve">uczniów i wychowanków zachowań ryzykownych. </w:t>
            </w:r>
          </w:p>
        </w:tc>
        <w:tc>
          <w:tcPr>
            <w:tcW w:w="3088" w:type="dxa"/>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xml:space="preserve">- wdrożenie i opanowanie programów i procedur przez Radę Pedagogiczną. </w:t>
            </w:r>
          </w:p>
        </w:tc>
        <w:tc>
          <w:tcPr>
            <w:tcW w:w="1559" w:type="dxa"/>
            <w:vAlign w:val="center"/>
          </w:tcPr>
          <w:p w:rsidR="00A17138" w:rsidRPr="005F0137" w:rsidRDefault="00A17138" w:rsidP="00EA57B0">
            <w:pPr>
              <w:spacing w:after="0" w:line="276" w:lineRule="auto"/>
              <w:rPr>
                <w:rFonts w:ascii="Times New Roman" w:hAnsi="Times New Roman"/>
                <w:i/>
                <w:color w:val="FF0000"/>
              </w:rPr>
            </w:pPr>
            <w:proofErr w:type="spellStart"/>
            <w:r w:rsidRPr="005F0137">
              <w:rPr>
                <w:rFonts w:ascii="Times New Roman" w:hAnsi="Times New Roman"/>
                <w:i/>
                <w:color w:val="FF0000"/>
              </w:rPr>
              <w:t>dyrektor</w:t>
            </w:r>
            <w:proofErr w:type="spellEnd"/>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harmonogramu szkoleń</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Nauczyciele i wychowawcy</w:t>
            </w: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uniwersalna</w:t>
            </w:r>
          </w:p>
        </w:tc>
      </w:tr>
      <w:tr w:rsidR="00613553" w:rsidRPr="005F0137" w:rsidTr="005F0137">
        <w:trPr>
          <w:trHeight w:val="391"/>
        </w:trPr>
        <w:tc>
          <w:tcPr>
            <w:tcW w:w="14596" w:type="dxa"/>
            <w:gridSpan w:val="6"/>
            <w:tcBorders>
              <w:top w:val="single" w:sz="4" w:space="0" w:color="auto"/>
            </w:tcBorders>
            <w:shd w:val="clear" w:color="auto" w:fill="D9D9D9" w:themeFill="background1" w:themeFillShade="D9"/>
            <w:vAlign w:val="center"/>
          </w:tcPr>
          <w:p w:rsidR="00613553" w:rsidRPr="005F0137" w:rsidRDefault="00613553" w:rsidP="000E6DDC">
            <w:pPr>
              <w:pStyle w:val="Akapitzlist"/>
              <w:numPr>
                <w:ilvl w:val="0"/>
                <w:numId w:val="75"/>
              </w:numPr>
              <w:spacing w:line="276" w:lineRule="auto"/>
              <w:rPr>
                <w:rFonts w:ascii="Times New Roman" w:hAnsi="Times New Roman"/>
                <w:i/>
                <w:sz w:val="22"/>
                <w:szCs w:val="22"/>
              </w:rPr>
            </w:pPr>
            <w:r w:rsidRPr="005F0137">
              <w:rPr>
                <w:rFonts w:ascii="Times New Roman" w:hAnsi="Times New Roman"/>
                <w:i/>
                <w:sz w:val="22"/>
                <w:szCs w:val="22"/>
              </w:rPr>
              <w:t>doskonalenie kompetencji nauczycieli i wychowawców w zakresie podejmowania szkolnej interwencji profilaktycznej poprzez udział w szkoleniu.</w:t>
            </w:r>
          </w:p>
        </w:tc>
      </w:tr>
      <w:tr w:rsidR="00A17138" w:rsidRPr="005F0137" w:rsidTr="005F0137">
        <w:trPr>
          <w:trHeight w:val="617"/>
        </w:trPr>
        <w:tc>
          <w:tcPr>
            <w:tcW w:w="4248" w:type="dxa"/>
            <w:tcBorders>
              <w:bottom w:val="single" w:sz="4" w:space="0" w:color="auto"/>
            </w:tcBorders>
            <w:vAlign w:val="center"/>
          </w:tcPr>
          <w:p w:rsidR="00A17138" w:rsidRPr="005F0137" w:rsidRDefault="00A17138" w:rsidP="000E6DDC">
            <w:pPr>
              <w:pStyle w:val="Akapitzlist"/>
              <w:numPr>
                <w:ilvl w:val="0"/>
                <w:numId w:val="102"/>
              </w:numPr>
              <w:spacing w:line="276" w:lineRule="auto"/>
              <w:ind w:left="306"/>
              <w:rPr>
                <w:rFonts w:ascii="Times New Roman" w:hAnsi="Times New Roman"/>
                <w:b/>
                <w:bCs/>
                <w:i/>
                <w:sz w:val="22"/>
                <w:szCs w:val="22"/>
              </w:rPr>
            </w:pPr>
            <w:r w:rsidRPr="005F0137">
              <w:rPr>
                <w:rFonts w:ascii="Times New Roman" w:hAnsi="Times New Roman"/>
                <w:bCs/>
                <w:i/>
                <w:sz w:val="22"/>
                <w:szCs w:val="22"/>
              </w:rPr>
              <w:t xml:space="preserve">Włączanie, w razie potrzeby, </w:t>
            </w:r>
            <w:r w:rsidRPr="005F0137">
              <w:rPr>
                <w:rFonts w:ascii="Times New Roman" w:hAnsi="Times New Roman"/>
                <w:bCs/>
                <w:i/>
                <w:sz w:val="22"/>
                <w:szCs w:val="22"/>
              </w:rPr>
              <w:br/>
              <w:t xml:space="preserve">w indywidualny program edukacyjno-terapeutyczny, o którym mowa w art. 71b ust. 1b ustawy o systemie oświaty, działań z zakresu przeciwdziałania używaniu środków i substancji o których </w:t>
            </w:r>
            <w:r w:rsidR="00613553" w:rsidRPr="005F0137">
              <w:rPr>
                <w:rFonts w:ascii="Times New Roman" w:hAnsi="Times New Roman"/>
                <w:bCs/>
                <w:i/>
                <w:sz w:val="22"/>
                <w:szCs w:val="22"/>
              </w:rPr>
              <w:t>mowa we wstępie do dokumentu.</w:t>
            </w:r>
          </w:p>
        </w:tc>
        <w:tc>
          <w:tcPr>
            <w:tcW w:w="3088" w:type="dxa"/>
            <w:tcBorders>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wprowadzenie do indywidualnego programu edukacyjno-terapeutycznego elementów terapii wychodzenia z uzależnień.</w:t>
            </w:r>
          </w:p>
          <w:p w:rsidR="00A17138" w:rsidRPr="005F0137" w:rsidRDefault="00A17138" w:rsidP="00EA57B0">
            <w:pPr>
              <w:spacing w:after="0" w:line="276" w:lineRule="auto"/>
              <w:rPr>
                <w:rFonts w:ascii="Times New Roman" w:hAnsi="Times New Roman"/>
                <w:i/>
              </w:rPr>
            </w:pPr>
          </w:p>
          <w:p w:rsidR="00613553" w:rsidRPr="005F0137" w:rsidRDefault="00613553" w:rsidP="00EA57B0">
            <w:pPr>
              <w:spacing w:after="0" w:line="276" w:lineRule="auto"/>
              <w:rPr>
                <w:rFonts w:ascii="Times New Roman" w:hAnsi="Times New Roman"/>
                <w:i/>
              </w:rPr>
            </w:pPr>
          </w:p>
        </w:tc>
        <w:tc>
          <w:tcPr>
            <w:tcW w:w="1559"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Dyrektor, wychowawcy</w:t>
            </w:r>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wskazująca</w:t>
            </w:r>
          </w:p>
        </w:tc>
      </w:tr>
      <w:tr w:rsidR="00613553" w:rsidRPr="005F0137" w:rsidTr="007900F4">
        <w:trPr>
          <w:trHeight w:val="617"/>
        </w:trPr>
        <w:tc>
          <w:tcPr>
            <w:tcW w:w="14596" w:type="dxa"/>
            <w:gridSpan w:val="6"/>
            <w:tcBorders>
              <w:top w:val="single" w:sz="4" w:space="0" w:color="auto"/>
              <w:bottom w:val="single" w:sz="4" w:space="0" w:color="auto"/>
            </w:tcBorders>
            <w:shd w:val="clear" w:color="auto" w:fill="D9D9D9" w:themeFill="background1" w:themeFillShade="D9"/>
          </w:tcPr>
          <w:p w:rsidR="00613553" w:rsidRPr="005F0137" w:rsidRDefault="008C75C1" w:rsidP="000E6DDC">
            <w:pPr>
              <w:pStyle w:val="Akapitzlist"/>
              <w:numPr>
                <w:ilvl w:val="0"/>
                <w:numId w:val="75"/>
              </w:numPr>
              <w:spacing w:line="276" w:lineRule="auto"/>
              <w:jc w:val="both"/>
              <w:rPr>
                <w:rFonts w:ascii="Times New Roman" w:hAnsi="Times New Roman"/>
                <w:i/>
                <w:sz w:val="22"/>
                <w:szCs w:val="22"/>
              </w:rPr>
            </w:pPr>
            <w:r w:rsidRPr="005F0137">
              <w:rPr>
                <w:rFonts w:ascii="Times New Roman" w:hAnsi="Times New Roman"/>
                <w:i/>
                <w:sz w:val="22"/>
                <w:szCs w:val="22"/>
              </w:rPr>
              <w:t>u</w:t>
            </w:r>
            <w:r w:rsidR="00613553" w:rsidRPr="005F0137">
              <w:rPr>
                <w:rFonts w:ascii="Times New Roman" w:hAnsi="Times New Roman"/>
                <w:i/>
                <w:sz w:val="22"/>
                <w:szCs w:val="22"/>
              </w:rPr>
              <w:t>zupełnienie programu edukacyjno-terapeutycznego o wizyty w grupach wsparcia w pobliskich ośrodkach walki z uzależnieniami.</w:t>
            </w:r>
          </w:p>
          <w:p w:rsidR="00613553" w:rsidRPr="005F0137" w:rsidRDefault="00613553" w:rsidP="000E6DDC">
            <w:pPr>
              <w:pStyle w:val="Akapitzlist"/>
              <w:numPr>
                <w:ilvl w:val="0"/>
                <w:numId w:val="75"/>
              </w:numPr>
              <w:spacing w:line="276" w:lineRule="auto"/>
              <w:jc w:val="both"/>
              <w:rPr>
                <w:rFonts w:ascii="Times New Roman" w:hAnsi="Times New Roman"/>
                <w:i/>
                <w:sz w:val="22"/>
                <w:szCs w:val="22"/>
              </w:rPr>
            </w:pPr>
            <w:r w:rsidRPr="005F0137">
              <w:rPr>
                <w:rFonts w:ascii="Times New Roman" w:hAnsi="Times New Roman"/>
                <w:i/>
                <w:sz w:val="22"/>
                <w:szCs w:val="22"/>
              </w:rPr>
              <w:t>spotkania ucznia ze specjalistami ze Stowarzyszenia Kropka.</w:t>
            </w:r>
          </w:p>
        </w:tc>
      </w:tr>
      <w:tr w:rsidR="00A17138" w:rsidRPr="005F0137" w:rsidTr="005F0137">
        <w:trPr>
          <w:trHeight w:val="617"/>
        </w:trPr>
        <w:tc>
          <w:tcPr>
            <w:tcW w:w="4248" w:type="dxa"/>
            <w:tcBorders>
              <w:top w:val="single" w:sz="4" w:space="0" w:color="auto"/>
              <w:bottom w:val="single" w:sz="4" w:space="0" w:color="auto"/>
              <w:right w:val="single" w:sz="4" w:space="0" w:color="auto"/>
            </w:tcBorders>
            <w:vAlign w:val="center"/>
          </w:tcPr>
          <w:p w:rsidR="00A17138" w:rsidRPr="005F0137" w:rsidRDefault="00A17138" w:rsidP="00EA57B0">
            <w:pPr>
              <w:spacing w:after="0" w:line="276" w:lineRule="auto"/>
              <w:rPr>
                <w:rFonts w:ascii="Times New Roman" w:hAnsi="Times New Roman"/>
                <w:b/>
                <w:bCs/>
                <w:i/>
              </w:rPr>
            </w:pPr>
          </w:p>
        </w:tc>
        <w:tc>
          <w:tcPr>
            <w:tcW w:w="3088" w:type="dxa"/>
            <w:tcBorders>
              <w:top w:val="single" w:sz="4" w:space="0" w:color="auto"/>
              <w:left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xml:space="preserve">- angażowanie uczniów </w:t>
            </w:r>
            <w:r w:rsidRPr="005F0137">
              <w:rPr>
                <w:rFonts w:ascii="Times New Roman" w:hAnsi="Times New Roman"/>
                <w:i/>
              </w:rPr>
              <w:br/>
              <w:t xml:space="preserve">w zajęcia pozalekcyjne – zarówno sportowe jak </w:t>
            </w:r>
            <w:r w:rsidRPr="005F0137">
              <w:rPr>
                <w:rFonts w:ascii="Times New Roman" w:hAnsi="Times New Roman"/>
                <w:i/>
              </w:rPr>
              <w:br/>
              <w:t>i kulturalne.</w:t>
            </w:r>
          </w:p>
        </w:tc>
        <w:tc>
          <w:tcPr>
            <w:tcW w:w="1559"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Wychowawc</w:t>
            </w:r>
            <w:r w:rsidR="005F0137">
              <w:rPr>
                <w:rFonts w:ascii="Times New Roman" w:hAnsi="Times New Roman"/>
                <w:i/>
                <w:color w:val="FF0000"/>
              </w:rPr>
              <w:t>y</w:t>
            </w:r>
            <w:r w:rsidRPr="005F0137">
              <w:rPr>
                <w:rFonts w:ascii="Times New Roman" w:hAnsi="Times New Roman"/>
                <w:i/>
                <w:color w:val="FF0000"/>
              </w:rPr>
              <w:t>, nauczyciele, pedagodzy</w:t>
            </w:r>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Uczniowie</w:t>
            </w: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wskazująca</w:t>
            </w:r>
          </w:p>
        </w:tc>
      </w:tr>
      <w:tr w:rsidR="00613553" w:rsidRPr="005F0137" w:rsidTr="007900F4">
        <w:trPr>
          <w:trHeight w:val="617"/>
        </w:trPr>
        <w:tc>
          <w:tcPr>
            <w:tcW w:w="14596" w:type="dxa"/>
            <w:gridSpan w:val="6"/>
            <w:tcBorders>
              <w:top w:val="single" w:sz="4" w:space="0" w:color="auto"/>
              <w:bottom w:val="single" w:sz="4" w:space="0" w:color="auto"/>
            </w:tcBorders>
            <w:shd w:val="clear" w:color="auto" w:fill="D9D9D9" w:themeFill="background1" w:themeFillShade="D9"/>
          </w:tcPr>
          <w:p w:rsidR="00613553" w:rsidRPr="005F0137" w:rsidRDefault="00613553" w:rsidP="000E6DDC">
            <w:pPr>
              <w:pStyle w:val="Akapitzlist"/>
              <w:numPr>
                <w:ilvl w:val="0"/>
                <w:numId w:val="84"/>
              </w:numPr>
              <w:spacing w:line="276" w:lineRule="auto"/>
              <w:jc w:val="both"/>
              <w:rPr>
                <w:rFonts w:ascii="Times New Roman" w:hAnsi="Times New Roman"/>
                <w:i/>
                <w:sz w:val="22"/>
                <w:szCs w:val="22"/>
              </w:rPr>
            </w:pPr>
            <w:r w:rsidRPr="005F0137">
              <w:rPr>
                <w:rFonts w:ascii="Times New Roman" w:hAnsi="Times New Roman"/>
                <w:i/>
                <w:sz w:val="22"/>
                <w:szCs w:val="22"/>
              </w:rPr>
              <w:t>wskazywanie uczniom możliwości rozwoju ich pasji bądź wsparcie w ich odnajdywaniu;</w:t>
            </w:r>
          </w:p>
          <w:p w:rsidR="00613553" w:rsidRPr="005F0137" w:rsidRDefault="00613553" w:rsidP="000E6DDC">
            <w:pPr>
              <w:pStyle w:val="Akapitzlist"/>
              <w:numPr>
                <w:ilvl w:val="0"/>
                <w:numId w:val="84"/>
              </w:numPr>
              <w:spacing w:line="276" w:lineRule="auto"/>
              <w:jc w:val="both"/>
              <w:rPr>
                <w:rFonts w:ascii="Times New Roman" w:hAnsi="Times New Roman"/>
                <w:i/>
                <w:sz w:val="22"/>
                <w:szCs w:val="22"/>
              </w:rPr>
            </w:pPr>
            <w:r w:rsidRPr="005F0137">
              <w:rPr>
                <w:rFonts w:ascii="Times New Roman" w:hAnsi="Times New Roman"/>
                <w:i/>
                <w:sz w:val="22"/>
                <w:szCs w:val="22"/>
              </w:rPr>
              <w:t>socjalizacja ucznia przez pracę w grupie w ramach kółek zainteresowań;</w:t>
            </w:r>
          </w:p>
          <w:p w:rsidR="00613553" w:rsidRPr="005F0137" w:rsidRDefault="00613553" w:rsidP="000E6DDC">
            <w:pPr>
              <w:pStyle w:val="Akapitzlist"/>
              <w:numPr>
                <w:ilvl w:val="0"/>
                <w:numId w:val="84"/>
              </w:numPr>
              <w:spacing w:line="276" w:lineRule="auto"/>
              <w:jc w:val="both"/>
              <w:rPr>
                <w:rFonts w:ascii="Times New Roman" w:hAnsi="Times New Roman"/>
                <w:i/>
                <w:sz w:val="22"/>
                <w:szCs w:val="22"/>
              </w:rPr>
            </w:pPr>
            <w:r w:rsidRPr="005F0137">
              <w:rPr>
                <w:rFonts w:ascii="Times New Roman" w:hAnsi="Times New Roman"/>
                <w:i/>
                <w:sz w:val="22"/>
                <w:szCs w:val="22"/>
              </w:rPr>
              <w:t>zorientowanie ucznia na sukces w danej dziedzinie sportowej;</w:t>
            </w:r>
          </w:p>
          <w:p w:rsidR="00613553" w:rsidRPr="005F0137" w:rsidRDefault="00613553" w:rsidP="000E6DDC">
            <w:pPr>
              <w:pStyle w:val="Akapitzlist"/>
              <w:numPr>
                <w:ilvl w:val="0"/>
                <w:numId w:val="84"/>
              </w:numPr>
              <w:spacing w:line="276" w:lineRule="auto"/>
              <w:jc w:val="both"/>
              <w:rPr>
                <w:rFonts w:ascii="Times New Roman" w:hAnsi="Times New Roman"/>
                <w:i/>
                <w:sz w:val="22"/>
                <w:szCs w:val="22"/>
              </w:rPr>
            </w:pPr>
            <w:r w:rsidRPr="005F0137">
              <w:rPr>
                <w:rFonts w:ascii="Times New Roman" w:hAnsi="Times New Roman"/>
                <w:i/>
                <w:sz w:val="22"/>
                <w:szCs w:val="22"/>
              </w:rPr>
              <w:t xml:space="preserve">przedstawienie uczniowi działań podejmowanych w ramach kółek zainteresowań – przedstawienie szerokiego wachlarza możliwości. </w:t>
            </w:r>
          </w:p>
        </w:tc>
      </w:tr>
      <w:tr w:rsidR="00A17138" w:rsidRPr="005F0137" w:rsidTr="005F0137">
        <w:trPr>
          <w:trHeight w:val="617"/>
        </w:trPr>
        <w:tc>
          <w:tcPr>
            <w:tcW w:w="4248" w:type="dxa"/>
            <w:tcBorders>
              <w:top w:val="single" w:sz="4" w:space="0" w:color="auto"/>
              <w:bottom w:val="single" w:sz="4" w:space="0" w:color="auto"/>
              <w:right w:val="single" w:sz="4" w:space="0" w:color="auto"/>
            </w:tcBorders>
            <w:vAlign w:val="center"/>
          </w:tcPr>
          <w:p w:rsidR="00A17138" w:rsidRPr="005F0137" w:rsidRDefault="00A17138" w:rsidP="00EA57B0">
            <w:pPr>
              <w:spacing w:after="0" w:line="276" w:lineRule="auto"/>
              <w:rPr>
                <w:rFonts w:ascii="Times New Roman" w:hAnsi="Times New Roman"/>
                <w:b/>
                <w:bCs/>
                <w:i/>
              </w:rPr>
            </w:pPr>
          </w:p>
        </w:tc>
        <w:tc>
          <w:tcPr>
            <w:tcW w:w="3088" w:type="dxa"/>
            <w:tcBorders>
              <w:top w:val="single" w:sz="4" w:space="0" w:color="auto"/>
              <w:left w:val="single" w:sz="4" w:space="0" w:color="auto"/>
              <w:bottom w:val="single" w:sz="4" w:space="0" w:color="auto"/>
            </w:tcBorders>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 xml:space="preserve">- angażowanie rodziców / opiekunów prawnych uczniów w profilaktykę antynarkotykową. </w:t>
            </w:r>
          </w:p>
        </w:tc>
        <w:tc>
          <w:tcPr>
            <w:tcW w:w="1559"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Wychowawc</w:t>
            </w:r>
            <w:r w:rsidR="005F0137">
              <w:rPr>
                <w:rFonts w:ascii="Times New Roman" w:hAnsi="Times New Roman"/>
                <w:i/>
                <w:color w:val="FF0000"/>
              </w:rPr>
              <w:t>y</w:t>
            </w:r>
            <w:r w:rsidRPr="005F0137">
              <w:rPr>
                <w:rFonts w:ascii="Times New Roman" w:hAnsi="Times New Roman"/>
                <w:i/>
                <w:color w:val="FF0000"/>
              </w:rPr>
              <w:t>, pedagodzy, terapeuci</w:t>
            </w:r>
          </w:p>
        </w:tc>
        <w:tc>
          <w:tcPr>
            <w:tcW w:w="1448" w:type="dxa"/>
            <w:vAlign w:val="center"/>
          </w:tcPr>
          <w:p w:rsidR="00A17138" w:rsidRPr="005F0137" w:rsidRDefault="00A17138" w:rsidP="00EA57B0">
            <w:pPr>
              <w:spacing w:after="0" w:line="276" w:lineRule="auto"/>
              <w:rPr>
                <w:rFonts w:ascii="Times New Roman" w:hAnsi="Times New Roman"/>
                <w:i/>
                <w:color w:val="FF0000"/>
              </w:rPr>
            </w:pPr>
            <w:r w:rsidRPr="005F0137">
              <w:rPr>
                <w:rFonts w:ascii="Times New Roman" w:hAnsi="Times New Roman"/>
                <w:i/>
                <w:color w:val="FF0000"/>
              </w:rPr>
              <w:t>Wg potrzeb</w:t>
            </w:r>
          </w:p>
        </w:tc>
        <w:tc>
          <w:tcPr>
            <w:tcW w:w="2835"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Rodzice / opiekunowie uczniów</w:t>
            </w:r>
          </w:p>
          <w:p w:rsidR="00A17138" w:rsidRPr="005F0137" w:rsidRDefault="00A17138" w:rsidP="00EA57B0">
            <w:pPr>
              <w:spacing w:after="0" w:line="276" w:lineRule="auto"/>
              <w:rPr>
                <w:rFonts w:ascii="Times New Roman" w:hAnsi="Times New Roman"/>
                <w:i/>
              </w:rPr>
            </w:pPr>
          </w:p>
        </w:tc>
        <w:tc>
          <w:tcPr>
            <w:tcW w:w="1418" w:type="dxa"/>
            <w:vAlign w:val="center"/>
          </w:tcPr>
          <w:p w:rsidR="00A17138" w:rsidRPr="005F0137" w:rsidRDefault="00A17138" w:rsidP="00EA57B0">
            <w:pPr>
              <w:spacing w:after="0" w:line="276" w:lineRule="auto"/>
              <w:rPr>
                <w:rFonts w:ascii="Times New Roman" w:hAnsi="Times New Roman"/>
                <w:i/>
              </w:rPr>
            </w:pPr>
            <w:r w:rsidRPr="005F0137">
              <w:rPr>
                <w:rFonts w:ascii="Times New Roman" w:hAnsi="Times New Roman"/>
                <w:i/>
              </w:rPr>
              <w:t>wskazująca</w:t>
            </w:r>
          </w:p>
        </w:tc>
      </w:tr>
      <w:tr w:rsidR="00613553" w:rsidRPr="005F0137" w:rsidTr="007900F4">
        <w:trPr>
          <w:trHeight w:val="617"/>
        </w:trPr>
        <w:tc>
          <w:tcPr>
            <w:tcW w:w="14596" w:type="dxa"/>
            <w:gridSpan w:val="6"/>
            <w:tcBorders>
              <w:top w:val="single" w:sz="4" w:space="0" w:color="auto"/>
            </w:tcBorders>
            <w:shd w:val="clear" w:color="auto" w:fill="D9D9D9" w:themeFill="background1" w:themeFillShade="D9"/>
          </w:tcPr>
          <w:p w:rsidR="00613553" w:rsidRPr="005F0137" w:rsidRDefault="00613553" w:rsidP="00613553">
            <w:pPr>
              <w:spacing w:after="0" w:line="276" w:lineRule="auto"/>
              <w:jc w:val="both"/>
              <w:rPr>
                <w:rFonts w:ascii="Times New Roman" w:hAnsi="Times New Roman"/>
                <w:b/>
                <w:i/>
              </w:rPr>
            </w:pPr>
            <w:r w:rsidRPr="005F0137">
              <w:rPr>
                <w:rFonts w:ascii="Times New Roman" w:hAnsi="Times New Roman"/>
                <w:b/>
                <w:i/>
              </w:rPr>
              <w:t>Przykłady:</w:t>
            </w:r>
          </w:p>
          <w:p w:rsidR="00613553" w:rsidRPr="005F0137" w:rsidRDefault="00613553" w:rsidP="000E6DDC">
            <w:pPr>
              <w:pStyle w:val="Akapitzlist"/>
              <w:numPr>
                <w:ilvl w:val="0"/>
                <w:numId w:val="85"/>
              </w:numPr>
              <w:spacing w:line="276" w:lineRule="auto"/>
              <w:jc w:val="both"/>
              <w:rPr>
                <w:rFonts w:ascii="Times New Roman" w:hAnsi="Times New Roman"/>
                <w:i/>
                <w:sz w:val="22"/>
                <w:szCs w:val="22"/>
              </w:rPr>
            </w:pPr>
            <w:r w:rsidRPr="005F0137">
              <w:rPr>
                <w:rFonts w:ascii="Times New Roman" w:hAnsi="Times New Roman"/>
                <w:i/>
                <w:sz w:val="22"/>
                <w:szCs w:val="22"/>
              </w:rPr>
              <w:t xml:space="preserve">spotkania rodziców / opiekunów prawnych z psychologiem, na których przedstawione zostają zagrożenia związane ze stosowaniem środków </w:t>
            </w:r>
            <w:proofErr w:type="spellStart"/>
            <w:r w:rsidRPr="005F0137">
              <w:rPr>
                <w:rFonts w:ascii="Times New Roman" w:hAnsi="Times New Roman"/>
                <w:i/>
                <w:sz w:val="22"/>
                <w:szCs w:val="22"/>
              </w:rPr>
              <w:t>psychoaktywych</w:t>
            </w:r>
            <w:proofErr w:type="spellEnd"/>
            <w:r w:rsidRPr="005F0137">
              <w:rPr>
                <w:rFonts w:ascii="Times New Roman" w:hAnsi="Times New Roman"/>
                <w:i/>
                <w:sz w:val="22"/>
                <w:szCs w:val="22"/>
              </w:rPr>
              <w:t xml:space="preserve"> oraz metody walki z uzależnieniem;</w:t>
            </w:r>
          </w:p>
          <w:p w:rsidR="00613553" w:rsidRPr="005F0137" w:rsidRDefault="00613553" w:rsidP="000E6DDC">
            <w:pPr>
              <w:pStyle w:val="Akapitzlist"/>
              <w:numPr>
                <w:ilvl w:val="0"/>
                <w:numId w:val="85"/>
              </w:numPr>
              <w:spacing w:line="276" w:lineRule="auto"/>
              <w:jc w:val="both"/>
              <w:rPr>
                <w:rFonts w:ascii="Times New Roman" w:hAnsi="Times New Roman"/>
                <w:i/>
                <w:sz w:val="22"/>
                <w:szCs w:val="22"/>
              </w:rPr>
            </w:pPr>
            <w:r w:rsidRPr="005F0137">
              <w:rPr>
                <w:rFonts w:ascii="Times New Roman" w:hAnsi="Times New Roman"/>
                <w:i/>
                <w:sz w:val="22"/>
                <w:szCs w:val="22"/>
              </w:rPr>
              <w:t>wskazanie lub udostępnienie rodzicom / opiekunom prawnym literatury, zwiększającej ich kwalifikacje radzenia sobie z zaistniałym problemem.</w:t>
            </w:r>
          </w:p>
        </w:tc>
      </w:tr>
    </w:tbl>
    <w:p w:rsidR="00B21A77" w:rsidRPr="00C532E8" w:rsidRDefault="00C532E8" w:rsidP="00C532E8">
      <w:pPr>
        <w:tabs>
          <w:tab w:val="left" w:pos="1644"/>
        </w:tabs>
        <w:spacing w:after="0" w:line="276" w:lineRule="auto"/>
        <w:rPr>
          <w:rFonts w:ascii="Times New Roman" w:hAnsi="Times New Roman"/>
          <w:i/>
        </w:rPr>
      </w:pPr>
      <w:r>
        <w:rPr>
          <w:rFonts w:ascii="Times New Roman" w:hAnsi="Times New Roman"/>
          <w:i/>
        </w:rPr>
        <w:tab/>
      </w:r>
    </w:p>
    <w:p w:rsidR="00C532E8" w:rsidRPr="00C532E8" w:rsidRDefault="00C532E8" w:rsidP="00C532E8">
      <w:pPr>
        <w:shd w:val="clear" w:color="auto" w:fill="D9D9D9" w:themeFill="background1" w:themeFillShade="D9"/>
        <w:tabs>
          <w:tab w:val="left" w:pos="795"/>
        </w:tabs>
        <w:spacing w:after="0" w:line="276" w:lineRule="auto"/>
        <w:jc w:val="center"/>
        <w:rPr>
          <w:rFonts w:ascii="Times New Roman" w:hAnsi="Times New Roman"/>
          <w:i/>
          <w:sz w:val="28"/>
          <w:szCs w:val="24"/>
        </w:rPr>
      </w:pPr>
      <w:r w:rsidRPr="00C532E8">
        <w:rPr>
          <w:rFonts w:ascii="Times New Roman" w:hAnsi="Times New Roman"/>
          <w:i/>
          <w:sz w:val="24"/>
          <w:szCs w:val="24"/>
        </w:rPr>
        <w:t xml:space="preserve">Program Wychowawczo-Profilaktyczny </w:t>
      </w:r>
      <w:r w:rsidRPr="00C532E8">
        <w:rPr>
          <w:rFonts w:ascii="Times New Roman" w:hAnsi="Times New Roman"/>
          <w:i/>
          <w:sz w:val="28"/>
          <w:szCs w:val="24"/>
        </w:rPr>
        <w:t>uchwalony przez Ra</w:t>
      </w:r>
      <w:bookmarkStart w:id="38" w:name="_GoBack"/>
      <w:bookmarkEnd w:id="38"/>
      <w:r w:rsidRPr="00C532E8">
        <w:rPr>
          <w:rFonts w:ascii="Times New Roman" w:hAnsi="Times New Roman"/>
          <w:i/>
          <w:sz w:val="28"/>
          <w:szCs w:val="24"/>
        </w:rPr>
        <w:t xml:space="preserve">dę Rodziców </w:t>
      </w:r>
      <w:r w:rsidRPr="00C532E8">
        <w:rPr>
          <w:rFonts w:ascii="Times New Roman" w:hAnsi="Times New Roman"/>
          <w:i/>
          <w:sz w:val="24"/>
          <w:szCs w:val="24"/>
        </w:rPr>
        <w:t xml:space="preserve">w porozumieniu z </w:t>
      </w:r>
      <w:r w:rsidRPr="00C532E8">
        <w:rPr>
          <w:rFonts w:ascii="Times New Roman" w:hAnsi="Times New Roman"/>
          <w:i/>
          <w:sz w:val="28"/>
          <w:szCs w:val="24"/>
        </w:rPr>
        <w:t xml:space="preserve">Radą Pedagogiczną </w:t>
      </w:r>
      <w:r w:rsidRPr="00C532E8">
        <w:rPr>
          <w:rFonts w:ascii="Times New Roman" w:hAnsi="Times New Roman"/>
          <w:b/>
          <w:i/>
          <w:sz w:val="28"/>
          <w:szCs w:val="24"/>
          <w:u w:val="single"/>
        </w:rPr>
        <w:t>w dniu 1</w:t>
      </w:r>
      <w:r w:rsidR="009D6482">
        <w:rPr>
          <w:rFonts w:ascii="Times New Roman" w:hAnsi="Times New Roman"/>
          <w:b/>
          <w:i/>
          <w:sz w:val="28"/>
          <w:szCs w:val="24"/>
          <w:u w:val="single"/>
        </w:rPr>
        <w:t>5</w:t>
      </w:r>
      <w:r w:rsidRPr="00C532E8">
        <w:rPr>
          <w:rFonts w:ascii="Times New Roman" w:hAnsi="Times New Roman"/>
          <w:b/>
          <w:i/>
          <w:sz w:val="28"/>
          <w:szCs w:val="24"/>
          <w:u w:val="single"/>
        </w:rPr>
        <w:t>.09.20</w:t>
      </w:r>
      <w:r w:rsidR="009D6482">
        <w:rPr>
          <w:rFonts w:ascii="Times New Roman" w:hAnsi="Times New Roman"/>
          <w:b/>
          <w:i/>
          <w:sz w:val="28"/>
          <w:szCs w:val="24"/>
          <w:u w:val="single"/>
        </w:rPr>
        <w:t>21</w:t>
      </w:r>
      <w:r w:rsidR="000A0650">
        <w:rPr>
          <w:rFonts w:ascii="Times New Roman" w:hAnsi="Times New Roman"/>
          <w:b/>
          <w:i/>
          <w:sz w:val="28"/>
          <w:szCs w:val="24"/>
          <w:u w:val="single"/>
        </w:rPr>
        <w:t xml:space="preserve"> </w:t>
      </w:r>
      <w:r w:rsidRPr="00C532E8">
        <w:rPr>
          <w:rFonts w:ascii="Times New Roman" w:hAnsi="Times New Roman"/>
          <w:b/>
          <w:i/>
          <w:sz w:val="28"/>
          <w:szCs w:val="24"/>
          <w:u w:val="single"/>
        </w:rPr>
        <w:t>r</w:t>
      </w:r>
      <w:r w:rsidR="000A0650">
        <w:rPr>
          <w:rFonts w:ascii="Times New Roman" w:hAnsi="Times New Roman"/>
          <w:b/>
          <w:i/>
          <w:sz w:val="28"/>
          <w:szCs w:val="24"/>
          <w:u w:val="single"/>
        </w:rPr>
        <w:t>.</w:t>
      </w:r>
    </w:p>
    <w:p w:rsidR="00C532E8" w:rsidRPr="00C532E8" w:rsidRDefault="00C532E8" w:rsidP="00C532E8">
      <w:pPr>
        <w:tabs>
          <w:tab w:val="left" w:pos="795"/>
        </w:tabs>
        <w:spacing w:after="0" w:line="600" w:lineRule="auto"/>
        <w:jc w:val="center"/>
        <w:rPr>
          <w:rFonts w:ascii="Times New Roman" w:hAnsi="Times New Roman"/>
          <w:i/>
          <w:sz w:val="10"/>
          <w:szCs w:val="24"/>
        </w:rPr>
      </w:pPr>
    </w:p>
    <w:tbl>
      <w:tblPr>
        <w:tblStyle w:val="Tabela-Siatka"/>
        <w:tblW w:w="14567" w:type="dxa"/>
        <w:tblLook w:val="04A0"/>
      </w:tblPr>
      <w:tblGrid>
        <w:gridCol w:w="3936"/>
        <w:gridCol w:w="10631"/>
      </w:tblGrid>
      <w:tr w:rsidR="00C532E8" w:rsidTr="00C532E8">
        <w:trPr>
          <w:trHeight w:val="1077"/>
        </w:trPr>
        <w:tc>
          <w:tcPr>
            <w:tcW w:w="3936" w:type="dxa"/>
            <w:shd w:val="clear" w:color="auto" w:fill="D9D9D9" w:themeFill="background1" w:themeFillShade="D9"/>
            <w:vAlign w:val="center"/>
          </w:tcPr>
          <w:p w:rsidR="00C532E8" w:rsidRDefault="00C532E8" w:rsidP="00C532E8">
            <w:pPr>
              <w:tabs>
                <w:tab w:val="left" w:pos="795"/>
              </w:tabs>
              <w:spacing w:after="0" w:line="240" w:lineRule="auto"/>
              <w:jc w:val="center"/>
              <w:rPr>
                <w:rFonts w:ascii="Times New Roman" w:hAnsi="Times New Roman"/>
                <w:i/>
                <w:sz w:val="28"/>
                <w:szCs w:val="24"/>
              </w:rPr>
            </w:pPr>
            <w:r w:rsidRPr="00C532E8">
              <w:rPr>
                <w:rFonts w:ascii="Times New Roman" w:hAnsi="Times New Roman"/>
                <w:i/>
                <w:sz w:val="28"/>
                <w:szCs w:val="24"/>
              </w:rPr>
              <w:t>Samorząd Uczniowski</w:t>
            </w:r>
          </w:p>
        </w:tc>
        <w:tc>
          <w:tcPr>
            <w:tcW w:w="10631" w:type="dxa"/>
          </w:tcPr>
          <w:p w:rsidR="00C532E8" w:rsidRDefault="00C532E8" w:rsidP="00C532E8">
            <w:pPr>
              <w:tabs>
                <w:tab w:val="left" w:pos="795"/>
              </w:tabs>
              <w:spacing w:after="0" w:line="600" w:lineRule="auto"/>
              <w:rPr>
                <w:rFonts w:ascii="Times New Roman" w:hAnsi="Times New Roman"/>
                <w:i/>
                <w:sz w:val="28"/>
                <w:szCs w:val="24"/>
              </w:rPr>
            </w:pPr>
          </w:p>
        </w:tc>
      </w:tr>
      <w:tr w:rsidR="00C532E8" w:rsidTr="00C532E8">
        <w:trPr>
          <w:trHeight w:val="1077"/>
        </w:trPr>
        <w:tc>
          <w:tcPr>
            <w:tcW w:w="3936" w:type="dxa"/>
            <w:shd w:val="clear" w:color="auto" w:fill="D9D9D9" w:themeFill="background1" w:themeFillShade="D9"/>
            <w:vAlign w:val="center"/>
          </w:tcPr>
          <w:p w:rsidR="00C532E8" w:rsidRDefault="00C532E8" w:rsidP="00C532E8">
            <w:pPr>
              <w:tabs>
                <w:tab w:val="left" w:pos="795"/>
              </w:tabs>
              <w:spacing w:after="0" w:line="240" w:lineRule="auto"/>
              <w:jc w:val="center"/>
              <w:rPr>
                <w:rFonts w:ascii="Times New Roman" w:hAnsi="Times New Roman"/>
                <w:i/>
                <w:sz w:val="28"/>
                <w:szCs w:val="24"/>
              </w:rPr>
            </w:pPr>
            <w:r w:rsidRPr="00C532E8">
              <w:rPr>
                <w:rFonts w:ascii="Times New Roman" w:hAnsi="Times New Roman"/>
                <w:i/>
                <w:sz w:val="28"/>
                <w:szCs w:val="24"/>
              </w:rPr>
              <w:t>Dyrektor Szkoły</w:t>
            </w:r>
          </w:p>
        </w:tc>
        <w:tc>
          <w:tcPr>
            <w:tcW w:w="10631" w:type="dxa"/>
          </w:tcPr>
          <w:p w:rsidR="00C532E8" w:rsidRDefault="00C532E8" w:rsidP="00C532E8">
            <w:pPr>
              <w:tabs>
                <w:tab w:val="left" w:pos="795"/>
              </w:tabs>
              <w:spacing w:after="0" w:line="600" w:lineRule="auto"/>
              <w:rPr>
                <w:rFonts w:ascii="Times New Roman" w:hAnsi="Times New Roman"/>
                <w:i/>
                <w:sz w:val="28"/>
                <w:szCs w:val="24"/>
              </w:rPr>
            </w:pPr>
          </w:p>
        </w:tc>
      </w:tr>
      <w:tr w:rsidR="00C532E8" w:rsidTr="00C532E8">
        <w:trPr>
          <w:trHeight w:val="1077"/>
        </w:trPr>
        <w:tc>
          <w:tcPr>
            <w:tcW w:w="3936" w:type="dxa"/>
            <w:shd w:val="clear" w:color="auto" w:fill="D9D9D9" w:themeFill="background1" w:themeFillShade="D9"/>
            <w:vAlign w:val="center"/>
          </w:tcPr>
          <w:p w:rsidR="00C532E8" w:rsidRDefault="00C532E8" w:rsidP="007B4DD8">
            <w:pPr>
              <w:tabs>
                <w:tab w:val="left" w:pos="795"/>
              </w:tabs>
              <w:spacing w:after="0" w:line="240" w:lineRule="auto"/>
              <w:jc w:val="center"/>
              <w:rPr>
                <w:rFonts w:ascii="Times New Roman" w:hAnsi="Times New Roman"/>
                <w:i/>
                <w:sz w:val="28"/>
                <w:szCs w:val="24"/>
              </w:rPr>
            </w:pPr>
            <w:r>
              <w:rPr>
                <w:rFonts w:ascii="Times New Roman" w:hAnsi="Times New Roman"/>
                <w:i/>
                <w:sz w:val="28"/>
                <w:szCs w:val="24"/>
              </w:rPr>
              <w:t xml:space="preserve">Rada </w:t>
            </w:r>
            <w:r w:rsidR="007B4DD8">
              <w:rPr>
                <w:rFonts w:ascii="Times New Roman" w:hAnsi="Times New Roman"/>
                <w:i/>
                <w:sz w:val="28"/>
                <w:szCs w:val="24"/>
              </w:rPr>
              <w:t>Rodziców</w:t>
            </w:r>
          </w:p>
        </w:tc>
        <w:tc>
          <w:tcPr>
            <w:tcW w:w="10631" w:type="dxa"/>
          </w:tcPr>
          <w:p w:rsidR="00C532E8" w:rsidRDefault="00C532E8" w:rsidP="00C532E8">
            <w:pPr>
              <w:tabs>
                <w:tab w:val="left" w:pos="795"/>
              </w:tabs>
              <w:spacing w:after="0" w:line="600" w:lineRule="auto"/>
              <w:rPr>
                <w:rFonts w:ascii="Times New Roman" w:hAnsi="Times New Roman"/>
                <w:i/>
                <w:sz w:val="28"/>
                <w:szCs w:val="24"/>
              </w:rPr>
            </w:pPr>
          </w:p>
        </w:tc>
      </w:tr>
    </w:tbl>
    <w:p w:rsidR="00B21A77" w:rsidRPr="00C532E8" w:rsidRDefault="00B21A77" w:rsidP="00C532E8">
      <w:pPr>
        <w:tabs>
          <w:tab w:val="left" w:pos="795"/>
        </w:tabs>
        <w:spacing w:after="0" w:line="600" w:lineRule="auto"/>
        <w:rPr>
          <w:rFonts w:ascii="Times New Roman" w:hAnsi="Times New Roman"/>
          <w:i/>
          <w:sz w:val="28"/>
          <w:szCs w:val="24"/>
        </w:rPr>
        <w:sectPr w:rsidR="00B21A77" w:rsidRPr="00C532E8" w:rsidSect="000A0650">
          <w:pgSz w:w="16838" w:h="11906" w:orient="landscape"/>
          <w:pgMar w:top="1418" w:right="1103" w:bottom="1418" w:left="1418" w:header="709" w:footer="709" w:gutter="0"/>
          <w:cols w:space="708"/>
          <w:docGrid w:linePitch="360"/>
        </w:sectPr>
      </w:pPr>
    </w:p>
    <w:p w:rsidR="00A17138" w:rsidRPr="005F0137" w:rsidRDefault="00A17138" w:rsidP="00613553">
      <w:pPr>
        <w:pStyle w:val="Nagwek1"/>
        <w:spacing w:before="0" w:line="276" w:lineRule="auto"/>
        <w:rPr>
          <w:rFonts w:ascii="Times New Roman" w:hAnsi="Times New Roman"/>
          <w:i/>
          <w:sz w:val="22"/>
          <w:szCs w:val="22"/>
        </w:rPr>
      </w:pPr>
    </w:p>
    <w:p w:rsidR="00A17138" w:rsidRPr="005F0137" w:rsidRDefault="00A17138" w:rsidP="00613553">
      <w:pPr>
        <w:spacing w:after="0" w:line="276" w:lineRule="auto"/>
        <w:rPr>
          <w:rFonts w:ascii="Times New Roman" w:hAnsi="Times New Roman"/>
          <w:i/>
        </w:rPr>
      </w:pPr>
    </w:p>
    <w:p w:rsidR="003A65EC" w:rsidRPr="005F0137" w:rsidRDefault="003A65EC" w:rsidP="00613553">
      <w:pPr>
        <w:pStyle w:val="Nagwek2"/>
        <w:spacing w:before="0" w:line="276" w:lineRule="auto"/>
        <w:rPr>
          <w:rFonts w:ascii="Times New Roman" w:hAnsi="Times New Roman"/>
          <w:i/>
          <w:sz w:val="22"/>
          <w:szCs w:val="22"/>
        </w:rPr>
      </w:pPr>
    </w:p>
    <w:sectPr w:rsidR="003A65EC" w:rsidRPr="005F0137" w:rsidSect="00693BBC">
      <w:footerReference w:type="default" r:id="rId21"/>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1C" w:rsidRDefault="00C9211C" w:rsidP="00302F85">
      <w:pPr>
        <w:spacing w:after="0" w:line="240" w:lineRule="auto"/>
      </w:pPr>
      <w:r>
        <w:separator/>
      </w:r>
    </w:p>
  </w:endnote>
  <w:endnote w:type="continuationSeparator" w:id="0">
    <w:p w:rsidR="00C9211C" w:rsidRDefault="00C9211C" w:rsidP="00302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0" w:rsidRPr="000103F3" w:rsidRDefault="000A0650" w:rsidP="00613653">
    <w:pPr>
      <w:pStyle w:val="Stopka"/>
      <w:rPr>
        <w:rFonts w:ascii="Times New Roman" w:hAnsi="Times New Roman"/>
        <w:b/>
        <w:i/>
        <w:sz w:val="16"/>
        <w:szCs w:val="16"/>
      </w:rPr>
    </w:pPr>
    <w:r w:rsidRPr="000103F3">
      <w:rPr>
        <w:rFonts w:ascii="Times New Roman" w:hAnsi="Times New Roman"/>
        <w:b/>
        <w:i/>
        <w:sz w:val="16"/>
        <w:szCs w:val="16"/>
      </w:rPr>
      <w:t>Program Wychowawczo-Profilaktyczny</w:t>
    </w:r>
  </w:p>
  <w:p w:rsidR="000A0650" w:rsidRPr="000103F3" w:rsidRDefault="000A0650" w:rsidP="00613653">
    <w:pPr>
      <w:pStyle w:val="Stopka"/>
      <w:rPr>
        <w:rFonts w:ascii="Times New Roman" w:hAnsi="Times New Roman"/>
        <w:i/>
        <w:sz w:val="16"/>
        <w:szCs w:val="16"/>
      </w:rPr>
    </w:pPr>
    <w:r w:rsidRPr="000103F3">
      <w:rPr>
        <w:rFonts w:ascii="Times New Roman" w:hAnsi="Times New Roman"/>
        <w:i/>
        <w:sz w:val="16"/>
        <w:szCs w:val="16"/>
      </w:rPr>
      <w:t>Część: Budowanie pewności siebie i kształtowanie zaradności życiowej</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0" w:rsidRPr="00693BBC" w:rsidRDefault="000A0650" w:rsidP="00693BB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0" w:rsidRPr="00C161DF" w:rsidRDefault="000A0650" w:rsidP="00613653">
    <w:pPr>
      <w:pStyle w:val="Stopka"/>
      <w:rPr>
        <w:b/>
        <w:sz w:val="16"/>
        <w:szCs w:val="16"/>
      </w:rPr>
    </w:pPr>
    <w:r w:rsidRPr="00C161DF">
      <w:rPr>
        <w:b/>
        <w:sz w:val="16"/>
        <w:szCs w:val="16"/>
      </w:rPr>
      <w:t>Program Wychowawczo-Profilaktyczny</w:t>
    </w:r>
  </w:p>
  <w:p w:rsidR="000A0650" w:rsidRPr="00613653" w:rsidRDefault="000A0650" w:rsidP="00613653">
    <w:pPr>
      <w:pStyle w:val="Stopka"/>
      <w:rPr>
        <w:sz w:val="16"/>
        <w:szCs w:val="16"/>
      </w:rPr>
    </w:pPr>
    <w:r w:rsidRPr="00C161DF">
      <w:rPr>
        <w:sz w:val="16"/>
        <w:szCs w:val="16"/>
      </w:rPr>
      <w:t>Część: Budowanie pewności siebie i kształtowanie zaradności życiowej</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0" w:rsidRPr="00CF20D2" w:rsidRDefault="000A0650" w:rsidP="00835C38">
    <w:pPr>
      <w:pStyle w:val="Stopka"/>
      <w:rPr>
        <w:b/>
        <w:i/>
        <w:sz w:val="16"/>
        <w:szCs w:val="16"/>
      </w:rPr>
    </w:pPr>
    <w:r w:rsidRPr="00CF20D2">
      <w:rPr>
        <w:b/>
        <w:i/>
        <w:sz w:val="16"/>
        <w:szCs w:val="16"/>
      </w:rPr>
      <w:t>Program Wychowawczo-Profilaktyczny</w:t>
    </w:r>
  </w:p>
  <w:p w:rsidR="000A0650" w:rsidRPr="00CF20D2" w:rsidRDefault="000A0650" w:rsidP="00835C38">
    <w:pPr>
      <w:pStyle w:val="Stopka"/>
      <w:rPr>
        <w:i/>
        <w:sz w:val="16"/>
        <w:szCs w:val="16"/>
      </w:rPr>
    </w:pPr>
    <w:r w:rsidRPr="00CF20D2">
      <w:rPr>
        <w:i/>
        <w:sz w:val="16"/>
        <w:szCs w:val="16"/>
      </w:rPr>
      <w:t>Część: Budowanie świadomości i przynależności narodowej</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0" w:rsidRPr="00821B35" w:rsidRDefault="000A0650" w:rsidP="0036249C">
    <w:pPr>
      <w:pStyle w:val="Stopka"/>
      <w:rPr>
        <w:b/>
        <w:sz w:val="16"/>
        <w:szCs w:val="16"/>
      </w:rPr>
    </w:pPr>
    <w:r w:rsidRPr="00821B35">
      <w:rPr>
        <w:b/>
        <w:sz w:val="16"/>
        <w:szCs w:val="16"/>
      </w:rPr>
      <w:t>Program Wychowawczo-Profilaktyczny</w:t>
    </w:r>
  </w:p>
  <w:p w:rsidR="000A0650" w:rsidRPr="00821B35" w:rsidRDefault="000A0650" w:rsidP="0036249C">
    <w:pPr>
      <w:pStyle w:val="Stopka"/>
      <w:rPr>
        <w:sz w:val="16"/>
        <w:szCs w:val="16"/>
      </w:rPr>
    </w:pPr>
    <w:r w:rsidRPr="00821B35">
      <w:rPr>
        <w:sz w:val="16"/>
        <w:szCs w:val="16"/>
      </w:rPr>
      <w:t>Część: Samobójstwa i zachowania autoagresywne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0" w:rsidRPr="006B5265" w:rsidRDefault="000A0650" w:rsidP="0036249C">
    <w:pPr>
      <w:pStyle w:val="Stopka"/>
      <w:rPr>
        <w:b/>
        <w:sz w:val="16"/>
        <w:szCs w:val="16"/>
      </w:rPr>
    </w:pPr>
    <w:r w:rsidRPr="006B5265">
      <w:rPr>
        <w:b/>
        <w:sz w:val="16"/>
        <w:szCs w:val="16"/>
      </w:rPr>
      <w:t>Program Wychowawczo-Profilaktyczny</w:t>
    </w:r>
  </w:p>
  <w:p w:rsidR="000A0650" w:rsidRPr="006B5265" w:rsidRDefault="000A0650" w:rsidP="0036249C">
    <w:pPr>
      <w:pStyle w:val="Stopka"/>
      <w:rPr>
        <w:sz w:val="16"/>
        <w:szCs w:val="16"/>
      </w:rPr>
    </w:pPr>
    <w:r w:rsidRPr="006B5265">
      <w:rPr>
        <w:sz w:val="16"/>
        <w:szCs w:val="16"/>
      </w:rPr>
      <w:t>Część: Trudności w nauce oraz sposoby motywowania do pracy</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0" w:rsidRPr="00643703" w:rsidRDefault="000A0650" w:rsidP="0036249C">
    <w:pPr>
      <w:pStyle w:val="Stopka"/>
      <w:rPr>
        <w:b/>
        <w:sz w:val="16"/>
        <w:szCs w:val="16"/>
      </w:rPr>
    </w:pPr>
    <w:r w:rsidRPr="00643703">
      <w:rPr>
        <w:b/>
        <w:sz w:val="16"/>
        <w:szCs w:val="16"/>
      </w:rPr>
      <w:t>Program Wychowawczo-Profilaktyczny</w:t>
    </w:r>
  </w:p>
  <w:p w:rsidR="000A0650" w:rsidRPr="00643703" w:rsidRDefault="000A0650" w:rsidP="0036249C">
    <w:pPr>
      <w:pStyle w:val="Stopka"/>
      <w:rPr>
        <w:sz w:val="16"/>
        <w:szCs w:val="16"/>
      </w:rPr>
    </w:pPr>
    <w:r w:rsidRPr="00643703">
      <w:rPr>
        <w:sz w:val="16"/>
        <w:szCs w:val="16"/>
      </w:rPr>
      <w:t>Część: Wychowanie do wartości</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0" w:rsidRPr="0021169A" w:rsidRDefault="000A0650" w:rsidP="0036249C">
    <w:pPr>
      <w:pStyle w:val="Stopka"/>
      <w:rPr>
        <w:b/>
        <w:sz w:val="16"/>
        <w:szCs w:val="16"/>
      </w:rPr>
    </w:pPr>
    <w:r w:rsidRPr="0021169A">
      <w:rPr>
        <w:b/>
        <w:sz w:val="16"/>
        <w:szCs w:val="16"/>
      </w:rPr>
      <w:t>Program Wychowawczo-Profilaktyczny</w:t>
    </w:r>
  </w:p>
  <w:p w:rsidR="000A0650" w:rsidRPr="0021169A" w:rsidRDefault="000A0650" w:rsidP="0036249C">
    <w:pPr>
      <w:pStyle w:val="Stopka"/>
      <w:rPr>
        <w:sz w:val="16"/>
        <w:szCs w:val="16"/>
      </w:rPr>
    </w:pPr>
    <w:r>
      <w:rPr>
        <w:sz w:val="16"/>
        <w:szCs w:val="16"/>
      </w:rPr>
      <w:t>Część: Społeczność szkolna – b</w:t>
    </w:r>
    <w:r w:rsidRPr="0021169A">
      <w:rPr>
        <w:sz w:val="16"/>
        <w:szCs w:val="16"/>
      </w:rPr>
      <w:t>ezpieczeństwo w społeczności szkolnej i trudności w nawiązywaniu kontaktów rówieśniczych</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0" w:rsidRPr="00BE2FC8" w:rsidRDefault="000A0650" w:rsidP="0036249C">
    <w:pPr>
      <w:pStyle w:val="Stopka"/>
      <w:rPr>
        <w:b/>
        <w:sz w:val="16"/>
        <w:szCs w:val="16"/>
      </w:rPr>
    </w:pPr>
    <w:r w:rsidRPr="00BE2FC8">
      <w:rPr>
        <w:b/>
        <w:sz w:val="16"/>
        <w:szCs w:val="16"/>
      </w:rPr>
      <w:t>Program Wychowawczo-Profilaktyczny</w:t>
    </w:r>
  </w:p>
  <w:p w:rsidR="000A0650" w:rsidRPr="00BE2FC8" w:rsidRDefault="000A0650" w:rsidP="0036249C">
    <w:pPr>
      <w:pStyle w:val="Stopka"/>
      <w:rPr>
        <w:sz w:val="16"/>
        <w:szCs w:val="16"/>
      </w:rPr>
    </w:pPr>
    <w:r w:rsidRPr="00BE2FC8">
      <w:rPr>
        <w:sz w:val="16"/>
        <w:szCs w:val="16"/>
      </w:rPr>
      <w:t xml:space="preserve">Część: </w:t>
    </w:r>
    <w:proofErr w:type="spellStart"/>
    <w:r w:rsidRPr="00BE2FC8">
      <w:rPr>
        <w:sz w:val="16"/>
        <w:szCs w:val="16"/>
      </w:rPr>
      <w:t>Cyberprzemoc</w:t>
    </w:r>
    <w:proofErr w:type="spellEnd"/>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723550"/>
      <w:docPartObj>
        <w:docPartGallery w:val="Page Numbers (Bottom of Page)"/>
        <w:docPartUnique/>
      </w:docPartObj>
    </w:sdtPr>
    <w:sdtContent>
      <w:p w:rsidR="000A0650" w:rsidRDefault="005B0CE9">
        <w:pPr>
          <w:pStyle w:val="Stopka"/>
          <w:jc w:val="right"/>
        </w:pPr>
        <w:fldSimple w:instr="PAGE   \* MERGEFORMAT">
          <w:r w:rsidR="003D35C1">
            <w:rPr>
              <w:noProof/>
            </w:rPr>
            <w:t>75</w:t>
          </w:r>
        </w:fldSimple>
      </w:p>
    </w:sdtContent>
  </w:sdt>
  <w:p w:rsidR="000A0650" w:rsidRPr="00CA00E1" w:rsidRDefault="000A0650" w:rsidP="00912265">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1C" w:rsidRDefault="00C9211C" w:rsidP="00302F85">
      <w:pPr>
        <w:spacing w:after="0" w:line="240" w:lineRule="auto"/>
      </w:pPr>
      <w:r>
        <w:separator/>
      </w:r>
    </w:p>
  </w:footnote>
  <w:footnote w:type="continuationSeparator" w:id="0">
    <w:p w:rsidR="00C9211C" w:rsidRDefault="00C9211C" w:rsidP="00302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0" w:rsidRDefault="000A065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0" w:rsidRDefault="000A065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678"/>
    <w:multiLevelType w:val="hybridMultilevel"/>
    <w:tmpl w:val="B666FC64"/>
    <w:lvl w:ilvl="0" w:tplc="D758CF76">
      <w:start w:val="1"/>
      <w:numFmt w:val="decimal"/>
      <w:lvlText w:val="%1)"/>
      <w:lvlJc w:val="left"/>
      <w:pPr>
        <w:ind w:left="-730" w:hanging="360"/>
      </w:pPr>
      <w:rPr>
        <w:rFonts w:cs="Times New Roman" w:hint="default"/>
        <w:i w:val="0"/>
        <w:color w:val="auto"/>
      </w:rPr>
    </w:lvl>
    <w:lvl w:ilvl="1" w:tplc="04150001">
      <w:start w:val="1"/>
      <w:numFmt w:val="bullet"/>
      <w:lvlText w:val=""/>
      <w:lvlJc w:val="left"/>
      <w:pPr>
        <w:ind w:left="-10" w:hanging="360"/>
      </w:pPr>
      <w:rPr>
        <w:rFonts w:ascii="Symbol" w:hAnsi="Symbol" w:hint="default"/>
      </w:rPr>
    </w:lvl>
    <w:lvl w:ilvl="2" w:tplc="04150005">
      <w:start w:val="1"/>
      <w:numFmt w:val="bullet"/>
      <w:lvlText w:val=""/>
      <w:lvlJc w:val="left"/>
      <w:pPr>
        <w:ind w:left="710" w:hanging="360"/>
      </w:pPr>
      <w:rPr>
        <w:rFonts w:ascii="Wingdings" w:hAnsi="Wingdings" w:hint="default"/>
      </w:rPr>
    </w:lvl>
    <w:lvl w:ilvl="3" w:tplc="04150001">
      <w:start w:val="1"/>
      <w:numFmt w:val="bullet"/>
      <w:lvlText w:val=""/>
      <w:lvlJc w:val="left"/>
      <w:pPr>
        <w:ind w:left="1430" w:hanging="360"/>
      </w:pPr>
      <w:rPr>
        <w:rFonts w:ascii="Symbol" w:hAnsi="Symbol" w:hint="default"/>
      </w:rPr>
    </w:lvl>
    <w:lvl w:ilvl="4" w:tplc="04150003">
      <w:start w:val="1"/>
      <w:numFmt w:val="bullet"/>
      <w:lvlText w:val="o"/>
      <w:lvlJc w:val="left"/>
      <w:pPr>
        <w:ind w:left="2150" w:hanging="360"/>
      </w:pPr>
      <w:rPr>
        <w:rFonts w:ascii="Courier New" w:hAnsi="Courier New" w:hint="default"/>
      </w:rPr>
    </w:lvl>
    <w:lvl w:ilvl="5" w:tplc="04150005">
      <w:start w:val="1"/>
      <w:numFmt w:val="bullet"/>
      <w:lvlText w:val=""/>
      <w:lvlJc w:val="left"/>
      <w:pPr>
        <w:ind w:left="2870" w:hanging="360"/>
      </w:pPr>
      <w:rPr>
        <w:rFonts w:ascii="Wingdings" w:hAnsi="Wingdings" w:hint="default"/>
      </w:rPr>
    </w:lvl>
    <w:lvl w:ilvl="6" w:tplc="04150001">
      <w:start w:val="1"/>
      <w:numFmt w:val="bullet"/>
      <w:lvlText w:val=""/>
      <w:lvlJc w:val="left"/>
      <w:pPr>
        <w:ind w:left="3590" w:hanging="360"/>
      </w:pPr>
      <w:rPr>
        <w:rFonts w:ascii="Symbol" w:hAnsi="Symbol" w:hint="default"/>
      </w:rPr>
    </w:lvl>
    <w:lvl w:ilvl="7" w:tplc="04150003">
      <w:start w:val="1"/>
      <w:numFmt w:val="bullet"/>
      <w:lvlText w:val="o"/>
      <w:lvlJc w:val="left"/>
      <w:pPr>
        <w:ind w:left="4310" w:hanging="360"/>
      </w:pPr>
      <w:rPr>
        <w:rFonts w:ascii="Courier New" w:hAnsi="Courier New" w:hint="default"/>
      </w:rPr>
    </w:lvl>
    <w:lvl w:ilvl="8" w:tplc="04150005">
      <w:start w:val="1"/>
      <w:numFmt w:val="bullet"/>
      <w:lvlText w:val=""/>
      <w:lvlJc w:val="left"/>
      <w:pPr>
        <w:ind w:left="5030" w:hanging="360"/>
      </w:pPr>
      <w:rPr>
        <w:rFonts w:ascii="Wingdings" w:hAnsi="Wingdings" w:hint="default"/>
      </w:rPr>
    </w:lvl>
  </w:abstractNum>
  <w:abstractNum w:abstractNumId="1">
    <w:nsid w:val="00C47F24"/>
    <w:multiLevelType w:val="hybridMultilevel"/>
    <w:tmpl w:val="5DEC9B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0F60198"/>
    <w:multiLevelType w:val="hybridMultilevel"/>
    <w:tmpl w:val="C5E219CE"/>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1442AC8"/>
    <w:multiLevelType w:val="hybridMultilevel"/>
    <w:tmpl w:val="0CE6505E"/>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01472924"/>
    <w:multiLevelType w:val="hybridMultilevel"/>
    <w:tmpl w:val="2ECCBCF2"/>
    <w:lvl w:ilvl="0" w:tplc="E33C10A0">
      <w:start w:val="1"/>
      <w:numFmt w:val="decimal"/>
      <w:lvlText w:val="%1."/>
      <w:lvlJc w:val="left"/>
      <w:pPr>
        <w:ind w:left="700" w:hanging="360"/>
      </w:pPr>
      <w:rPr>
        <w:rFonts w:cs="Times New Roman" w:hint="default"/>
      </w:rPr>
    </w:lvl>
    <w:lvl w:ilvl="1" w:tplc="04150019">
      <w:start w:val="1"/>
      <w:numFmt w:val="lowerLetter"/>
      <w:lvlText w:val="%2."/>
      <w:lvlJc w:val="left"/>
      <w:pPr>
        <w:ind w:left="1420" w:hanging="360"/>
      </w:pPr>
      <w:rPr>
        <w:rFonts w:cs="Times New Roman"/>
      </w:rPr>
    </w:lvl>
    <w:lvl w:ilvl="2" w:tplc="0415001B">
      <w:start w:val="1"/>
      <w:numFmt w:val="lowerRoman"/>
      <w:lvlText w:val="%3."/>
      <w:lvlJc w:val="right"/>
      <w:pPr>
        <w:ind w:left="2140" w:hanging="180"/>
      </w:pPr>
      <w:rPr>
        <w:rFonts w:cs="Times New Roman"/>
      </w:rPr>
    </w:lvl>
    <w:lvl w:ilvl="3" w:tplc="0415000F">
      <w:start w:val="1"/>
      <w:numFmt w:val="decimal"/>
      <w:lvlText w:val="%4."/>
      <w:lvlJc w:val="left"/>
      <w:pPr>
        <w:ind w:left="2860" w:hanging="360"/>
      </w:pPr>
      <w:rPr>
        <w:rFonts w:cs="Times New Roman"/>
      </w:rPr>
    </w:lvl>
    <w:lvl w:ilvl="4" w:tplc="04150019">
      <w:start w:val="1"/>
      <w:numFmt w:val="lowerLetter"/>
      <w:lvlText w:val="%5."/>
      <w:lvlJc w:val="left"/>
      <w:pPr>
        <w:ind w:left="3580" w:hanging="360"/>
      </w:pPr>
      <w:rPr>
        <w:rFonts w:cs="Times New Roman"/>
      </w:rPr>
    </w:lvl>
    <w:lvl w:ilvl="5" w:tplc="0415001B">
      <w:start w:val="1"/>
      <w:numFmt w:val="lowerRoman"/>
      <w:lvlText w:val="%6."/>
      <w:lvlJc w:val="right"/>
      <w:pPr>
        <w:ind w:left="4300" w:hanging="180"/>
      </w:pPr>
      <w:rPr>
        <w:rFonts w:cs="Times New Roman"/>
      </w:rPr>
    </w:lvl>
    <w:lvl w:ilvl="6" w:tplc="0415000F">
      <w:start w:val="1"/>
      <w:numFmt w:val="decimal"/>
      <w:lvlText w:val="%7."/>
      <w:lvlJc w:val="left"/>
      <w:pPr>
        <w:ind w:left="5020" w:hanging="360"/>
      </w:pPr>
      <w:rPr>
        <w:rFonts w:cs="Times New Roman"/>
      </w:rPr>
    </w:lvl>
    <w:lvl w:ilvl="7" w:tplc="04150019">
      <w:start w:val="1"/>
      <w:numFmt w:val="lowerLetter"/>
      <w:lvlText w:val="%8."/>
      <w:lvlJc w:val="left"/>
      <w:pPr>
        <w:ind w:left="5740" w:hanging="360"/>
      </w:pPr>
      <w:rPr>
        <w:rFonts w:cs="Times New Roman"/>
      </w:rPr>
    </w:lvl>
    <w:lvl w:ilvl="8" w:tplc="0415001B">
      <w:start w:val="1"/>
      <w:numFmt w:val="lowerRoman"/>
      <w:lvlText w:val="%9."/>
      <w:lvlJc w:val="right"/>
      <w:pPr>
        <w:ind w:left="6460" w:hanging="180"/>
      </w:pPr>
      <w:rPr>
        <w:rFonts w:cs="Times New Roman"/>
      </w:rPr>
    </w:lvl>
  </w:abstractNum>
  <w:abstractNum w:abstractNumId="5">
    <w:nsid w:val="015722E0"/>
    <w:multiLevelType w:val="hybridMultilevel"/>
    <w:tmpl w:val="EAFE9826"/>
    <w:lvl w:ilvl="0" w:tplc="39222480">
      <w:start w:val="1"/>
      <w:numFmt w:val="decimal"/>
      <w:lvlText w:val="%1)"/>
      <w:lvlJc w:val="left"/>
      <w:pPr>
        <w:ind w:left="360" w:hanging="360"/>
      </w:pPr>
      <w:rPr>
        <w:b w:val="0"/>
        <w:bCs w:val="0"/>
        <w:i w:val="0"/>
        <w:iCs w:val="0"/>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1B4735E"/>
    <w:multiLevelType w:val="multilevel"/>
    <w:tmpl w:val="B36837F8"/>
    <w:lvl w:ilvl="0">
      <w:start w:val="1"/>
      <w:numFmt w:val="lowerLetter"/>
      <w:lvlText w:val="%1)"/>
      <w:lvlJc w:val="left"/>
      <w:pPr>
        <w:tabs>
          <w:tab w:val="num" w:pos="720"/>
        </w:tabs>
        <w:ind w:left="720" w:hanging="360"/>
      </w:pPr>
      <w:rPr>
        <w:rFont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1D23C1"/>
    <w:multiLevelType w:val="multilevel"/>
    <w:tmpl w:val="C21AE45C"/>
    <w:lvl w:ilvl="0">
      <w:start w:val="1"/>
      <w:numFmt w:val="lowerLetter"/>
      <w:lvlText w:val="%1)"/>
      <w:lvlJc w:val="left"/>
      <w:pPr>
        <w:tabs>
          <w:tab w:val="num" w:pos="720"/>
        </w:tabs>
        <w:ind w:left="720" w:hanging="360"/>
      </w:pPr>
      <w:rPr>
        <w:rFont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4A54F64"/>
    <w:multiLevelType w:val="hybridMultilevel"/>
    <w:tmpl w:val="DECCBC38"/>
    <w:lvl w:ilvl="0" w:tplc="D758CF76">
      <w:start w:val="1"/>
      <w:numFmt w:val="decimal"/>
      <w:lvlText w:val="%1)"/>
      <w:lvlJc w:val="left"/>
      <w:pPr>
        <w:ind w:left="644" w:hanging="360"/>
      </w:pPr>
      <w:rPr>
        <w:rFonts w:cs="Times New Roman" w:hint="default"/>
        <w:i w:val="0"/>
        <w:color w:val="auto"/>
      </w:rPr>
    </w:lvl>
    <w:lvl w:ilvl="1" w:tplc="04150001">
      <w:start w:val="1"/>
      <w:numFmt w:val="bullet"/>
      <w:lvlText w:val=""/>
      <w:lvlJc w:val="left"/>
      <w:pPr>
        <w:ind w:left="1364" w:hanging="360"/>
      </w:pPr>
      <w:rPr>
        <w:rFonts w:ascii="Symbol" w:hAnsi="Symbol"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9">
    <w:nsid w:val="050A0AFF"/>
    <w:multiLevelType w:val="hybridMultilevel"/>
    <w:tmpl w:val="DC3ED830"/>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055962B2"/>
    <w:multiLevelType w:val="hybridMultilevel"/>
    <w:tmpl w:val="15FE001A"/>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05F06B4F"/>
    <w:multiLevelType w:val="hybridMultilevel"/>
    <w:tmpl w:val="29866AF8"/>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7061DEE"/>
    <w:multiLevelType w:val="hybridMultilevel"/>
    <w:tmpl w:val="C0A4E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072B2C3C"/>
    <w:multiLevelType w:val="hybridMultilevel"/>
    <w:tmpl w:val="84BA72A4"/>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076900C2"/>
    <w:multiLevelType w:val="hybridMultilevel"/>
    <w:tmpl w:val="BA665C98"/>
    <w:lvl w:ilvl="0" w:tplc="DA92D3B8">
      <w:start w:val="1"/>
      <w:numFmt w:val="decimal"/>
      <w:lvlText w:val="%1."/>
      <w:lvlJc w:val="left"/>
      <w:pPr>
        <w:ind w:left="855" w:hanging="49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76E3729"/>
    <w:multiLevelType w:val="hybridMultilevel"/>
    <w:tmpl w:val="D9C266A8"/>
    <w:lvl w:ilvl="0" w:tplc="AF92EB32">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9EA0180"/>
    <w:multiLevelType w:val="hybridMultilevel"/>
    <w:tmpl w:val="B38A302E"/>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0C9A2A76"/>
    <w:multiLevelType w:val="hybridMultilevel"/>
    <w:tmpl w:val="3AF8CC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CA07F22"/>
    <w:multiLevelType w:val="hybridMultilevel"/>
    <w:tmpl w:val="FA82F7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0CB068B9"/>
    <w:multiLevelType w:val="hybridMultilevel"/>
    <w:tmpl w:val="4B042728"/>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0CD16BCD"/>
    <w:multiLevelType w:val="hybridMultilevel"/>
    <w:tmpl w:val="C49AF804"/>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0E341025"/>
    <w:multiLevelType w:val="hybridMultilevel"/>
    <w:tmpl w:val="F9560E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0E9B7B6B"/>
    <w:multiLevelType w:val="hybridMultilevel"/>
    <w:tmpl w:val="F4C2746C"/>
    <w:lvl w:ilvl="0" w:tplc="AF92EB32">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0EAB754F"/>
    <w:multiLevelType w:val="hybridMultilevel"/>
    <w:tmpl w:val="F3BE6C9A"/>
    <w:lvl w:ilvl="0" w:tplc="1162270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0F294868"/>
    <w:multiLevelType w:val="hybridMultilevel"/>
    <w:tmpl w:val="5FA247C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000705C"/>
    <w:multiLevelType w:val="hybridMultilevel"/>
    <w:tmpl w:val="94C497B2"/>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13A725E1"/>
    <w:multiLevelType w:val="hybridMultilevel"/>
    <w:tmpl w:val="CB5E6DA8"/>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4460240"/>
    <w:multiLevelType w:val="hybridMultilevel"/>
    <w:tmpl w:val="EA94D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15F05DEB"/>
    <w:multiLevelType w:val="hybridMultilevel"/>
    <w:tmpl w:val="7586F072"/>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16916C5F"/>
    <w:multiLevelType w:val="hybridMultilevel"/>
    <w:tmpl w:val="8FAE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6CE24F9"/>
    <w:multiLevelType w:val="hybridMultilevel"/>
    <w:tmpl w:val="58A62DC0"/>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6E456F2"/>
    <w:multiLevelType w:val="hybridMultilevel"/>
    <w:tmpl w:val="B562E63E"/>
    <w:lvl w:ilvl="0" w:tplc="305223F4">
      <w:start w:val="1"/>
      <w:numFmt w:val="decimal"/>
      <w:lvlText w:val="%1."/>
      <w:lvlJc w:val="left"/>
      <w:pPr>
        <w:ind w:left="674" w:hanging="360"/>
      </w:pPr>
      <w:rPr>
        <w:rFonts w:cs="Times New Roman" w:hint="default"/>
      </w:rPr>
    </w:lvl>
    <w:lvl w:ilvl="1" w:tplc="04150019">
      <w:start w:val="1"/>
      <w:numFmt w:val="lowerLetter"/>
      <w:lvlText w:val="%2."/>
      <w:lvlJc w:val="left"/>
      <w:pPr>
        <w:ind w:left="1394" w:hanging="360"/>
      </w:pPr>
      <w:rPr>
        <w:rFonts w:cs="Times New Roman"/>
      </w:rPr>
    </w:lvl>
    <w:lvl w:ilvl="2" w:tplc="0415001B">
      <w:start w:val="1"/>
      <w:numFmt w:val="lowerRoman"/>
      <w:lvlText w:val="%3."/>
      <w:lvlJc w:val="right"/>
      <w:pPr>
        <w:ind w:left="2114" w:hanging="180"/>
      </w:pPr>
      <w:rPr>
        <w:rFonts w:cs="Times New Roman"/>
      </w:rPr>
    </w:lvl>
    <w:lvl w:ilvl="3" w:tplc="0415000F">
      <w:start w:val="1"/>
      <w:numFmt w:val="decimal"/>
      <w:lvlText w:val="%4."/>
      <w:lvlJc w:val="left"/>
      <w:pPr>
        <w:ind w:left="2834" w:hanging="360"/>
      </w:pPr>
      <w:rPr>
        <w:rFonts w:cs="Times New Roman"/>
      </w:rPr>
    </w:lvl>
    <w:lvl w:ilvl="4" w:tplc="04150019">
      <w:start w:val="1"/>
      <w:numFmt w:val="lowerLetter"/>
      <w:lvlText w:val="%5."/>
      <w:lvlJc w:val="left"/>
      <w:pPr>
        <w:ind w:left="3554" w:hanging="360"/>
      </w:pPr>
      <w:rPr>
        <w:rFonts w:cs="Times New Roman"/>
      </w:rPr>
    </w:lvl>
    <w:lvl w:ilvl="5" w:tplc="0415001B">
      <w:start w:val="1"/>
      <w:numFmt w:val="lowerRoman"/>
      <w:lvlText w:val="%6."/>
      <w:lvlJc w:val="right"/>
      <w:pPr>
        <w:ind w:left="4274" w:hanging="180"/>
      </w:pPr>
      <w:rPr>
        <w:rFonts w:cs="Times New Roman"/>
      </w:rPr>
    </w:lvl>
    <w:lvl w:ilvl="6" w:tplc="0415000F">
      <w:start w:val="1"/>
      <w:numFmt w:val="decimal"/>
      <w:lvlText w:val="%7."/>
      <w:lvlJc w:val="left"/>
      <w:pPr>
        <w:ind w:left="4994" w:hanging="360"/>
      </w:pPr>
      <w:rPr>
        <w:rFonts w:cs="Times New Roman"/>
      </w:rPr>
    </w:lvl>
    <w:lvl w:ilvl="7" w:tplc="04150019">
      <w:start w:val="1"/>
      <w:numFmt w:val="lowerLetter"/>
      <w:lvlText w:val="%8."/>
      <w:lvlJc w:val="left"/>
      <w:pPr>
        <w:ind w:left="5714" w:hanging="360"/>
      </w:pPr>
      <w:rPr>
        <w:rFonts w:cs="Times New Roman"/>
      </w:rPr>
    </w:lvl>
    <w:lvl w:ilvl="8" w:tplc="0415001B">
      <w:start w:val="1"/>
      <w:numFmt w:val="lowerRoman"/>
      <w:lvlText w:val="%9."/>
      <w:lvlJc w:val="right"/>
      <w:pPr>
        <w:ind w:left="6434" w:hanging="180"/>
      </w:pPr>
      <w:rPr>
        <w:rFonts w:cs="Times New Roman"/>
      </w:rPr>
    </w:lvl>
  </w:abstractNum>
  <w:abstractNum w:abstractNumId="32">
    <w:nsid w:val="172D524D"/>
    <w:multiLevelType w:val="hybridMultilevel"/>
    <w:tmpl w:val="86084B7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18C27DD5"/>
    <w:multiLevelType w:val="hybridMultilevel"/>
    <w:tmpl w:val="BA665C98"/>
    <w:lvl w:ilvl="0" w:tplc="DA92D3B8">
      <w:start w:val="1"/>
      <w:numFmt w:val="decimal"/>
      <w:lvlText w:val="%1."/>
      <w:lvlJc w:val="left"/>
      <w:pPr>
        <w:ind w:left="855" w:hanging="49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18C32041"/>
    <w:multiLevelType w:val="multilevel"/>
    <w:tmpl w:val="D6366150"/>
    <w:lvl w:ilvl="0">
      <w:start w:val="1"/>
      <w:numFmt w:val="lowerLetter"/>
      <w:lvlText w:val="%1)"/>
      <w:lvlJc w:val="left"/>
      <w:pPr>
        <w:tabs>
          <w:tab w:val="num" w:pos="720"/>
        </w:tabs>
        <w:ind w:left="720" w:hanging="360"/>
      </w:pPr>
      <w:rPr>
        <w:rFont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A143913"/>
    <w:multiLevelType w:val="hybridMultilevel"/>
    <w:tmpl w:val="8552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1A567F52"/>
    <w:multiLevelType w:val="hybridMultilevel"/>
    <w:tmpl w:val="4C92DA2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1A834A2D"/>
    <w:multiLevelType w:val="hybridMultilevel"/>
    <w:tmpl w:val="C6B0C90C"/>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1B0B1A4E"/>
    <w:multiLevelType w:val="hybridMultilevel"/>
    <w:tmpl w:val="9F342916"/>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9">
    <w:nsid w:val="1B890018"/>
    <w:multiLevelType w:val="hybridMultilevel"/>
    <w:tmpl w:val="A05C61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1C522456"/>
    <w:multiLevelType w:val="hybridMultilevel"/>
    <w:tmpl w:val="6CCEB452"/>
    <w:lvl w:ilvl="0" w:tplc="04150001">
      <w:start w:val="1"/>
      <w:numFmt w:val="bullet"/>
      <w:lvlText w:val=""/>
      <w:lvlJc w:val="left"/>
      <w:pPr>
        <w:ind w:left="1209" w:hanging="360"/>
      </w:pPr>
      <w:rPr>
        <w:rFonts w:ascii="Symbol" w:hAnsi="Symbol" w:hint="default"/>
      </w:rPr>
    </w:lvl>
    <w:lvl w:ilvl="1" w:tplc="04150003">
      <w:start w:val="1"/>
      <w:numFmt w:val="bullet"/>
      <w:lvlText w:val="o"/>
      <w:lvlJc w:val="left"/>
      <w:pPr>
        <w:ind w:left="1929" w:hanging="360"/>
      </w:pPr>
      <w:rPr>
        <w:rFonts w:ascii="Courier New" w:hAnsi="Courier New" w:hint="default"/>
      </w:rPr>
    </w:lvl>
    <w:lvl w:ilvl="2" w:tplc="04150005">
      <w:start w:val="1"/>
      <w:numFmt w:val="bullet"/>
      <w:lvlText w:val=""/>
      <w:lvlJc w:val="left"/>
      <w:pPr>
        <w:ind w:left="2649" w:hanging="360"/>
      </w:pPr>
      <w:rPr>
        <w:rFonts w:ascii="Wingdings" w:hAnsi="Wingdings" w:hint="default"/>
      </w:rPr>
    </w:lvl>
    <w:lvl w:ilvl="3" w:tplc="04150001">
      <w:start w:val="1"/>
      <w:numFmt w:val="bullet"/>
      <w:lvlText w:val=""/>
      <w:lvlJc w:val="left"/>
      <w:pPr>
        <w:ind w:left="3369" w:hanging="360"/>
      </w:pPr>
      <w:rPr>
        <w:rFonts w:ascii="Symbol" w:hAnsi="Symbol" w:hint="default"/>
      </w:rPr>
    </w:lvl>
    <w:lvl w:ilvl="4" w:tplc="04150003">
      <w:start w:val="1"/>
      <w:numFmt w:val="bullet"/>
      <w:lvlText w:val="o"/>
      <w:lvlJc w:val="left"/>
      <w:pPr>
        <w:ind w:left="4089" w:hanging="360"/>
      </w:pPr>
      <w:rPr>
        <w:rFonts w:ascii="Courier New" w:hAnsi="Courier New" w:hint="default"/>
      </w:rPr>
    </w:lvl>
    <w:lvl w:ilvl="5" w:tplc="04150005">
      <w:start w:val="1"/>
      <w:numFmt w:val="bullet"/>
      <w:lvlText w:val=""/>
      <w:lvlJc w:val="left"/>
      <w:pPr>
        <w:ind w:left="4809" w:hanging="360"/>
      </w:pPr>
      <w:rPr>
        <w:rFonts w:ascii="Wingdings" w:hAnsi="Wingdings" w:hint="default"/>
      </w:rPr>
    </w:lvl>
    <w:lvl w:ilvl="6" w:tplc="04150001">
      <w:start w:val="1"/>
      <w:numFmt w:val="bullet"/>
      <w:lvlText w:val=""/>
      <w:lvlJc w:val="left"/>
      <w:pPr>
        <w:ind w:left="5529" w:hanging="360"/>
      </w:pPr>
      <w:rPr>
        <w:rFonts w:ascii="Symbol" w:hAnsi="Symbol" w:hint="default"/>
      </w:rPr>
    </w:lvl>
    <w:lvl w:ilvl="7" w:tplc="04150003">
      <w:start w:val="1"/>
      <w:numFmt w:val="bullet"/>
      <w:lvlText w:val="o"/>
      <w:lvlJc w:val="left"/>
      <w:pPr>
        <w:ind w:left="6249" w:hanging="360"/>
      </w:pPr>
      <w:rPr>
        <w:rFonts w:ascii="Courier New" w:hAnsi="Courier New" w:hint="default"/>
      </w:rPr>
    </w:lvl>
    <w:lvl w:ilvl="8" w:tplc="04150005">
      <w:start w:val="1"/>
      <w:numFmt w:val="bullet"/>
      <w:lvlText w:val=""/>
      <w:lvlJc w:val="left"/>
      <w:pPr>
        <w:ind w:left="6969" w:hanging="360"/>
      </w:pPr>
      <w:rPr>
        <w:rFonts w:ascii="Wingdings" w:hAnsi="Wingdings" w:hint="default"/>
      </w:rPr>
    </w:lvl>
  </w:abstractNum>
  <w:abstractNum w:abstractNumId="41">
    <w:nsid w:val="1D3D56B2"/>
    <w:multiLevelType w:val="hybridMultilevel"/>
    <w:tmpl w:val="83C238FA"/>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2">
    <w:nsid w:val="1D725972"/>
    <w:multiLevelType w:val="hybridMultilevel"/>
    <w:tmpl w:val="61BCD4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1E2F1E0A"/>
    <w:multiLevelType w:val="hybridMultilevel"/>
    <w:tmpl w:val="5C1E80A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070"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4">
    <w:nsid w:val="1EB54CB9"/>
    <w:multiLevelType w:val="hybridMultilevel"/>
    <w:tmpl w:val="86084B7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1F2A4183"/>
    <w:multiLevelType w:val="hybridMultilevel"/>
    <w:tmpl w:val="2E8407F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207C59DD"/>
    <w:multiLevelType w:val="hybridMultilevel"/>
    <w:tmpl w:val="B1721308"/>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71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7">
    <w:nsid w:val="217A77B5"/>
    <w:multiLevelType w:val="hybridMultilevel"/>
    <w:tmpl w:val="046ADA62"/>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8">
    <w:nsid w:val="22ED2750"/>
    <w:multiLevelType w:val="hybridMultilevel"/>
    <w:tmpl w:val="DAA6B3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24785B2A"/>
    <w:multiLevelType w:val="hybridMultilevel"/>
    <w:tmpl w:val="503EEFA8"/>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24BE377A"/>
    <w:multiLevelType w:val="hybridMultilevel"/>
    <w:tmpl w:val="9D401AE2"/>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1">
    <w:nsid w:val="25724A5F"/>
    <w:multiLevelType w:val="hybridMultilevel"/>
    <w:tmpl w:val="0680AE74"/>
    <w:lvl w:ilvl="0" w:tplc="AF92EB32">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25A27837"/>
    <w:multiLevelType w:val="hybridMultilevel"/>
    <w:tmpl w:val="9702A74E"/>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3">
    <w:nsid w:val="27163F3E"/>
    <w:multiLevelType w:val="hybridMultilevel"/>
    <w:tmpl w:val="601C9E1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280B738F"/>
    <w:multiLevelType w:val="multilevel"/>
    <w:tmpl w:val="76C01882"/>
    <w:lvl w:ilvl="0">
      <w:start w:val="1"/>
      <w:numFmt w:val="lowerLetter"/>
      <w:lvlText w:val="%1)"/>
      <w:lvlJc w:val="left"/>
      <w:pPr>
        <w:tabs>
          <w:tab w:val="num" w:pos="720"/>
        </w:tabs>
        <w:ind w:left="720" w:hanging="360"/>
      </w:pPr>
      <w:rPr>
        <w:rFont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28406A22"/>
    <w:multiLevelType w:val="hybridMultilevel"/>
    <w:tmpl w:val="6CECF1B2"/>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786"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56">
    <w:nsid w:val="285A3B35"/>
    <w:multiLevelType w:val="hybridMultilevel"/>
    <w:tmpl w:val="5E3A3634"/>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2A122285"/>
    <w:multiLevelType w:val="hybridMultilevel"/>
    <w:tmpl w:val="A458586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2AC570F8"/>
    <w:multiLevelType w:val="hybridMultilevel"/>
    <w:tmpl w:val="7960BC96"/>
    <w:lvl w:ilvl="0" w:tplc="F08A9CC4">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2B9B0CDC"/>
    <w:multiLevelType w:val="hybridMultilevel"/>
    <w:tmpl w:val="6F50B9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2C4C2CD2"/>
    <w:multiLevelType w:val="hybridMultilevel"/>
    <w:tmpl w:val="68D674A0"/>
    <w:lvl w:ilvl="0" w:tplc="6FF692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CED2FF1"/>
    <w:multiLevelType w:val="hybridMultilevel"/>
    <w:tmpl w:val="349832A2"/>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2">
    <w:nsid w:val="2DC62ED0"/>
    <w:multiLevelType w:val="hybridMultilevel"/>
    <w:tmpl w:val="595CA89A"/>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2E4F5B11"/>
    <w:multiLevelType w:val="multilevel"/>
    <w:tmpl w:val="74F8F18E"/>
    <w:lvl w:ilvl="0">
      <w:start w:val="1"/>
      <w:numFmt w:val="decimal"/>
      <w:pStyle w:val="Listapunktowana21"/>
      <w:lvlText w:val="%1."/>
      <w:lvlJc w:val="left"/>
      <w:pPr>
        <w:tabs>
          <w:tab w:val="num" w:pos="680"/>
        </w:tabs>
        <w:ind w:left="680" w:hanging="680"/>
      </w:pPr>
      <w:rPr>
        <w:rFonts w:ascii="Times New Roman" w:hAnsi="Times New Roman" w:cs="Times New Roman"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2E761A3E"/>
    <w:multiLevelType w:val="hybridMultilevel"/>
    <w:tmpl w:val="FF9E1BBA"/>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5">
    <w:nsid w:val="2ECA42D5"/>
    <w:multiLevelType w:val="hybridMultilevel"/>
    <w:tmpl w:val="19C274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2F064521"/>
    <w:multiLevelType w:val="hybridMultilevel"/>
    <w:tmpl w:val="B9741E3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2F5B6745"/>
    <w:multiLevelType w:val="hybridMultilevel"/>
    <w:tmpl w:val="9600EE58"/>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8">
    <w:nsid w:val="2F631BEC"/>
    <w:multiLevelType w:val="hybridMultilevel"/>
    <w:tmpl w:val="275C57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3183335D"/>
    <w:multiLevelType w:val="hybridMultilevel"/>
    <w:tmpl w:val="F6303E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31B05B65"/>
    <w:multiLevelType w:val="hybridMultilevel"/>
    <w:tmpl w:val="86084B7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31BA739A"/>
    <w:multiLevelType w:val="hybridMultilevel"/>
    <w:tmpl w:val="654C9850"/>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start w:val="1"/>
      <w:numFmt w:val="bullet"/>
      <w:lvlText w:val="o"/>
      <w:lvlJc w:val="left"/>
      <w:pPr>
        <w:ind w:left="3580" w:hanging="360"/>
      </w:pPr>
      <w:rPr>
        <w:rFonts w:ascii="Courier New" w:hAnsi="Courier New" w:hint="default"/>
      </w:rPr>
    </w:lvl>
    <w:lvl w:ilvl="5" w:tplc="04150005">
      <w:start w:val="1"/>
      <w:numFmt w:val="bullet"/>
      <w:lvlText w:val=""/>
      <w:lvlJc w:val="left"/>
      <w:pPr>
        <w:ind w:left="4300" w:hanging="360"/>
      </w:pPr>
      <w:rPr>
        <w:rFonts w:ascii="Wingdings" w:hAnsi="Wingdings" w:hint="default"/>
      </w:rPr>
    </w:lvl>
    <w:lvl w:ilvl="6" w:tplc="04150001">
      <w:start w:val="1"/>
      <w:numFmt w:val="bullet"/>
      <w:lvlText w:val=""/>
      <w:lvlJc w:val="left"/>
      <w:pPr>
        <w:ind w:left="5020" w:hanging="360"/>
      </w:pPr>
      <w:rPr>
        <w:rFonts w:ascii="Symbol" w:hAnsi="Symbol" w:hint="default"/>
      </w:rPr>
    </w:lvl>
    <w:lvl w:ilvl="7" w:tplc="04150003">
      <w:start w:val="1"/>
      <w:numFmt w:val="bullet"/>
      <w:lvlText w:val="o"/>
      <w:lvlJc w:val="left"/>
      <w:pPr>
        <w:ind w:left="5740" w:hanging="360"/>
      </w:pPr>
      <w:rPr>
        <w:rFonts w:ascii="Courier New" w:hAnsi="Courier New" w:hint="default"/>
      </w:rPr>
    </w:lvl>
    <w:lvl w:ilvl="8" w:tplc="04150005">
      <w:start w:val="1"/>
      <w:numFmt w:val="bullet"/>
      <w:lvlText w:val=""/>
      <w:lvlJc w:val="left"/>
      <w:pPr>
        <w:ind w:left="6460" w:hanging="360"/>
      </w:pPr>
      <w:rPr>
        <w:rFonts w:ascii="Wingdings" w:hAnsi="Wingdings" w:hint="default"/>
      </w:rPr>
    </w:lvl>
  </w:abstractNum>
  <w:abstractNum w:abstractNumId="72">
    <w:nsid w:val="31EA2D7A"/>
    <w:multiLevelType w:val="hybridMultilevel"/>
    <w:tmpl w:val="3D9E30CC"/>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32826256"/>
    <w:multiLevelType w:val="hybridMultilevel"/>
    <w:tmpl w:val="B10E1A5C"/>
    <w:lvl w:ilvl="0" w:tplc="6FF692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2BF141B"/>
    <w:multiLevelType w:val="hybridMultilevel"/>
    <w:tmpl w:val="A0C4186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5">
    <w:nsid w:val="34501B8B"/>
    <w:multiLevelType w:val="hybridMultilevel"/>
    <w:tmpl w:val="5344ED1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35554295"/>
    <w:multiLevelType w:val="hybridMultilevel"/>
    <w:tmpl w:val="2088870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35664B84"/>
    <w:multiLevelType w:val="hybridMultilevel"/>
    <w:tmpl w:val="740688D4"/>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357E70B8"/>
    <w:multiLevelType w:val="hybridMultilevel"/>
    <w:tmpl w:val="3A7282A4"/>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36A9372E"/>
    <w:multiLevelType w:val="hybridMultilevel"/>
    <w:tmpl w:val="0D246C7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371E2CAD"/>
    <w:multiLevelType w:val="hybridMultilevel"/>
    <w:tmpl w:val="27F67164"/>
    <w:lvl w:ilvl="0" w:tplc="6C4E6A9C">
      <w:start w:val="1"/>
      <w:numFmt w:val="decimal"/>
      <w:lvlText w:val="%1."/>
      <w:lvlJc w:val="left"/>
      <w:pPr>
        <w:ind w:left="720" w:hanging="360"/>
      </w:pPr>
      <w:rPr>
        <w:rFonts w:ascii="Times New Roman" w:eastAsia="Times New Roman" w:hAnsi="Times New Roman" w:cs="Times New Roman"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38C4024E"/>
    <w:multiLevelType w:val="hybridMultilevel"/>
    <w:tmpl w:val="69A66F2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39C61951"/>
    <w:multiLevelType w:val="hybridMultilevel"/>
    <w:tmpl w:val="2B2C7A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3A47086F"/>
    <w:multiLevelType w:val="hybridMultilevel"/>
    <w:tmpl w:val="2C52AC4C"/>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4">
    <w:nsid w:val="3AB2763C"/>
    <w:multiLevelType w:val="hybridMultilevel"/>
    <w:tmpl w:val="B998916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3B7D6F6F"/>
    <w:multiLevelType w:val="hybridMultilevel"/>
    <w:tmpl w:val="FC84DDD4"/>
    <w:lvl w:ilvl="0" w:tplc="AF92EB32">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6">
    <w:nsid w:val="3BD649F3"/>
    <w:multiLevelType w:val="hybridMultilevel"/>
    <w:tmpl w:val="5838F0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3C4E37DA"/>
    <w:multiLevelType w:val="hybridMultilevel"/>
    <w:tmpl w:val="A0C40630"/>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8">
    <w:nsid w:val="3D2E4648"/>
    <w:multiLevelType w:val="hybridMultilevel"/>
    <w:tmpl w:val="5E48505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3D814A47"/>
    <w:multiLevelType w:val="hybridMultilevel"/>
    <w:tmpl w:val="C53628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3DF8158D"/>
    <w:multiLevelType w:val="hybridMultilevel"/>
    <w:tmpl w:val="DC66E4B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404961E4"/>
    <w:multiLevelType w:val="hybridMultilevel"/>
    <w:tmpl w:val="6DAA9A6A"/>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405A6EB4"/>
    <w:multiLevelType w:val="hybridMultilevel"/>
    <w:tmpl w:val="A3187A12"/>
    <w:lvl w:ilvl="0" w:tplc="F4B46718">
      <w:start w:val="1"/>
      <w:numFmt w:val="decimal"/>
      <w:lvlText w:val="%1."/>
      <w:lvlJc w:val="left"/>
      <w:pPr>
        <w:ind w:left="674" w:hanging="360"/>
      </w:pPr>
      <w:rPr>
        <w:rFonts w:cs="Times New Roman" w:hint="default"/>
      </w:rPr>
    </w:lvl>
    <w:lvl w:ilvl="1" w:tplc="04150019">
      <w:start w:val="1"/>
      <w:numFmt w:val="lowerLetter"/>
      <w:lvlText w:val="%2."/>
      <w:lvlJc w:val="left"/>
      <w:pPr>
        <w:ind w:left="1394" w:hanging="360"/>
      </w:pPr>
      <w:rPr>
        <w:rFonts w:cs="Times New Roman"/>
      </w:rPr>
    </w:lvl>
    <w:lvl w:ilvl="2" w:tplc="0415001B">
      <w:start w:val="1"/>
      <w:numFmt w:val="lowerRoman"/>
      <w:lvlText w:val="%3."/>
      <w:lvlJc w:val="right"/>
      <w:pPr>
        <w:ind w:left="2114" w:hanging="180"/>
      </w:pPr>
      <w:rPr>
        <w:rFonts w:cs="Times New Roman"/>
      </w:rPr>
    </w:lvl>
    <w:lvl w:ilvl="3" w:tplc="0415000F">
      <w:start w:val="1"/>
      <w:numFmt w:val="decimal"/>
      <w:lvlText w:val="%4."/>
      <w:lvlJc w:val="left"/>
      <w:pPr>
        <w:ind w:left="2834" w:hanging="360"/>
      </w:pPr>
      <w:rPr>
        <w:rFonts w:cs="Times New Roman"/>
      </w:rPr>
    </w:lvl>
    <w:lvl w:ilvl="4" w:tplc="04150019">
      <w:start w:val="1"/>
      <w:numFmt w:val="lowerLetter"/>
      <w:lvlText w:val="%5."/>
      <w:lvlJc w:val="left"/>
      <w:pPr>
        <w:ind w:left="3554" w:hanging="360"/>
      </w:pPr>
      <w:rPr>
        <w:rFonts w:cs="Times New Roman"/>
      </w:rPr>
    </w:lvl>
    <w:lvl w:ilvl="5" w:tplc="0415001B">
      <w:start w:val="1"/>
      <w:numFmt w:val="lowerRoman"/>
      <w:lvlText w:val="%6."/>
      <w:lvlJc w:val="right"/>
      <w:pPr>
        <w:ind w:left="4274" w:hanging="180"/>
      </w:pPr>
      <w:rPr>
        <w:rFonts w:cs="Times New Roman"/>
      </w:rPr>
    </w:lvl>
    <w:lvl w:ilvl="6" w:tplc="0415000F">
      <w:start w:val="1"/>
      <w:numFmt w:val="decimal"/>
      <w:lvlText w:val="%7."/>
      <w:lvlJc w:val="left"/>
      <w:pPr>
        <w:ind w:left="4994" w:hanging="360"/>
      </w:pPr>
      <w:rPr>
        <w:rFonts w:cs="Times New Roman"/>
      </w:rPr>
    </w:lvl>
    <w:lvl w:ilvl="7" w:tplc="04150019">
      <w:start w:val="1"/>
      <w:numFmt w:val="lowerLetter"/>
      <w:lvlText w:val="%8."/>
      <w:lvlJc w:val="left"/>
      <w:pPr>
        <w:ind w:left="5714" w:hanging="360"/>
      </w:pPr>
      <w:rPr>
        <w:rFonts w:cs="Times New Roman"/>
      </w:rPr>
    </w:lvl>
    <w:lvl w:ilvl="8" w:tplc="0415001B">
      <w:start w:val="1"/>
      <w:numFmt w:val="lowerRoman"/>
      <w:lvlText w:val="%9."/>
      <w:lvlJc w:val="right"/>
      <w:pPr>
        <w:ind w:left="6434" w:hanging="180"/>
      </w:pPr>
      <w:rPr>
        <w:rFonts w:cs="Times New Roman"/>
      </w:rPr>
    </w:lvl>
  </w:abstractNum>
  <w:abstractNum w:abstractNumId="93">
    <w:nsid w:val="41063412"/>
    <w:multiLevelType w:val="hybridMultilevel"/>
    <w:tmpl w:val="9F284BEC"/>
    <w:lvl w:ilvl="0" w:tplc="04150005">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hint="default"/>
      </w:rPr>
    </w:lvl>
    <w:lvl w:ilvl="8" w:tplc="04150005">
      <w:start w:val="1"/>
      <w:numFmt w:val="bullet"/>
      <w:lvlText w:val=""/>
      <w:lvlJc w:val="left"/>
      <w:pPr>
        <w:ind w:left="7920" w:hanging="360"/>
      </w:pPr>
      <w:rPr>
        <w:rFonts w:ascii="Wingdings" w:hAnsi="Wingdings" w:hint="default"/>
      </w:rPr>
    </w:lvl>
  </w:abstractNum>
  <w:abstractNum w:abstractNumId="94">
    <w:nsid w:val="413C4F97"/>
    <w:multiLevelType w:val="hybridMultilevel"/>
    <w:tmpl w:val="CEE26D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415F0AFD"/>
    <w:multiLevelType w:val="hybridMultilevel"/>
    <w:tmpl w:val="8552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42684372"/>
    <w:multiLevelType w:val="hybridMultilevel"/>
    <w:tmpl w:val="3E9EB98E"/>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7">
    <w:nsid w:val="43432CA6"/>
    <w:multiLevelType w:val="hybridMultilevel"/>
    <w:tmpl w:val="7BEC9F86"/>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43A31730"/>
    <w:multiLevelType w:val="hybridMultilevel"/>
    <w:tmpl w:val="83860E6A"/>
    <w:lvl w:ilvl="0" w:tplc="D758CF76">
      <w:start w:val="1"/>
      <w:numFmt w:val="decimal"/>
      <w:lvlText w:val="%1)"/>
      <w:lvlJc w:val="left"/>
      <w:pPr>
        <w:ind w:left="644" w:hanging="360"/>
      </w:pPr>
      <w:rPr>
        <w:rFonts w:cs="Times New Roman" w:hint="default"/>
        <w:i w:val="0"/>
        <w:color w:val="auto"/>
      </w:rPr>
    </w:lvl>
    <w:lvl w:ilvl="1" w:tplc="04150001">
      <w:start w:val="1"/>
      <w:numFmt w:val="bullet"/>
      <w:lvlText w:val=""/>
      <w:lvlJc w:val="left"/>
      <w:pPr>
        <w:ind w:left="1364" w:hanging="360"/>
      </w:pPr>
      <w:rPr>
        <w:rFonts w:ascii="Symbol" w:hAnsi="Symbol"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99">
    <w:nsid w:val="43A72F4A"/>
    <w:multiLevelType w:val="hybridMultilevel"/>
    <w:tmpl w:val="57D624A4"/>
    <w:lvl w:ilvl="0" w:tplc="1AC8E68E">
      <w:start w:val="1"/>
      <w:numFmt w:val="decimal"/>
      <w:lvlText w:val="%1."/>
      <w:lvlJc w:val="left"/>
      <w:pPr>
        <w:ind w:left="720" w:hanging="360"/>
      </w:pPr>
      <w:rPr>
        <w:rFonts w:ascii="Calibri" w:eastAsia="Times New Roman" w:hAnsi="Calibri" w:cs="Times New Roman" w:hint="default"/>
        <w:color w:val="auto"/>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43C6438E"/>
    <w:multiLevelType w:val="hybridMultilevel"/>
    <w:tmpl w:val="02246AA2"/>
    <w:lvl w:ilvl="0" w:tplc="6FF692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3C8107B"/>
    <w:multiLevelType w:val="hybridMultilevel"/>
    <w:tmpl w:val="0908E2CE"/>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446C16EC"/>
    <w:multiLevelType w:val="hybridMultilevel"/>
    <w:tmpl w:val="1644A214"/>
    <w:lvl w:ilvl="0" w:tplc="7B5CEDF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45D418E4"/>
    <w:multiLevelType w:val="hybridMultilevel"/>
    <w:tmpl w:val="1F042960"/>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46043D3E"/>
    <w:multiLevelType w:val="hybridMultilevel"/>
    <w:tmpl w:val="7AE88AF6"/>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4610212D"/>
    <w:multiLevelType w:val="hybridMultilevel"/>
    <w:tmpl w:val="C3A8BA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6C66195"/>
    <w:multiLevelType w:val="hybridMultilevel"/>
    <w:tmpl w:val="2DA6C95A"/>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07">
    <w:nsid w:val="47152B86"/>
    <w:multiLevelType w:val="hybridMultilevel"/>
    <w:tmpl w:val="495CC1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48A35443"/>
    <w:multiLevelType w:val="hybridMultilevel"/>
    <w:tmpl w:val="BD86305E"/>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48E125D3"/>
    <w:multiLevelType w:val="hybridMultilevel"/>
    <w:tmpl w:val="2F1CAE00"/>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10">
    <w:nsid w:val="49021BC3"/>
    <w:multiLevelType w:val="hybridMultilevel"/>
    <w:tmpl w:val="672A100C"/>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4908708A"/>
    <w:multiLevelType w:val="hybridMultilevel"/>
    <w:tmpl w:val="598262C6"/>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491743BD"/>
    <w:multiLevelType w:val="hybridMultilevel"/>
    <w:tmpl w:val="C9741FDA"/>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4931287E"/>
    <w:multiLevelType w:val="hybridMultilevel"/>
    <w:tmpl w:val="6BDAEB40"/>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nsid w:val="4A2F30DB"/>
    <w:multiLevelType w:val="hybridMultilevel"/>
    <w:tmpl w:val="1486A07A"/>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nsid w:val="4BB80DFE"/>
    <w:multiLevelType w:val="hybridMultilevel"/>
    <w:tmpl w:val="17046372"/>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4C67447E"/>
    <w:multiLevelType w:val="hybridMultilevel"/>
    <w:tmpl w:val="C840F634"/>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4CD43160"/>
    <w:multiLevelType w:val="hybridMultilevel"/>
    <w:tmpl w:val="920078B2"/>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18">
    <w:nsid w:val="4D1F62C3"/>
    <w:multiLevelType w:val="hybridMultilevel"/>
    <w:tmpl w:val="338851A0"/>
    <w:lvl w:ilvl="0" w:tplc="2A568E6C">
      <w:start w:val="1"/>
      <w:numFmt w:val="decimal"/>
      <w:lvlText w:val="%1."/>
      <w:lvlJc w:val="left"/>
      <w:pPr>
        <w:ind w:left="765" w:hanging="4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4F9E3698"/>
    <w:multiLevelType w:val="hybridMultilevel"/>
    <w:tmpl w:val="29225C14"/>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nsid w:val="4FC905B3"/>
    <w:multiLevelType w:val="hybridMultilevel"/>
    <w:tmpl w:val="3D2C5348"/>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21">
    <w:nsid w:val="501E4FBE"/>
    <w:multiLevelType w:val="hybridMultilevel"/>
    <w:tmpl w:val="F5008738"/>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22">
    <w:nsid w:val="50614DE9"/>
    <w:multiLevelType w:val="hybridMultilevel"/>
    <w:tmpl w:val="D07016E6"/>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nsid w:val="50674C22"/>
    <w:multiLevelType w:val="hybridMultilevel"/>
    <w:tmpl w:val="D20A5866"/>
    <w:lvl w:ilvl="0" w:tplc="6FF692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0EE7C36"/>
    <w:multiLevelType w:val="hybridMultilevel"/>
    <w:tmpl w:val="4E22C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51FB5DB2"/>
    <w:multiLevelType w:val="hybridMultilevel"/>
    <w:tmpl w:val="CEE26D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52EE38F2"/>
    <w:multiLevelType w:val="hybridMultilevel"/>
    <w:tmpl w:val="45F65978"/>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53065057"/>
    <w:multiLevelType w:val="hybridMultilevel"/>
    <w:tmpl w:val="DDD6F62E"/>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nsid w:val="533430E2"/>
    <w:multiLevelType w:val="hybridMultilevel"/>
    <w:tmpl w:val="495CC1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53DE23EA"/>
    <w:multiLevelType w:val="hybridMultilevel"/>
    <w:tmpl w:val="A2A8951E"/>
    <w:lvl w:ilvl="0" w:tplc="2752012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53F23F00"/>
    <w:multiLevelType w:val="hybridMultilevel"/>
    <w:tmpl w:val="693CA78C"/>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nsid w:val="54260A92"/>
    <w:multiLevelType w:val="hybridMultilevel"/>
    <w:tmpl w:val="F32EEA54"/>
    <w:lvl w:ilvl="0" w:tplc="0415000F">
      <w:start w:val="1"/>
      <w:numFmt w:val="decimal"/>
      <w:lvlText w:val="%1."/>
      <w:lvlJc w:val="left"/>
      <w:pPr>
        <w:ind w:left="644" w:hanging="360"/>
      </w:pPr>
      <w:rPr>
        <w:rFonts w:cs="Times New Roman" w:hint="default"/>
        <w:i w:val="0"/>
        <w:color w:val="auto"/>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132">
    <w:nsid w:val="56D86D2E"/>
    <w:multiLevelType w:val="hybridMultilevel"/>
    <w:tmpl w:val="AA982A14"/>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nsid w:val="57674568"/>
    <w:multiLevelType w:val="hybridMultilevel"/>
    <w:tmpl w:val="122470A8"/>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34">
    <w:nsid w:val="57FC2FC1"/>
    <w:multiLevelType w:val="hybridMultilevel"/>
    <w:tmpl w:val="512ECF80"/>
    <w:lvl w:ilvl="0" w:tplc="A11066B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5">
    <w:nsid w:val="5A4B3890"/>
    <w:multiLevelType w:val="hybridMultilevel"/>
    <w:tmpl w:val="50D69FBC"/>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nsid w:val="5A9A18DD"/>
    <w:multiLevelType w:val="hybridMultilevel"/>
    <w:tmpl w:val="28688C32"/>
    <w:lvl w:ilvl="0" w:tplc="39222480">
      <w:start w:val="1"/>
      <w:numFmt w:val="decimal"/>
      <w:lvlText w:val="%1)"/>
      <w:lvlJc w:val="left"/>
      <w:pPr>
        <w:ind w:left="360" w:hanging="360"/>
      </w:pPr>
      <w:rPr>
        <w:b w:val="0"/>
        <w:bCs w:val="0"/>
        <w:i w:val="0"/>
        <w:iCs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5AF35D6B"/>
    <w:multiLevelType w:val="hybridMultilevel"/>
    <w:tmpl w:val="5380DD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8">
    <w:nsid w:val="5C2D712C"/>
    <w:multiLevelType w:val="hybridMultilevel"/>
    <w:tmpl w:val="DCD68248"/>
    <w:lvl w:ilvl="0" w:tplc="6FF692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C5F6604"/>
    <w:multiLevelType w:val="hybridMultilevel"/>
    <w:tmpl w:val="F3BE6C9A"/>
    <w:lvl w:ilvl="0" w:tplc="1162270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0">
    <w:nsid w:val="5C6024AA"/>
    <w:multiLevelType w:val="hybridMultilevel"/>
    <w:tmpl w:val="FC84DDD4"/>
    <w:lvl w:ilvl="0" w:tplc="AF92EB32">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1">
    <w:nsid w:val="5C916E0A"/>
    <w:multiLevelType w:val="hybridMultilevel"/>
    <w:tmpl w:val="79F64626"/>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5DB00619"/>
    <w:multiLevelType w:val="hybridMultilevel"/>
    <w:tmpl w:val="1B4C8E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3">
    <w:nsid w:val="60D92EE0"/>
    <w:multiLevelType w:val="hybridMultilevel"/>
    <w:tmpl w:val="82EAD088"/>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44">
    <w:nsid w:val="617F215B"/>
    <w:multiLevelType w:val="hybridMultilevel"/>
    <w:tmpl w:val="3252DDE2"/>
    <w:lvl w:ilvl="0" w:tplc="6FF692E6">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5">
    <w:nsid w:val="61886A16"/>
    <w:multiLevelType w:val="hybridMultilevel"/>
    <w:tmpl w:val="3DB807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1D27642"/>
    <w:multiLevelType w:val="hybridMultilevel"/>
    <w:tmpl w:val="B62A0E14"/>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nsid w:val="620F25A0"/>
    <w:multiLevelType w:val="hybridMultilevel"/>
    <w:tmpl w:val="7A5A6A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8">
    <w:nsid w:val="62A06DAC"/>
    <w:multiLevelType w:val="hybridMultilevel"/>
    <w:tmpl w:val="85B26F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nsid w:val="630F0A69"/>
    <w:multiLevelType w:val="hybridMultilevel"/>
    <w:tmpl w:val="362825AC"/>
    <w:lvl w:ilvl="0" w:tplc="91D06A3C">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0">
    <w:nsid w:val="63AD3F7F"/>
    <w:multiLevelType w:val="hybridMultilevel"/>
    <w:tmpl w:val="FC84DDD4"/>
    <w:lvl w:ilvl="0" w:tplc="AF92EB32">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1">
    <w:nsid w:val="64B550DB"/>
    <w:multiLevelType w:val="hybridMultilevel"/>
    <w:tmpl w:val="76425D5A"/>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nsid w:val="656E78A3"/>
    <w:multiLevelType w:val="hybridMultilevel"/>
    <w:tmpl w:val="916438F0"/>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nsid w:val="66FC2E76"/>
    <w:multiLevelType w:val="hybridMultilevel"/>
    <w:tmpl w:val="5B1478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67113B37"/>
    <w:multiLevelType w:val="hybridMultilevel"/>
    <w:tmpl w:val="B4EE9E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5">
    <w:nsid w:val="680F5DAB"/>
    <w:multiLevelType w:val="hybridMultilevel"/>
    <w:tmpl w:val="5C72E33A"/>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684D1487"/>
    <w:multiLevelType w:val="hybridMultilevel"/>
    <w:tmpl w:val="AFCE075A"/>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69D13E5C"/>
    <w:multiLevelType w:val="hybridMultilevel"/>
    <w:tmpl w:val="D29C2BB8"/>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nsid w:val="6B5743E2"/>
    <w:multiLevelType w:val="hybridMultilevel"/>
    <w:tmpl w:val="F45E5C32"/>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nsid w:val="6C0E13CB"/>
    <w:multiLevelType w:val="hybridMultilevel"/>
    <w:tmpl w:val="3AE4AD88"/>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nsid w:val="6C221018"/>
    <w:multiLevelType w:val="hybridMultilevel"/>
    <w:tmpl w:val="2C8E8728"/>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nsid w:val="6DB328EB"/>
    <w:multiLevelType w:val="hybridMultilevel"/>
    <w:tmpl w:val="1644A214"/>
    <w:lvl w:ilvl="0" w:tplc="7B5CEDF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2">
    <w:nsid w:val="6F01511C"/>
    <w:multiLevelType w:val="hybridMultilevel"/>
    <w:tmpl w:val="C2C0F91C"/>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63">
    <w:nsid w:val="6F8A403A"/>
    <w:multiLevelType w:val="hybridMultilevel"/>
    <w:tmpl w:val="2B2C7A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4">
    <w:nsid w:val="70D7273C"/>
    <w:multiLevelType w:val="hybridMultilevel"/>
    <w:tmpl w:val="4CD8516C"/>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5">
    <w:nsid w:val="73460412"/>
    <w:multiLevelType w:val="hybridMultilevel"/>
    <w:tmpl w:val="6C846A0C"/>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nsid w:val="73640291"/>
    <w:multiLevelType w:val="hybridMultilevel"/>
    <w:tmpl w:val="32789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7">
    <w:nsid w:val="73944C50"/>
    <w:multiLevelType w:val="hybridMultilevel"/>
    <w:tmpl w:val="BA667BF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nsid w:val="741D563F"/>
    <w:multiLevelType w:val="hybridMultilevel"/>
    <w:tmpl w:val="F984CD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9">
    <w:nsid w:val="74372746"/>
    <w:multiLevelType w:val="hybridMultilevel"/>
    <w:tmpl w:val="DD4406BA"/>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70">
    <w:nsid w:val="74AE19B7"/>
    <w:multiLevelType w:val="hybridMultilevel"/>
    <w:tmpl w:val="F4C27A52"/>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71">
    <w:nsid w:val="74CB6BE5"/>
    <w:multiLevelType w:val="hybridMultilevel"/>
    <w:tmpl w:val="E8F48EF4"/>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72">
    <w:nsid w:val="752B55A4"/>
    <w:multiLevelType w:val="hybridMultilevel"/>
    <w:tmpl w:val="E83E431E"/>
    <w:lvl w:ilvl="0" w:tplc="5FF4A7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3">
    <w:nsid w:val="757D2093"/>
    <w:multiLevelType w:val="hybridMultilevel"/>
    <w:tmpl w:val="CF7A06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75FE6ACE"/>
    <w:multiLevelType w:val="hybridMultilevel"/>
    <w:tmpl w:val="3D30AD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760E4E13"/>
    <w:multiLevelType w:val="hybridMultilevel"/>
    <w:tmpl w:val="0680AE74"/>
    <w:lvl w:ilvl="0" w:tplc="AF92EB32">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76112BF4"/>
    <w:multiLevelType w:val="hybridMultilevel"/>
    <w:tmpl w:val="DA1E3BCC"/>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77">
    <w:nsid w:val="76974C78"/>
    <w:multiLevelType w:val="hybridMultilevel"/>
    <w:tmpl w:val="DAFA4B32"/>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nsid w:val="76E5731D"/>
    <w:multiLevelType w:val="hybridMultilevel"/>
    <w:tmpl w:val="D1E4BC44"/>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79">
    <w:nsid w:val="79284CB1"/>
    <w:multiLevelType w:val="hybridMultilevel"/>
    <w:tmpl w:val="F1ACF80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0">
    <w:nsid w:val="79E92938"/>
    <w:multiLevelType w:val="hybridMultilevel"/>
    <w:tmpl w:val="BA305842"/>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81">
    <w:nsid w:val="7AD10392"/>
    <w:multiLevelType w:val="hybridMultilevel"/>
    <w:tmpl w:val="55700B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2">
    <w:nsid w:val="7BCD465B"/>
    <w:multiLevelType w:val="hybridMultilevel"/>
    <w:tmpl w:val="BCFC9000"/>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83">
    <w:nsid w:val="7C360763"/>
    <w:multiLevelType w:val="hybridMultilevel"/>
    <w:tmpl w:val="B06239C4"/>
    <w:lvl w:ilvl="0" w:tplc="6FF692E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84">
    <w:nsid w:val="7CD556EE"/>
    <w:multiLevelType w:val="hybridMultilevel"/>
    <w:tmpl w:val="414A49C4"/>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nsid w:val="7E717BEA"/>
    <w:multiLevelType w:val="hybridMultilevel"/>
    <w:tmpl w:val="95A66D9A"/>
    <w:lvl w:ilvl="0" w:tplc="52EC81CA">
      <w:numFmt w:val="bullet"/>
      <w:lvlText w:val=""/>
      <w:lvlJc w:val="left"/>
      <w:pPr>
        <w:ind w:left="700" w:hanging="360"/>
      </w:pPr>
      <w:rPr>
        <w:rFonts w:ascii="Symbol" w:eastAsia="Times New Roman" w:hAnsi="Symbol" w:hint="default"/>
      </w:rPr>
    </w:lvl>
    <w:lvl w:ilvl="1" w:tplc="04150003">
      <w:start w:val="1"/>
      <w:numFmt w:val="bullet"/>
      <w:lvlText w:val="o"/>
      <w:lvlJc w:val="left"/>
      <w:pPr>
        <w:ind w:left="1420" w:hanging="360"/>
      </w:pPr>
      <w:rPr>
        <w:rFonts w:ascii="Courier New" w:hAnsi="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start w:val="1"/>
      <w:numFmt w:val="bullet"/>
      <w:lvlText w:val="o"/>
      <w:lvlJc w:val="left"/>
      <w:pPr>
        <w:ind w:left="3580" w:hanging="360"/>
      </w:pPr>
      <w:rPr>
        <w:rFonts w:ascii="Courier New" w:hAnsi="Courier New" w:hint="default"/>
      </w:rPr>
    </w:lvl>
    <w:lvl w:ilvl="5" w:tplc="04150005">
      <w:start w:val="1"/>
      <w:numFmt w:val="bullet"/>
      <w:lvlText w:val=""/>
      <w:lvlJc w:val="left"/>
      <w:pPr>
        <w:ind w:left="4300" w:hanging="360"/>
      </w:pPr>
      <w:rPr>
        <w:rFonts w:ascii="Wingdings" w:hAnsi="Wingdings" w:hint="default"/>
      </w:rPr>
    </w:lvl>
    <w:lvl w:ilvl="6" w:tplc="04150001">
      <w:start w:val="1"/>
      <w:numFmt w:val="bullet"/>
      <w:lvlText w:val=""/>
      <w:lvlJc w:val="left"/>
      <w:pPr>
        <w:ind w:left="5020" w:hanging="360"/>
      </w:pPr>
      <w:rPr>
        <w:rFonts w:ascii="Symbol" w:hAnsi="Symbol" w:hint="default"/>
      </w:rPr>
    </w:lvl>
    <w:lvl w:ilvl="7" w:tplc="04150003">
      <w:start w:val="1"/>
      <w:numFmt w:val="bullet"/>
      <w:lvlText w:val="o"/>
      <w:lvlJc w:val="left"/>
      <w:pPr>
        <w:ind w:left="5740" w:hanging="360"/>
      </w:pPr>
      <w:rPr>
        <w:rFonts w:ascii="Courier New" w:hAnsi="Courier New" w:hint="default"/>
      </w:rPr>
    </w:lvl>
    <w:lvl w:ilvl="8" w:tplc="04150005">
      <w:start w:val="1"/>
      <w:numFmt w:val="bullet"/>
      <w:lvlText w:val=""/>
      <w:lvlJc w:val="left"/>
      <w:pPr>
        <w:ind w:left="6460" w:hanging="360"/>
      </w:pPr>
      <w:rPr>
        <w:rFonts w:ascii="Wingdings" w:hAnsi="Wingdings" w:hint="default"/>
      </w:rPr>
    </w:lvl>
  </w:abstractNum>
  <w:abstractNum w:abstractNumId="186">
    <w:nsid w:val="7E99199C"/>
    <w:multiLevelType w:val="hybridMultilevel"/>
    <w:tmpl w:val="58FE59F4"/>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nsid w:val="7EAF652F"/>
    <w:multiLevelType w:val="hybridMultilevel"/>
    <w:tmpl w:val="06BE240E"/>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8">
    <w:nsid w:val="7F00773D"/>
    <w:multiLevelType w:val="hybridMultilevel"/>
    <w:tmpl w:val="4192DECE"/>
    <w:lvl w:ilvl="0" w:tplc="6FF692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1"/>
  </w:num>
  <w:num w:numId="2">
    <w:abstractNumId w:val="55"/>
  </w:num>
  <w:num w:numId="3">
    <w:abstractNumId w:val="163"/>
  </w:num>
  <w:num w:numId="4">
    <w:abstractNumId w:val="93"/>
  </w:num>
  <w:num w:numId="5">
    <w:abstractNumId w:val="175"/>
  </w:num>
  <w:num w:numId="6">
    <w:abstractNumId w:val="85"/>
  </w:num>
  <w:num w:numId="7">
    <w:abstractNumId w:val="82"/>
  </w:num>
  <w:num w:numId="8">
    <w:abstractNumId w:val="8"/>
  </w:num>
  <w:num w:numId="9">
    <w:abstractNumId w:val="0"/>
  </w:num>
  <w:num w:numId="10">
    <w:abstractNumId w:val="98"/>
  </w:num>
  <w:num w:numId="11">
    <w:abstractNumId w:val="40"/>
  </w:num>
  <w:num w:numId="12">
    <w:abstractNumId w:val="140"/>
  </w:num>
  <w:num w:numId="13">
    <w:abstractNumId w:val="15"/>
  </w:num>
  <w:num w:numId="14">
    <w:abstractNumId w:val="150"/>
  </w:num>
  <w:num w:numId="15">
    <w:abstractNumId w:val="22"/>
  </w:num>
  <w:num w:numId="16">
    <w:abstractNumId w:val="51"/>
  </w:num>
  <w:num w:numId="17">
    <w:abstractNumId w:val="13"/>
  </w:num>
  <w:num w:numId="18">
    <w:abstractNumId w:val="46"/>
  </w:num>
  <w:num w:numId="19">
    <w:abstractNumId w:val="61"/>
  </w:num>
  <w:num w:numId="20">
    <w:abstractNumId w:val="43"/>
  </w:num>
  <w:num w:numId="21">
    <w:abstractNumId w:val="80"/>
  </w:num>
  <w:num w:numId="22">
    <w:abstractNumId w:val="18"/>
  </w:num>
  <w:num w:numId="23">
    <w:abstractNumId w:val="89"/>
  </w:num>
  <w:num w:numId="24">
    <w:abstractNumId w:val="24"/>
  </w:num>
  <w:num w:numId="25">
    <w:abstractNumId w:val="105"/>
  </w:num>
  <w:num w:numId="26">
    <w:abstractNumId w:val="94"/>
  </w:num>
  <w:num w:numId="27">
    <w:abstractNumId w:val="125"/>
  </w:num>
  <w:num w:numId="28">
    <w:abstractNumId w:val="118"/>
  </w:num>
  <w:num w:numId="29">
    <w:abstractNumId w:val="172"/>
  </w:num>
  <w:num w:numId="30">
    <w:abstractNumId w:val="19"/>
  </w:num>
  <w:num w:numId="31">
    <w:abstractNumId w:val="71"/>
  </w:num>
  <w:num w:numId="32">
    <w:abstractNumId w:val="52"/>
  </w:num>
  <w:num w:numId="33">
    <w:abstractNumId w:val="142"/>
  </w:num>
  <w:num w:numId="34">
    <w:abstractNumId w:val="166"/>
  </w:num>
  <w:num w:numId="35">
    <w:abstractNumId w:val="48"/>
  </w:num>
  <w:num w:numId="36">
    <w:abstractNumId w:val="74"/>
  </w:num>
  <w:num w:numId="37">
    <w:abstractNumId w:val="99"/>
  </w:num>
  <w:num w:numId="38">
    <w:abstractNumId w:val="42"/>
  </w:num>
  <w:num w:numId="39">
    <w:abstractNumId w:val="102"/>
  </w:num>
  <w:num w:numId="40">
    <w:abstractNumId w:val="161"/>
  </w:num>
  <w:num w:numId="41">
    <w:abstractNumId w:val="59"/>
  </w:num>
  <w:num w:numId="42">
    <w:abstractNumId w:val="31"/>
  </w:num>
  <w:num w:numId="43">
    <w:abstractNumId w:val="81"/>
  </w:num>
  <w:num w:numId="44">
    <w:abstractNumId w:val="92"/>
  </w:num>
  <w:num w:numId="45">
    <w:abstractNumId w:val="39"/>
  </w:num>
  <w:num w:numId="46">
    <w:abstractNumId w:val="21"/>
  </w:num>
  <w:num w:numId="47">
    <w:abstractNumId w:val="174"/>
  </w:num>
  <w:num w:numId="48">
    <w:abstractNumId w:val="147"/>
  </w:num>
  <w:num w:numId="49">
    <w:abstractNumId w:val="134"/>
  </w:num>
  <w:num w:numId="50">
    <w:abstractNumId w:val="69"/>
  </w:num>
  <w:num w:numId="51">
    <w:abstractNumId w:val="70"/>
  </w:num>
  <w:num w:numId="52">
    <w:abstractNumId w:val="32"/>
  </w:num>
  <w:num w:numId="53">
    <w:abstractNumId w:val="44"/>
  </w:num>
  <w:num w:numId="54">
    <w:abstractNumId w:val="95"/>
  </w:num>
  <w:num w:numId="55">
    <w:abstractNumId w:val="137"/>
  </w:num>
  <w:num w:numId="56">
    <w:abstractNumId w:val="173"/>
  </w:num>
  <w:num w:numId="57">
    <w:abstractNumId w:val="17"/>
  </w:num>
  <w:num w:numId="58">
    <w:abstractNumId w:val="181"/>
  </w:num>
  <w:num w:numId="59">
    <w:abstractNumId w:val="58"/>
  </w:num>
  <w:num w:numId="60">
    <w:abstractNumId w:val="25"/>
  </w:num>
  <w:num w:numId="61">
    <w:abstractNumId w:val="67"/>
  </w:num>
  <w:num w:numId="62">
    <w:abstractNumId w:val="168"/>
  </w:num>
  <w:num w:numId="63">
    <w:abstractNumId w:val="179"/>
  </w:num>
  <w:num w:numId="64">
    <w:abstractNumId w:val="185"/>
  </w:num>
  <w:num w:numId="65">
    <w:abstractNumId w:val="107"/>
  </w:num>
  <w:num w:numId="66">
    <w:abstractNumId w:val="128"/>
  </w:num>
  <w:num w:numId="67">
    <w:abstractNumId w:val="27"/>
  </w:num>
  <w:num w:numId="68">
    <w:abstractNumId w:val="1"/>
  </w:num>
  <w:num w:numId="69">
    <w:abstractNumId w:val="129"/>
  </w:num>
  <w:num w:numId="70">
    <w:abstractNumId w:val="139"/>
  </w:num>
  <w:num w:numId="71">
    <w:abstractNumId w:val="117"/>
  </w:num>
  <w:num w:numId="72">
    <w:abstractNumId w:val="143"/>
  </w:num>
  <w:num w:numId="73">
    <w:abstractNumId w:val="170"/>
  </w:num>
  <w:num w:numId="74">
    <w:abstractNumId w:val="183"/>
  </w:num>
  <w:num w:numId="75">
    <w:abstractNumId w:val="16"/>
  </w:num>
  <w:num w:numId="76">
    <w:abstractNumId w:val="109"/>
  </w:num>
  <w:num w:numId="77">
    <w:abstractNumId w:val="47"/>
  </w:num>
  <w:num w:numId="78">
    <w:abstractNumId w:val="9"/>
  </w:num>
  <w:num w:numId="79">
    <w:abstractNumId w:val="176"/>
  </w:num>
  <w:num w:numId="80">
    <w:abstractNumId w:val="3"/>
  </w:num>
  <w:num w:numId="81">
    <w:abstractNumId w:val="87"/>
  </w:num>
  <w:num w:numId="82">
    <w:abstractNumId w:val="120"/>
  </w:num>
  <w:num w:numId="83">
    <w:abstractNumId w:val="182"/>
  </w:num>
  <w:num w:numId="84">
    <w:abstractNumId w:val="106"/>
  </w:num>
  <w:num w:numId="85">
    <w:abstractNumId w:val="180"/>
  </w:num>
  <w:num w:numId="86">
    <w:abstractNumId w:val="53"/>
  </w:num>
  <w:num w:numId="87">
    <w:abstractNumId w:val="154"/>
  </w:num>
  <w:num w:numId="88">
    <w:abstractNumId w:val="148"/>
  </w:num>
  <w:num w:numId="89">
    <w:abstractNumId w:val="75"/>
  </w:num>
  <w:num w:numId="90">
    <w:abstractNumId w:val="66"/>
  </w:num>
  <w:num w:numId="91">
    <w:abstractNumId w:val="45"/>
  </w:num>
  <w:num w:numId="92">
    <w:abstractNumId w:val="88"/>
  </w:num>
  <w:num w:numId="93">
    <w:abstractNumId w:val="149"/>
  </w:num>
  <w:num w:numId="94">
    <w:abstractNumId w:val="84"/>
  </w:num>
  <w:num w:numId="95">
    <w:abstractNumId w:val="57"/>
  </w:num>
  <w:num w:numId="96">
    <w:abstractNumId w:val="90"/>
  </w:num>
  <w:num w:numId="97">
    <w:abstractNumId w:val="167"/>
  </w:num>
  <w:num w:numId="98">
    <w:abstractNumId w:val="33"/>
  </w:num>
  <w:num w:numId="99">
    <w:abstractNumId w:val="14"/>
  </w:num>
  <w:num w:numId="100">
    <w:abstractNumId w:val="68"/>
  </w:num>
  <w:num w:numId="101">
    <w:abstractNumId w:val="79"/>
  </w:num>
  <w:num w:numId="102">
    <w:abstractNumId w:val="36"/>
  </w:num>
  <w:num w:numId="103">
    <w:abstractNumId w:val="133"/>
  </w:num>
  <w:num w:numId="104">
    <w:abstractNumId w:val="50"/>
  </w:num>
  <w:num w:numId="105">
    <w:abstractNumId w:val="76"/>
  </w:num>
  <w:num w:numId="106">
    <w:abstractNumId w:val="35"/>
  </w:num>
  <w:num w:numId="107">
    <w:abstractNumId w:val="23"/>
  </w:num>
  <w:num w:numId="108">
    <w:abstractNumId w:val="86"/>
  </w:num>
  <w:num w:numId="109">
    <w:abstractNumId w:val="12"/>
  </w:num>
  <w:num w:numId="110">
    <w:abstractNumId w:val="4"/>
  </w:num>
  <w:num w:numId="111">
    <w:abstractNumId w:val="124"/>
  </w:num>
  <w:num w:numId="112">
    <w:abstractNumId w:val="65"/>
  </w:num>
  <w:num w:numId="113">
    <w:abstractNumId w:val="38"/>
  </w:num>
  <w:num w:numId="114">
    <w:abstractNumId w:val="63"/>
  </w:num>
  <w:num w:numId="115">
    <w:abstractNumId w:val="153"/>
  </w:num>
  <w:num w:numId="116">
    <w:abstractNumId w:val="136"/>
  </w:num>
  <w:num w:numId="117">
    <w:abstractNumId w:val="5"/>
  </w:num>
  <w:num w:numId="118">
    <w:abstractNumId w:val="6"/>
  </w:num>
  <w:num w:numId="119">
    <w:abstractNumId w:val="54"/>
  </w:num>
  <w:num w:numId="120">
    <w:abstractNumId w:val="34"/>
  </w:num>
  <w:num w:numId="121">
    <w:abstractNumId w:val="7"/>
  </w:num>
  <w:num w:numId="122">
    <w:abstractNumId w:val="145"/>
  </w:num>
  <w:num w:numId="123">
    <w:abstractNumId w:val="73"/>
  </w:num>
  <w:num w:numId="124">
    <w:abstractNumId w:val="60"/>
  </w:num>
  <w:num w:numId="125">
    <w:abstractNumId w:val="138"/>
  </w:num>
  <w:num w:numId="126">
    <w:abstractNumId w:val="100"/>
  </w:num>
  <w:num w:numId="127">
    <w:abstractNumId w:val="56"/>
  </w:num>
  <w:num w:numId="128">
    <w:abstractNumId w:val="28"/>
  </w:num>
  <w:num w:numId="129">
    <w:abstractNumId w:val="11"/>
  </w:num>
  <w:num w:numId="130">
    <w:abstractNumId w:val="91"/>
  </w:num>
  <w:num w:numId="131">
    <w:abstractNumId w:val="49"/>
  </w:num>
  <w:num w:numId="132">
    <w:abstractNumId w:val="155"/>
  </w:num>
  <w:num w:numId="133">
    <w:abstractNumId w:val="77"/>
  </w:num>
  <w:num w:numId="134">
    <w:abstractNumId w:val="160"/>
  </w:num>
  <w:num w:numId="135">
    <w:abstractNumId w:val="186"/>
  </w:num>
  <w:num w:numId="136">
    <w:abstractNumId w:val="151"/>
  </w:num>
  <w:num w:numId="137">
    <w:abstractNumId w:val="141"/>
  </w:num>
  <w:num w:numId="138">
    <w:abstractNumId w:val="158"/>
  </w:num>
  <w:num w:numId="139">
    <w:abstractNumId w:val="165"/>
  </w:num>
  <w:num w:numId="140">
    <w:abstractNumId w:val="152"/>
  </w:num>
  <w:num w:numId="141">
    <w:abstractNumId w:val="30"/>
  </w:num>
  <w:num w:numId="142">
    <w:abstractNumId w:val="37"/>
  </w:num>
  <w:num w:numId="143">
    <w:abstractNumId w:val="108"/>
  </w:num>
  <w:num w:numId="144">
    <w:abstractNumId w:val="177"/>
  </w:num>
  <w:num w:numId="145">
    <w:abstractNumId w:val="146"/>
  </w:num>
  <w:num w:numId="146">
    <w:abstractNumId w:val="113"/>
  </w:num>
  <w:num w:numId="147">
    <w:abstractNumId w:val="62"/>
  </w:num>
  <w:num w:numId="148">
    <w:abstractNumId w:val="123"/>
  </w:num>
  <w:num w:numId="149">
    <w:abstractNumId w:val="156"/>
  </w:num>
  <w:num w:numId="150">
    <w:abstractNumId w:val="159"/>
  </w:num>
  <w:num w:numId="151">
    <w:abstractNumId w:val="116"/>
  </w:num>
  <w:num w:numId="152">
    <w:abstractNumId w:val="20"/>
  </w:num>
  <w:num w:numId="153">
    <w:abstractNumId w:val="119"/>
  </w:num>
  <w:num w:numId="154">
    <w:abstractNumId w:val="2"/>
  </w:num>
  <w:num w:numId="155">
    <w:abstractNumId w:val="187"/>
  </w:num>
  <w:num w:numId="156">
    <w:abstractNumId w:val="169"/>
  </w:num>
  <w:num w:numId="157">
    <w:abstractNumId w:val="97"/>
  </w:num>
  <w:num w:numId="158">
    <w:abstractNumId w:val="135"/>
  </w:num>
  <w:num w:numId="159">
    <w:abstractNumId w:val="132"/>
  </w:num>
  <w:num w:numId="160">
    <w:abstractNumId w:val="112"/>
  </w:num>
  <w:num w:numId="161">
    <w:abstractNumId w:val="103"/>
  </w:num>
  <w:num w:numId="162">
    <w:abstractNumId w:val="110"/>
  </w:num>
  <w:num w:numId="163">
    <w:abstractNumId w:val="157"/>
  </w:num>
  <w:num w:numId="164">
    <w:abstractNumId w:val="127"/>
  </w:num>
  <w:num w:numId="165">
    <w:abstractNumId w:val="164"/>
  </w:num>
  <w:num w:numId="166">
    <w:abstractNumId w:val="122"/>
  </w:num>
  <w:num w:numId="167">
    <w:abstractNumId w:val="178"/>
  </w:num>
  <w:num w:numId="168">
    <w:abstractNumId w:val="26"/>
  </w:num>
  <w:num w:numId="169">
    <w:abstractNumId w:val="184"/>
  </w:num>
  <w:num w:numId="170">
    <w:abstractNumId w:val="126"/>
  </w:num>
  <w:num w:numId="171">
    <w:abstractNumId w:val="144"/>
  </w:num>
  <w:num w:numId="172">
    <w:abstractNumId w:val="83"/>
  </w:num>
  <w:num w:numId="173">
    <w:abstractNumId w:val="101"/>
  </w:num>
  <w:num w:numId="174">
    <w:abstractNumId w:val="72"/>
  </w:num>
  <w:num w:numId="175">
    <w:abstractNumId w:val="171"/>
  </w:num>
  <w:num w:numId="176">
    <w:abstractNumId w:val="188"/>
  </w:num>
  <w:num w:numId="177">
    <w:abstractNumId w:val="114"/>
  </w:num>
  <w:num w:numId="178">
    <w:abstractNumId w:val="111"/>
  </w:num>
  <w:num w:numId="179">
    <w:abstractNumId w:val="115"/>
  </w:num>
  <w:num w:numId="180">
    <w:abstractNumId w:val="104"/>
  </w:num>
  <w:num w:numId="181">
    <w:abstractNumId w:val="121"/>
  </w:num>
  <w:num w:numId="182">
    <w:abstractNumId w:val="162"/>
  </w:num>
  <w:num w:numId="183">
    <w:abstractNumId w:val="10"/>
  </w:num>
  <w:num w:numId="184">
    <w:abstractNumId w:val="130"/>
  </w:num>
  <w:num w:numId="185">
    <w:abstractNumId w:val="41"/>
  </w:num>
  <w:num w:numId="186">
    <w:abstractNumId w:val="78"/>
  </w:num>
  <w:num w:numId="187">
    <w:abstractNumId w:val="96"/>
  </w:num>
  <w:num w:numId="188">
    <w:abstractNumId w:val="64"/>
  </w:num>
  <w:num w:numId="189">
    <w:abstractNumId w:val="29"/>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02F85"/>
    <w:rsid w:val="0000725C"/>
    <w:rsid w:val="000103F3"/>
    <w:rsid w:val="00020D00"/>
    <w:rsid w:val="00022AA9"/>
    <w:rsid w:val="000232CA"/>
    <w:rsid w:val="00047636"/>
    <w:rsid w:val="00056A09"/>
    <w:rsid w:val="00061C06"/>
    <w:rsid w:val="000718F6"/>
    <w:rsid w:val="00084C6C"/>
    <w:rsid w:val="0009045C"/>
    <w:rsid w:val="000916A3"/>
    <w:rsid w:val="000925B6"/>
    <w:rsid w:val="000930FE"/>
    <w:rsid w:val="000A0650"/>
    <w:rsid w:val="000B7934"/>
    <w:rsid w:val="000D775F"/>
    <w:rsid w:val="000E6DDC"/>
    <w:rsid w:val="000F0086"/>
    <w:rsid w:val="00102AB7"/>
    <w:rsid w:val="0010585F"/>
    <w:rsid w:val="00111CDD"/>
    <w:rsid w:val="00117C0D"/>
    <w:rsid w:val="00121024"/>
    <w:rsid w:val="00123C1D"/>
    <w:rsid w:val="00126582"/>
    <w:rsid w:val="001421AA"/>
    <w:rsid w:val="00145107"/>
    <w:rsid w:val="00160197"/>
    <w:rsid w:val="00165583"/>
    <w:rsid w:val="0019663A"/>
    <w:rsid w:val="001A20F9"/>
    <w:rsid w:val="001A59A1"/>
    <w:rsid w:val="001B2824"/>
    <w:rsid w:val="00207577"/>
    <w:rsid w:val="0021169A"/>
    <w:rsid w:val="00224ADE"/>
    <w:rsid w:val="00240F16"/>
    <w:rsid w:val="0024371B"/>
    <w:rsid w:val="0024430F"/>
    <w:rsid w:val="00252039"/>
    <w:rsid w:val="00263979"/>
    <w:rsid w:val="00275065"/>
    <w:rsid w:val="002969B9"/>
    <w:rsid w:val="002A2F3D"/>
    <w:rsid w:val="002B39D5"/>
    <w:rsid w:val="002C1D9E"/>
    <w:rsid w:val="002C5BC0"/>
    <w:rsid w:val="002D3B0A"/>
    <w:rsid w:val="002D5799"/>
    <w:rsid w:val="002E2EFD"/>
    <w:rsid w:val="002E2FF2"/>
    <w:rsid w:val="002E71C5"/>
    <w:rsid w:val="002F6FAA"/>
    <w:rsid w:val="00302F85"/>
    <w:rsid w:val="003122AE"/>
    <w:rsid w:val="0032659C"/>
    <w:rsid w:val="003315E7"/>
    <w:rsid w:val="00333864"/>
    <w:rsid w:val="00333B9C"/>
    <w:rsid w:val="00343E34"/>
    <w:rsid w:val="0036249C"/>
    <w:rsid w:val="003669CB"/>
    <w:rsid w:val="00380695"/>
    <w:rsid w:val="00382A8E"/>
    <w:rsid w:val="003956FC"/>
    <w:rsid w:val="00396E36"/>
    <w:rsid w:val="003975E2"/>
    <w:rsid w:val="003A14E6"/>
    <w:rsid w:val="003A65EC"/>
    <w:rsid w:val="003A6BFC"/>
    <w:rsid w:val="003A7577"/>
    <w:rsid w:val="003B45A0"/>
    <w:rsid w:val="003D2BA4"/>
    <w:rsid w:val="003D35C1"/>
    <w:rsid w:val="003D642D"/>
    <w:rsid w:val="003E00D0"/>
    <w:rsid w:val="003F0D1C"/>
    <w:rsid w:val="00404B3E"/>
    <w:rsid w:val="0044060B"/>
    <w:rsid w:val="0046472D"/>
    <w:rsid w:val="00473177"/>
    <w:rsid w:val="0049583D"/>
    <w:rsid w:val="004A245B"/>
    <w:rsid w:val="004A3009"/>
    <w:rsid w:val="004C2451"/>
    <w:rsid w:val="004C5F18"/>
    <w:rsid w:val="004D6F34"/>
    <w:rsid w:val="00506775"/>
    <w:rsid w:val="00530F71"/>
    <w:rsid w:val="0055202F"/>
    <w:rsid w:val="005534FA"/>
    <w:rsid w:val="00574EB7"/>
    <w:rsid w:val="00577F64"/>
    <w:rsid w:val="005840F8"/>
    <w:rsid w:val="00586A69"/>
    <w:rsid w:val="005905AB"/>
    <w:rsid w:val="00597B4B"/>
    <w:rsid w:val="005B0CE9"/>
    <w:rsid w:val="005B155D"/>
    <w:rsid w:val="005B5119"/>
    <w:rsid w:val="005C3790"/>
    <w:rsid w:val="005D25BB"/>
    <w:rsid w:val="005F0137"/>
    <w:rsid w:val="00613553"/>
    <w:rsid w:val="00613653"/>
    <w:rsid w:val="006173BE"/>
    <w:rsid w:val="00643703"/>
    <w:rsid w:val="00651F84"/>
    <w:rsid w:val="00676D25"/>
    <w:rsid w:val="00693BBC"/>
    <w:rsid w:val="006A0781"/>
    <w:rsid w:val="006A5F42"/>
    <w:rsid w:val="006B4741"/>
    <w:rsid w:val="006B5265"/>
    <w:rsid w:val="006B7BC1"/>
    <w:rsid w:val="006D2B7F"/>
    <w:rsid w:val="006E31F3"/>
    <w:rsid w:val="007232D6"/>
    <w:rsid w:val="00740D96"/>
    <w:rsid w:val="0076230A"/>
    <w:rsid w:val="00771CFD"/>
    <w:rsid w:val="007900F4"/>
    <w:rsid w:val="007A6D1D"/>
    <w:rsid w:val="007B4DD8"/>
    <w:rsid w:val="007B4FE6"/>
    <w:rsid w:val="007C5531"/>
    <w:rsid w:val="007D4418"/>
    <w:rsid w:val="007E1777"/>
    <w:rsid w:val="007E26C8"/>
    <w:rsid w:val="007F4C62"/>
    <w:rsid w:val="00805659"/>
    <w:rsid w:val="008059CF"/>
    <w:rsid w:val="0081265A"/>
    <w:rsid w:val="00821B35"/>
    <w:rsid w:val="00835C38"/>
    <w:rsid w:val="0084218D"/>
    <w:rsid w:val="00845049"/>
    <w:rsid w:val="00863946"/>
    <w:rsid w:val="00864507"/>
    <w:rsid w:val="008665A1"/>
    <w:rsid w:val="008667EC"/>
    <w:rsid w:val="00892946"/>
    <w:rsid w:val="008B0E7E"/>
    <w:rsid w:val="008B68AA"/>
    <w:rsid w:val="008C4E92"/>
    <w:rsid w:val="008C75C1"/>
    <w:rsid w:val="008E76BE"/>
    <w:rsid w:val="008F352C"/>
    <w:rsid w:val="00912265"/>
    <w:rsid w:val="00947EA6"/>
    <w:rsid w:val="00951407"/>
    <w:rsid w:val="00955664"/>
    <w:rsid w:val="009612AB"/>
    <w:rsid w:val="00973519"/>
    <w:rsid w:val="00982BD2"/>
    <w:rsid w:val="00983FF1"/>
    <w:rsid w:val="0099158C"/>
    <w:rsid w:val="00994D46"/>
    <w:rsid w:val="009A1929"/>
    <w:rsid w:val="009A3590"/>
    <w:rsid w:val="009A4A1F"/>
    <w:rsid w:val="009C273B"/>
    <w:rsid w:val="009D6482"/>
    <w:rsid w:val="009E547D"/>
    <w:rsid w:val="009F12F6"/>
    <w:rsid w:val="00A03BCA"/>
    <w:rsid w:val="00A07C1C"/>
    <w:rsid w:val="00A07F1D"/>
    <w:rsid w:val="00A15B43"/>
    <w:rsid w:val="00A17138"/>
    <w:rsid w:val="00A44D40"/>
    <w:rsid w:val="00AB4C05"/>
    <w:rsid w:val="00AC1273"/>
    <w:rsid w:val="00B02AE9"/>
    <w:rsid w:val="00B12951"/>
    <w:rsid w:val="00B217B8"/>
    <w:rsid w:val="00B21A77"/>
    <w:rsid w:val="00B37059"/>
    <w:rsid w:val="00B453F8"/>
    <w:rsid w:val="00B51AB3"/>
    <w:rsid w:val="00B57318"/>
    <w:rsid w:val="00B612B4"/>
    <w:rsid w:val="00B72B52"/>
    <w:rsid w:val="00B77B6F"/>
    <w:rsid w:val="00B85FC2"/>
    <w:rsid w:val="00B973A8"/>
    <w:rsid w:val="00BB4A1F"/>
    <w:rsid w:val="00BC77D5"/>
    <w:rsid w:val="00BD3858"/>
    <w:rsid w:val="00BE2FC8"/>
    <w:rsid w:val="00BF1B2D"/>
    <w:rsid w:val="00BF3540"/>
    <w:rsid w:val="00BF3701"/>
    <w:rsid w:val="00BF52B3"/>
    <w:rsid w:val="00BF7180"/>
    <w:rsid w:val="00C1279F"/>
    <w:rsid w:val="00C1307C"/>
    <w:rsid w:val="00C161DF"/>
    <w:rsid w:val="00C52D5B"/>
    <w:rsid w:val="00C532E8"/>
    <w:rsid w:val="00C557E2"/>
    <w:rsid w:val="00C73791"/>
    <w:rsid w:val="00C9211C"/>
    <w:rsid w:val="00CA00E1"/>
    <w:rsid w:val="00CA3ED3"/>
    <w:rsid w:val="00CE2853"/>
    <w:rsid w:val="00CE4E08"/>
    <w:rsid w:val="00CE6D19"/>
    <w:rsid w:val="00CF20D2"/>
    <w:rsid w:val="00D00174"/>
    <w:rsid w:val="00D0265E"/>
    <w:rsid w:val="00D0438F"/>
    <w:rsid w:val="00D21C82"/>
    <w:rsid w:val="00D67241"/>
    <w:rsid w:val="00D70021"/>
    <w:rsid w:val="00D96221"/>
    <w:rsid w:val="00DA2AD2"/>
    <w:rsid w:val="00DA7B58"/>
    <w:rsid w:val="00DA7D7C"/>
    <w:rsid w:val="00DC2D8A"/>
    <w:rsid w:val="00DD7150"/>
    <w:rsid w:val="00DD791A"/>
    <w:rsid w:val="00DE5E43"/>
    <w:rsid w:val="00DE61C9"/>
    <w:rsid w:val="00DF4AC6"/>
    <w:rsid w:val="00DF4D6B"/>
    <w:rsid w:val="00E07233"/>
    <w:rsid w:val="00E16317"/>
    <w:rsid w:val="00E23BB8"/>
    <w:rsid w:val="00E243EC"/>
    <w:rsid w:val="00E3363E"/>
    <w:rsid w:val="00E372B3"/>
    <w:rsid w:val="00E44D6D"/>
    <w:rsid w:val="00E51B5A"/>
    <w:rsid w:val="00E6355D"/>
    <w:rsid w:val="00E65AAD"/>
    <w:rsid w:val="00E65FE6"/>
    <w:rsid w:val="00E73835"/>
    <w:rsid w:val="00E9253F"/>
    <w:rsid w:val="00EA1E83"/>
    <w:rsid w:val="00EA57B0"/>
    <w:rsid w:val="00ED4344"/>
    <w:rsid w:val="00EF3C8D"/>
    <w:rsid w:val="00EF57FB"/>
    <w:rsid w:val="00F06E02"/>
    <w:rsid w:val="00F07294"/>
    <w:rsid w:val="00F27779"/>
    <w:rsid w:val="00F31081"/>
    <w:rsid w:val="00F33955"/>
    <w:rsid w:val="00F44945"/>
    <w:rsid w:val="00F50F87"/>
    <w:rsid w:val="00F51781"/>
    <w:rsid w:val="00F54644"/>
    <w:rsid w:val="00F65B49"/>
    <w:rsid w:val="00F74010"/>
    <w:rsid w:val="00F8396B"/>
    <w:rsid w:val="00F85619"/>
    <w:rsid w:val="00F87284"/>
    <w:rsid w:val="00F951E4"/>
    <w:rsid w:val="00FA0B7E"/>
    <w:rsid w:val="00FB0146"/>
    <w:rsid w:val="00FC41B5"/>
    <w:rsid w:val="00FD4FDD"/>
    <w:rsid w:val="00FF7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302F85"/>
    <w:pPr>
      <w:spacing w:after="160" w:line="259" w:lineRule="auto"/>
    </w:pPr>
    <w:rPr>
      <w:lang w:eastAsia="en-US"/>
    </w:rPr>
  </w:style>
  <w:style w:type="paragraph" w:styleId="Nagwek1">
    <w:name w:val="heading 1"/>
    <w:basedOn w:val="Normalny"/>
    <w:next w:val="Normalny"/>
    <w:link w:val="Nagwek1Znak"/>
    <w:uiPriority w:val="99"/>
    <w:qFormat/>
    <w:rsid w:val="00302F85"/>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9"/>
    <w:qFormat/>
    <w:rsid w:val="00302F85"/>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9"/>
    <w:qFormat/>
    <w:rsid w:val="00835C38"/>
    <w:pPr>
      <w:keepNext/>
      <w:keepLines/>
      <w:spacing w:before="40" w:after="0"/>
      <w:outlineLvl w:val="2"/>
    </w:pPr>
    <w:rPr>
      <w:rFonts w:ascii="Calibri Light" w:eastAsia="Times New Roman" w:hAnsi="Calibri Light"/>
      <w:color w:val="1F3763"/>
      <w:sz w:val="24"/>
      <w:szCs w:val="24"/>
    </w:rPr>
  </w:style>
  <w:style w:type="paragraph" w:styleId="Nagwek4">
    <w:name w:val="heading 4"/>
    <w:basedOn w:val="Normalny"/>
    <w:next w:val="Normalny"/>
    <w:link w:val="Nagwek4Znak"/>
    <w:uiPriority w:val="99"/>
    <w:qFormat/>
    <w:rsid w:val="00947EA6"/>
    <w:pPr>
      <w:keepNext/>
      <w:keepLines/>
      <w:spacing w:before="40" w:after="0"/>
      <w:outlineLvl w:val="3"/>
    </w:pPr>
    <w:rPr>
      <w:rFonts w:ascii="Calibri Light" w:eastAsia="Times New Roman" w:hAnsi="Calibri Light"/>
      <w:i/>
      <w:iCs/>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2F85"/>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9"/>
    <w:locked/>
    <w:rsid w:val="00302F85"/>
    <w:rPr>
      <w:rFonts w:ascii="Calibri Light" w:hAnsi="Calibri Light" w:cs="Times New Roman"/>
      <w:color w:val="2F5496"/>
      <w:sz w:val="26"/>
      <w:szCs w:val="26"/>
    </w:rPr>
  </w:style>
  <w:style w:type="character" w:customStyle="1" w:styleId="Nagwek3Znak">
    <w:name w:val="Nagłówek 3 Znak"/>
    <w:basedOn w:val="Domylnaczcionkaakapitu"/>
    <w:link w:val="Nagwek3"/>
    <w:uiPriority w:val="99"/>
    <w:locked/>
    <w:rsid w:val="00835C38"/>
    <w:rPr>
      <w:rFonts w:ascii="Calibri Light" w:hAnsi="Calibri Light" w:cs="Times New Roman"/>
      <w:color w:val="1F3763"/>
      <w:sz w:val="24"/>
      <w:szCs w:val="24"/>
    </w:rPr>
  </w:style>
  <w:style w:type="character" w:customStyle="1" w:styleId="Nagwek4Znak">
    <w:name w:val="Nagłówek 4 Znak"/>
    <w:basedOn w:val="Domylnaczcionkaakapitu"/>
    <w:link w:val="Nagwek4"/>
    <w:uiPriority w:val="99"/>
    <w:locked/>
    <w:rsid w:val="00947EA6"/>
    <w:rPr>
      <w:rFonts w:ascii="Calibri Light" w:hAnsi="Calibri Light" w:cs="Times New Roman"/>
      <w:i/>
      <w:iCs/>
      <w:color w:val="2F5496"/>
    </w:rPr>
  </w:style>
  <w:style w:type="paragraph" w:styleId="Akapitzlist">
    <w:name w:val="List Paragraph"/>
    <w:basedOn w:val="Normalny"/>
    <w:uiPriority w:val="99"/>
    <w:qFormat/>
    <w:rsid w:val="00302F85"/>
    <w:pPr>
      <w:spacing w:after="0" w:line="240" w:lineRule="auto"/>
      <w:ind w:left="720"/>
    </w:pPr>
    <w:rPr>
      <w:sz w:val="24"/>
      <w:szCs w:val="24"/>
    </w:rPr>
  </w:style>
  <w:style w:type="paragraph" w:styleId="Tytu">
    <w:name w:val="Title"/>
    <w:basedOn w:val="Normalny"/>
    <w:next w:val="Normalny"/>
    <w:link w:val="TytuZnak"/>
    <w:uiPriority w:val="99"/>
    <w:qFormat/>
    <w:rsid w:val="00302F85"/>
    <w:pPr>
      <w:spacing w:after="0" w:line="240" w:lineRule="auto"/>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99"/>
    <w:locked/>
    <w:rsid w:val="00302F85"/>
    <w:rPr>
      <w:rFonts w:ascii="Calibri Light" w:hAnsi="Calibri Light" w:cs="Times New Roman"/>
      <w:spacing w:val="-10"/>
      <w:kern w:val="28"/>
      <w:sz w:val="56"/>
      <w:szCs w:val="56"/>
    </w:rPr>
  </w:style>
  <w:style w:type="paragraph" w:styleId="Podtytu">
    <w:name w:val="Subtitle"/>
    <w:basedOn w:val="Normalny"/>
    <w:next w:val="Normalny"/>
    <w:link w:val="PodtytuZnak"/>
    <w:uiPriority w:val="99"/>
    <w:qFormat/>
    <w:rsid w:val="00302F85"/>
    <w:pPr>
      <w:numPr>
        <w:ilvl w:val="1"/>
      </w:numPr>
    </w:pPr>
    <w:rPr>
      <w:rFonts w:eastAsia="Times New Roman"/>
      <w:color w:val="5A5A5A"/>
      <w:spacing w:val="15"/>
    </w:rPr>
  </w:style>
  <w:style w:type="character" w:customStyle="1" w:styleId="PodtytuZnak">
    <w:name w:val="Podtytuł Znak"/>
    <w:basedOn w:val="Domylnaczcionkaakapitu"/>
    <w:link w:val="Podtytu"/>
    <w:uiPriority w:val="99"/>
    <w:locked/>
    <w:rsid w:val="00302F85"/>
    <w:rPr>
      <w:rFonts w:ascii="Calibri" w:hAnsi="Calibri" w:cs="Times New Roman"/>
      <w:color w:val="5A5A5A"/>
      <w:spacing w:val="15"/>
    </w:rPr>
  </w:style>
  <w:style w:type="paragraph" w:styleId="Stopka">
    <w:name w:val="footer"/>
    <w:basedOn w:val="Normalny"/>
    <w:link w:val="StopkaZnak"/>
    <w:uiPriority w:val="99"/>
    <w:rsid w:val="00302F8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2F85"/>
    <w:rPr>
      <w:rFonts w:ascii="Calibri" w:hAnsi="Calibri" w:cs="Times New Roman"/>
    </w:rPr>
  </w:style>
  <w:style w:type="paragraph" w:styleId="Nagwek">
    <w:name w:val="header"/>
    <w:basedOn w:val="Normalny"/>
    <w:link w:val="NagwekZnak"/>
    <w:uiPriority w:val="99"/>
    <w:rsid w:val="00302F8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2F85"/>
    <w:rPr>
      <w:rFonts w:ascii="Calibri" w:hAnsi="Calibri" w:cs="Times New Roman"/>
    </w:rPr>
  </w:style>
  <w:style w:type="paragraph" w:styleId="Nagwekspisutreci">
    <w:name w:val="TOC Heading"/>
    <w:basedOn w:val="Nagwek1"/>
    <w:next w:val="Normalny"/>
    <w:uiPriority w:val="99"/>
    <w:qFormat/>
    <w:rsid w:val="00302F85"/>
    <w:pPr>
      <w:outlineLvl w:val="9"/>
    </w:pPr>
    <w:rPr>
      <w:lang w:eastAsia="pl-PL"/>
    </w:rPr>
  </w:style>
  <w:style w:type="paragraph" w:styleId="Spistreci2">
    <w:name w:val="toc 2"/>
    <w:basedOn w:val="Normalny"/>
    <w:next w:val="Normalny"/>
    <w:autoRedefine/>
    <w:uiPriority w:val="99"/>
    <w:semiHidden/>
    <w:rsid w:val="00302F85"/>
    <w:pPr>
      <w:spacing w:after="100"/>
      <w:ind w:left="220"/>
    </w:pPr>
    <w:rPr>
      <w:rFonts w:eastAsia="Times New Roman"/>
      <w:lang w:eastAsia="pl-PL"/>
    </w:rPr>
  </w:style>
  <w:style w:type="paragraph" w:styleId="Spistreci1">
    <w:name w:val="toc 1"/>
    <w:basedOn w:val="Normalny"/>
    <w:next w:val="Normalny"/>
    <w:autoRedefine/>
    <w:uiPriority w:val="99"/>
    <w:semiHidden/>
    <w:rsid w:val="00F51781"/>
    <w:pPr>
      <w:tabs>
        <w:tab w:val="right" w:leader="dot" w:pos="9062"/>
      </w:tabs>
      <w:spacing w:after="100"/>
    </w:pPr>
    <w:rPr>
      <w:rFonts w:eastAsia="Times New Roman"/>
      <w:b/>
      <w:noProof/>
      <w:lang w:eastAsia="pl-PL"/>
    </w:rPr>
  </w:style>
  <w:style w:type="paragraph" w:styleId="Spistreci3">
    <w:name w:val="toc 3"/>
    <w:basedOn w:val="Normalny"/>
    <w:next w:val="Normalny"/>
    <w:autoRedefine/>
    <w:uiPriority w:val="99"/>
    <w:semiHidden/>
    <w:rsid w:val="00302F85"/>
    <w:pPr>
      <w:spacing w:after="100"/>
      <w:ind w:left="440"/>
    </w:pPr>
    <w:rPr>
      <w:rFonts w:eastAsia="Times New Roman"/>
      <w:lang w:eastAsia="pl-PL"/>
    </w:rPr>
  </w:style>
  <w:style w:type="character" w:styleId="Hipercze">
    <w:name w:val="Hyperlink"/>
    <w:basedOn w:val="Domylnaczcionkaakapitu"/>
    <w:uiPriority w:val="99"/>
    <w:rsid w:val="00302F85"/>
    <w:rPr>
      <w:rFonts w:cs="Times New Roman"/>
      <w:color w:val="0563C1"/>
      <w:u w:val="single"/>
    </w:rPr>
  </w:style>
  <w:style w:type="table" w:customStyle="1" w:styleId="Tabelasiatki1jasna1">
    <w:name w:val="Tabela siatki 1 — jasna1"/>
    <w:uiPriority w:val="99"/>
    <w:rsid w:val="00947EA6"/>
    <w:rPr>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UyteHipercze">
    <w:name w:val="FollowedHyperlink"/>
    <w:basedOn w:val="Domylnaczcionkaakapitu"/>
    <w:uiPriority w:val="99"/>
    <w:semiHidden/>
    <w:rsid w:val="00947EA6"/>
    <w:rPr>
      <w:rFonts w:cs="Times New Roman"/>
      <w:color w:val="auto"/>
      <w:u w:val="single"/>
    </w:rPr>
  </w:style>
  <w:style w:type="paragraph" w:styleId="Tekstkomentarza">
    <w:name w:val="annotation text"/>
    <w:basedOn w:val="Normalny"/>
    <w:link w:val="TekstkomentarzaZnak"/>
    <w:uiPriority w:val="99"/>
    <w:semiHidden/>
    <w:rsid w:val="00947EA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947EA6"/>
    <w:rPr>
      <w:rFonts w:cs="Times New Roman"/>
      <w:sz w:val="20"/>
      <w:szCs w:val="20"/>
    </w:rPr>
  </w:style>
  <w:style w:type="paragraph" w:styleId="Tematkomentarza">
    <w:name w:val="annotation subject"/>
    <w:basedOn w:val="Tekstkomentarza"/>
    <w:next w:val="Tekstkomentarza"/>
    <w:link w:val="TematkomentarzaZnak"/>
    <w:uiPriority w:val="99"/>
    <w:semiHidden/>
    <w:rsid w:val="00947EA6"/>
    <w:rPr>
      <w:b/>
      <w:bCs/>
    </w:rPr>
  </w:style>
  <w:style w:type="character" w:customStyle="1" w:styleId="TematkomentarzaZnak">
    <w:name w:val="Temat komentarza Znak"/>
    <w:basedOn w:val="TekstkomentarzaZnak"/>
    <w:link w:val="Tematkomentarza"/>
    <w:uiPriority w:val="99"/>
    <w:semiHidden/>
    <w:locked/>
    <w:rsid w:val="00947EA6"/>
    <w:rPr>
      <w:rFonts w:cs="Times New Roman"/>
      <w:b/>
      <w:bCs/>
      <w:sz w:val="20"/>
      <w:szCs w:val="20"/>
    </w:rPr>
  </w:style>
  <w:style w:type="paragraph" w:styleId="Tekstdymka">
    <w:name w:val="Balloon Text"/>
    <w:basedOn w:val="Normalny"/>
    <w:link w:val="TekstdymkaZnak"/>
    <w:uiPriority w:val="99"/>
    <w:semiHidden/>
    <w:rsid w:val="00947E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47EA6"/>
    <w:rPr>
      <w:rFonts w:ascii="Segoe UI" w:hAnsi="Segoe UI" w:cs="Segoe UI"/>
      <w:sz w:val="18"/>
      <w:szCs w:val="18"/>
    </w:rPr>
  </w:style>
  <w:style w:type="paragraph" w:styleId="Tekstprzypisudolnego">
    <w:name w:val="footnote text"/>
    <w:basedOn w:val="Normalny"/>
    <w:link w:val="TekstprzypisudolnegoZnak"/>
    <w:uiPriority w:val="99"/>
    <w:semiHidden/>
    <w:rsid w:val="002E2E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2E2EFD"/>
    <w:rPr>
      <w:rFonts w:cs="Times New Roman"/>
      <w:sz w:val="20"/>
      <w:szCs w:val="20"/>
    </w:rPr>
  </w:style>
  <w:style w:type="paragraph" w:styleId="Bezodstpw">
    <w:name w:val="No Spacing"/>
    <w:uiPriority w:val="99"/>
    <w:qFormat/>
    <w:rsid w:val="00912265"/>
    <w:rPr>
      <w:lang w:eastAsia="en-US"/>
    </w:rPr>
  </w:style>
  <w:style w:type="paragraph" w:styleId="Tekstpodstawowywcity">
    <w:name w:val="Body Text Indent"/>
    <w:basedOn w:val="Normalny"/>
    <w:link w:val="TekstpodstawowywcityZnak"/>
    <w:rsid w:val="000103F3"/>
    <w:pPr>
      <w:spacing w:after="120" w:line="240" w:lineRule="auto"/>
      <w:ind w:left="283"/>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0103F3"/>
    <w:rPr>
      <w:rFonts w:ascii="Times New Roman" w:eastAsia="Times New Roman" w:hAnsi="Times New Roman"/>
      <w:sz w:val="24"/>
      <w:szCs w:val="20"/>
    </w:rPr>
  </w:style>
  <w:style w:type="paragraph" w:styleId="NormalnyWeb">
    <w:name w:val="Normal (Web)"/>
    <w:basedOn w:val="Normalny"/>
    <w:uiPriority w:val="99"/>
    <w:rsid w:val="000103F3"/>
    <w:pPr>
      <w:spacing w:before="100" w:after="100" w:line="240" w:lineRule="auto"/>
    </w:pPr>
    <w:rPr>
      <w:rFonts w:ascii="Arial" w:eastAsia="Times New Roman" w:hAnsi="Arial"/>
      <w:sz w:val="20"/>
      <w:szCs w:val="20"/>
      <w:lang w:eastAsia="pl-PL"/>
    </w:rPr>
  </w:style>
  <w:style w:type="paragraph" w:styleId="Tekstpodstawowy">
    <w:name w:val="Body Text"/>
    <w:basedOn w:val="Normalny"/>
    <w:link w:val="TekstpodstawowyZnak"/>
    <w:uiPriority w:val="99"/>
    <w:rsid w:val="000103F3"/>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0103F3"/>
    <w:rPr>
      <w:rFonts w:ascii="Times New Roman" w:eastAsia="Times New Roman" w:hAnsi="Times New Roman"/>
      <w:sz w:val="24"/>
      <w:szCs w:val="24"/>
    </w:rPr>
  </w:style>
  <w:style w:type="character" w:styleId="Pogrubienie">
    <w:name w:val="Strong"/>
    <w:qFormat/>
    <w:locked/>
    <w:rsid w:val="000103F3"/>
    <w:rPr>
      <w:b/>
      <w:bCs/>
    </w:rPr>
  </w:style>
  <w:style w:type="paragraph" w:customStyle="1" w:styleId="Listapunktowana21">
    <w:name w:val="Lista punktowana 21"/>
    <w:basedOn w:val="Normalny"/>
    <w:rsid w:val="000103F3"/>
    <w:pPr>
      <w:widowControl w:val="0"/>
      <w:numPr>
        <w:numId w:val="114"/>
      </w:numPr>
      <w:suppressAutoHyphens/>
      <w:spacing w:after="0" w:line="240" w:lineRule="auto"/>
      <w:ind w:left="-1800" w:firstLine="0"/>
    </w:pPr>
    <w:rPr>
      <w:rFonts w:ascii="Times New Roman" w:eastAsia="Lucida Sans Unicode" w:hAnsi="Times New Roman"/>
      <w:kern w:val="1"/>
      <w:sz w:val="24"/>
      <w:szCs w:val="24"/>
      <w:lang w:eastAsia="ar-SA"/>
    </w:rPr>
  </w:style>
  <w:style w:type="table" w:styleId="Tabela-Siatka">
    <w:name w:val="Table Grid"/>
    <w:basedOn w:val="Standardowy"/>
    <w:unhideWhenUsed/>
    <w:locked/>
    <w:rsid w:val="00C53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sieciaki.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sap.sejm.gov.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5A94-3B66-49A0-964F-9EA3BB08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29352</Words>
  <Characters>176115</Characters>
  <Application>Microsoft Office Word</Application>
  <DocSecurity>0</DocSecurity>
  <Lines>1467</Lines>
  <Paragraphs>410</Paragraphs>
  <ScaleCrop>false</ScaleCrop>
  <HeadingPairs>
    <vt:vector size="2" baseType="variant">
      <vt:variant>
        <vt:lpstr>Tytuł</vt:lpstr>
      </vt:variant>
      <vt:variant>
        <vt:i4>1</vt:i4>
      </vt:variant>
    </vt:vector>
  </HeadingPairs>
  <TitlesOfParts>
    <vt:vector size="1" baseType="lpstr">
      <vt:lpstr>Program Wychowawczo-Profilaktyczny</vt:lpstr>
    </vt:vector>
  </TitlesOfParts>
  <Company>MK</Company>
  <LinksUpToDate>false</LinksUpToDate>
  <CharactersWithSpaces>205057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Wychowawczo-Profilaktyczny</dc:title>
  <dc:creator>Katarzyna Jakubczyk</dc:creator>
  <cp:lastModifiedBy>Marlena Fidos</cp:lastModifiedBy>
  <cp:revision>5</cp:revision>
  <cp:lastPrinted>2022-01-31T12:42:00Z</cp:lastPrinted>
  <dcterms:created xsi:type="dcterms:W3CDTF">2022-01-31T12:34:00Z</dcterms:created>
  <dcterms:modified xsi:type="dcterms:W3CDTF">2022-06-30T08:41:00Z</dcterms:modified>
</cp:coreProperties>
</file>