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8288" w14:textId="77777777" w:rsidR="00D94BBA" w:rsidRPr="00F161E0" w:rsidRDefault="00D94BBA" w:rsidP="00D94BBA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Grupa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3 – 4 - </w:t>
      </w: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latki</w:t>
      </w:r>
      <w:proofErr w:type="spellEnd"/>
    </w:p>
    <w:p w14:paraId="402B813C" w14:textId="77777777" w:rsidR="00D94BBA" w:rsidRPr="00F161E0" w:rsidRDefault="00D94BBA" w:rsidP="00D94BBA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Temat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tygodnia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: 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>„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Wiosenne</w:t>
      </w:r>
      <w:proofErr w:type="spellEnd"/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powroty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” </w:t>
      </w:r>
      <w:r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kern w:val="0"/>
          <w:lang w:eastAsia="en-US" w:bidi="ar-SA"/>
        </w:rPr>
        <w:t>6</w:t>
      </w:r>
      <w:r>
        <w:rPr>
          <w:rFonts w:eastAsiaTheme="minorHAnsi" w:cs="Times New Roman"/>
          <w:b/>
          <w:bCs/>
          <w:kern w:val="0"/>
          <w:lang w:eastAsia="en-US" w:bidi="ar-SA"/>
        </w:rPr>
        <w:t>.04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.2020 </w:t>
      </w:r>
    </w:p>
    <w:p w14:paraId="6009AEDD" w14:textId="77777777" w:rsidR="00D94BBA" w:rsidRDefault="00D94BBA" w:rsidP="00D94BBA">
      <w:pPr>
        <w:rPr>
          <w:b/>
          <w:bCs/>
        </w:rPr>
      </w:pPr>
      <w:proofErr w:type="spellStart"/>
      <w:r w:rsidRPr="001A143C">
        <w:t>Temat</w:t>
      </w:r>
      <w:proofErr w:type="spellEnd"/>
      <w:r w:rsidRPr="001A143C">
        <w:t xml:space="preserve"> </w:t>
      </w:r>
      <w:proofErr w:type="spellStart"/>
      <w:r w:rsidRPr="001A143C">
        <w:t>dnia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Ptasie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gniazda</w:t>
      </w:r>
      <w:proofErr w:type="spellEnd"/>
    </w:p>
    <w:p w14:paraId="6E864CD8" w14:textId="77777777" w:rsidR="00D94BBA" w:rsidRDefault="00D94BBA">
      <w:pPr>
        <w:pStyle w:val="Standard"/>
        <w:rPr>
          <w:b/>
          <w:sz w:val="28"/>
          <w:szCs w:val="28"/>
          <w:lang w:val="pl-PL"/>
        </w:rPr>
      </w:pPr>
    </w:p>
    <w:p w14:paraId="313EDE46" w14:textId="77777777" w:rsidR="00D94BBA" w:rsidRDefault="00D94BBA">
      <w:pPr>
        <w:pStyle w:val="Standard"/>
        <w:rPr>
          <w:b/>
          <w:sz w:val="28"/>
          <w:szCs w:val="28"/>
          <w:lang w:val="pl-PL"/>
        </w:rPr>
      </w:pPr>
    </w:p>
    <w:p w14:paraId="53E1FB2B" w14:textId="77777777" w:rsidR="00D94BBA" w:rsidRDefault="00D94BBA">
      <w:pPr>
        <w:pStyle w:val="Standard"/>
        <w:rPr>
          <w:b/>
          <w:sz w:val="28"/>
          <w:szCs w:val="28"/>
          <w:lang w:val="pl-PL"/>
        </w:rPr>
      </w:pPr>
    </w:p>
    <w:p w14:paraId="1F6D955D" w14:textId="77777777" w:rsidR="00D94BBA" w:rsidRPr="00D94BBA" w:rsidRDefault="00D94BBA" w:rsidP="00D94BB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</w:pPr>
      <w:r w:rsidRPr="00D94BBA"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>Ptasie gn</w:t>
      </w:r>
      <w:r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>i</w:t>
      </w:r>
      <w:r w:rsidRPr="00D94BBA"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>azda – film edukacyjny</w:t>
      </w:r>
    </w:p>
    <w:p w14:paraId="4A07C41C" w14:textId="77777777" w:rsidR="00D94BBA" w:rsidRPr="00D94BBA" w:rsidRDefault="00D94BBA" w:rsidP="00D94BBA">
      <w:pPr>
        <w:widowControl/>
        <w:suppressAutoHyphens w:val="0"/>
        <w:autoSpaceDE w:val="0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</w:pPr>
    </w:p>
    <w:p w14:paraId="26FB5046" w14:textId="77777777" w:rsidR="00D94BBA" w:rsidRDefault="00D94BBA" w:rsidP="00D94BBA">
      <w:pPr>
        <w:widowControl/>
        <w:suppressAutoHyphens w:val="0"/>
        <w:autoSpaceDE w:val="0"/>
        <w:textAlignment w:val="auto"/>
      </w:pPr>
      <w:hyperlink r:id="rId7" w:history="1">
        <w:r w:rsidRPr="00D34E8A">
          <w:rPr>
            <w:rStyle w:val="Hipercze"/>
          </w:rPr>
          <w:t>https://www.youtube.com/watch?v=9qTkJ6xJtuM</w:t>
        </w:r>
      </w:hyperlink>
    </w:p>
    <w:p w14:paraId="124348B3" w14:textId="77777777" w:rsidR="00D94BBA" w:rsidRPr="00D94BBA" w:rsidRDefault="00D94BBA" w:rsidP="00D94BBA">
      <w:pPr>
        <w:widowControl/>
        <w:suppressAutoHyphens w:val="0"/>
        <w:autoSpaceDE w:val="0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</w:pPr>
    </w:p>
    <w:p w14:paraId="3A48C881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 xml:space="preserve">2. </w:t>
      </w:r>
      <w:r>
        <w:rPr>
          <w:rFonts w:cs="Times New Roman"/>
          <w:b/>
          <w:bCs/>
          <w:i/>
          <w:iCs/>
          <w:color w:val="000000"/>
          <w:kern w:val="0"/>
          <w:sz w:val="28"/>
          <w:szCs w:val="28"/>
          <w:lang w:val="pl-PL" w:bidi="ar-SA"/>
        </w:rPr>
        <w:t xml:space="preserve">W bocianim gnieździe </w:t>
      </w:r>
      <w:r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>– historyjka obrazkowa.</w:t>
      </w:r>
    </w:p>
    <w:p w14:paraId="1540CFA9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sz w:val="28"/>
          <w:szCs w:val="28"/>
          <w:lang w:val="pl-PL" w:bidi="ar-SA"/>
        </w:rPr>
        <w:t>•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• Powitanie.</w:t>
      </w:r>
    </w:p>
    <w:p w14:paraId="726B5537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      Dziecko staje na jednej nodze jak bocian, utrzymuje przez chwilę równowagę, po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czym siada.</w:t>
      </w:r>
    </w:p>
    <w:p w14:paraId="1AB1227B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sz w:val="28"/>
          <w:szCs w:val="28"/>
          <w:lang w:val="pl-PL" w:bidi="ar-SA"/>
        </w:rPr>
        <w:t>•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• Wprowadzenie.</w:t>
      </w:r>
    </w:p>
    <w:p w14:paraId="18849A22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Sylweta ptaka np.: wróbla umieszczona np.: na patyczku do szaszłyka.</w:t>
      </w:r>
    </w:p>
    <w:p w14:paraId="3219CED6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Rodzic, manipulując sylwetą wróbla umieszczoną na sztywnym patyczku, wita dziecko z radością. Wróbel informuje, że jest bardzo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szczęśliwy, gdyż z Afryki </w:t>
      </w:r>
    </w:p>
    <w:p w14:paraId="2320C255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powrócił właśnie jego przyjaciel. Pyta, czy dziecko domyśla się, o kim mówi. </w:t>
      </w:r>
    </w:p>
    <w:p w14:paraId="3ACC0182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Jeśli nie, podaje dziecku szczegóły wyglądu bociana, np.: </w:t>
      </w: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Mój przyjaciel ma długie czerwone nogi i czerwony dziób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, </w:t>
      </w: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ma białe i czarne pióra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. Dziecko odg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aduje, że </w:t>
      </w:r>
    </w:p>
    <w:p w14:paraId="3F62AEC5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chodzi o bociana. Wróbel opowiada  o swojej wizycie w gnieździe bociana. </w:t>
      </w:r>
    </w:p>
    <w:p w14:paraId="47D78D8A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Zaprasza  do jego obejrzenia.</w:t>
      </w:r>
    </w:p>
    <w:p w14:paraId="335DB609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sz w:val="28"/>
          <w:szCs w:val="28"/>
          <w:lang w:val="pl-PL" w:bidi="ar-SA"/>
        </w:rPr>
        <w:t>•</w:t>
      </w:r>
      <w:r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 xml:space="preserve">•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Karta pracy, cz. 2, str. 25.</w:t>
      </w:r>
    </w:p>
    <w:p w14:paraId="2D1D3503" w14:textId="77777777" w:rsidR="00235356" w:rsidRDefault="0023535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54878157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hyperlink r:id="rId8" w:history="1">
        <w:r>
          <w:rPr>
            <w:rStyle w:val="Hipercze"/>
          </w:rPr>
          <w:t>https://flipbooki.mac.pl/przedszkole/druk/npoia-aplus-kp-cz2.pdf</w:t>
        </w:r>
      </w:hyperlink>
    </w:p>
    <w:p w14:paraId="6D79CADB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Dziecko:</w:t>
      </w:r>
    </w:p>
    <w:p w14:paraId="7468351B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ogląda obrazki,</w:t>
      </w:r>
    </w:p>
    <w:p w14:paraId="5CCA4F42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opowiada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historyjkę o rodzinie bocianów (według kolejności zdarzeń).</w:t>
      </w:r>
    </w:p>
    <w:p w14:paraId="584F79F5" w14:textId="77777777" w:rsidR="00235356" w:rsidRDefault="00235356">
      <w:pPr>
        <w:pStyle w:val="Standard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7C0683D1" w14:textId="77777777" w:rsidR="00235356" w:rsidRDefault="00D94BBA">
      <w:pPr>
        <w:pStyle w:val="Standard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R. kontynuuje rozmowę, manipulując sylwetą wróbla.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Pyta , co dziecko wie </w:t>
      </w:r>
    </w:p>
    <w:p w14:paraId="20FBE4A2" w14:textId="77777777" w:rsidR="00235356" w:rsidRDefault="00D94BBA">
      <w:pPr>
        <w:pStyle w:val="Standard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o bocianie. Przekazuje ciekawostki na jego temat.</w:t>
      </w:r>
    </w:p>
    <w:p w14:paraId="7A7EF07E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i/>
          <w:kern w:val="0"/>
          <w:sz w:val="28"/>
          <w:szCs w:val="28"/>
          <w:lang w:val="pl-PL" w:bidi="ar-SA"/>
        </w:rPr>
        <w:t>Bociany są gatunkiem chronionym w Polsce. Po powrocie z ciepłych krajów</w:t>
      </w:r>
      <w:r>
        <w:rPr>
          <w:rFonts w:eastAsia="MyriadPro-Regular" w:cs="Times New Roman"/>
          <w:i/>
          <w:kern w:val="0"/>
          <w:sz w:val="28"/>
          <w:szCs w:val="28"/>
          <w:lang w:val="pl-PL" w:bidi="ar-SA"/>
        </w:rPr>
        <w:t xml:space="preserve"> zajmują się przebudową starego gniazda lub budują nowe. Po złożeniu jaj (zazwyczaj do 4) samica, na zmianę z samcem, wysiaduje jaja.</w:t>
      </w:r>
    </w:p>
    <w:p w14:paraId="72DD0336" w14:textId="77777777" w:rsidR="00235356" w:rsidRDefault="0023535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kern w:val="0"/>
          <w:sz w:val="28"/>
          <w:szCs w:val="28"/>
          <w:lang w:val="pl-PL" w:bidi="ar-SA"/>
        </w:rPr>
      </w:pPr>
    </w:p>
    <w:p w14:paraId="23D12F1F" w14:textId="77777777" w:rsidR="00D94BBA" w:rsidRDefault="00D94BBA">
      <w:pPr>
        <w:widowControl/>
        <w:suppressAutoHyphens w:val="0"/>
        <w:autoSpaceDE w:val="0"/>
        <w:textAlignment w:val="auto"/>
      </w:pPr>
      <w:hyperlink r:id="rId9" w:history="1">
        <w:r>
          <w:rPr>
            <w:rStyle w:val="Hipercze"/>
          </w:rPr>
          <w:t>https://www.youtube.com/watch?v=PMUUm7Xx-Fw</w:t>
        </w:r>
      </w:hyperlink>
    </w:p>
    <w:p w14:paraId="2B097F85" w14:textId="77777777" w:rsidR="00D94BBA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kern w:val="0"/>
          <w:sz w:val="28"/>
          <w:szCs w:val="28"/>
          <w:lang w:val="pl-PL" w:bidi="ar-SA"/>
        </w:rPr>
      </w:pPr>
      <w:bookmarkStart w:id="0" w:name="_GoBack"/>
      <w:bookmarkEnd w:id="0"/>
    </w:p>
    <w:p w14:paraId="266DE131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 xml:space="preserve">2. Wymyślanie innego zakończenia historyjki – </w:t>
      </w:r>
      <w:r>
        <w:rPr>
          <w:rFonts w:eastAsia="MyriadPro-Regular" w:cs="Times New Roman"/>
          <w:b/>
          <w:i/>
          <w:iCs/>
          <w:kern w:val="0"/>
          <w:sz w:val="28"/>
          <w:szCs w:val="28"/>
          <w:lang w:val="pl-PL" w:bidi="ar-SA"/>
        </w:rPr>
        <w:t>Co by było, gdyby...?</w:t>
      </w:r>
    </w:p>
    <w:p w14:paraId="6064E067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              R. mówi, że historyjka mogłaby się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zakończyć inaczej. Pyta: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Co by było,</w:t>
      </w:r>
    </w:p>
    <w:p w14:paraId="1901B3D3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gdyby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np.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z jajek wykluły się inne ptaki?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Dziecko wypowiada się, podaje przykłady</w:t>
      </w:r>
    </w:p>
    <w:p w14:paraId="715C6869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innego zakończenia historyjki.</w:t>
      </w:r>
    </w:p>
    <w:p w14:paraId="011E7E48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•</w:t>
      </w:r>
      <w:r>
        <w:rPr>
          <w:rFonts w:eastAsia="MyriadPro-Regular" w:cs="Times New Roman"/>
          <w:b/>
          <w:bCs/>
          <w:kern w:val="0"/>
          <w:sz w:val="28"/>
          <w:szCs w:val="28"/>
          <w:lang w:val="pl-PL" w:bidi="ar-SA"/>
        </w:rPr>
        <w:t xml:space="preserve">•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Karta pracy, cz. 2, str. 25.</w:t>
      </w:r>
    </w:p>
    <w:p w14:paraId="09DF46A2" w14:textId="77777777" w:rsidR="00D94BBA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55A56A5A" w14:textId="77777777" w:rsidR="00D94BBA" w:rsidRDefault="00D94BBA">
      <w:pPr>
        <w:widowControl/>
        <w:suppressAutoHyphens w:val="0"/>
        <w:autoSpaceDE w:val="0"/>
        <w:textAlignment w:val="auto"/>
      </w:pPr>
      <w:hyperlink r:id="rId10" w:history="1">
        <w:r>
          <w:rPr>
            <w:rStyle w:val="Hipercze"/>
          </w:rPr>
          <w:t>https://flipbooki.mac.pl/przedszkole/druk/npoia-aplus-kp-cz2.pdf</w:t>
        </w:r>
      </w:hyperlink>
    </w:p>
    <w:p w14:paraId="45EDD832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Dziecko:</w:t>
      </w:r>
    </w:p>
    <w:p w14:paraId="508BE20F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 liczy bociany,</w:t>
      </w:r>
    </w:p>
    <w:p w14:paraId="216C48DF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 pokazuje palcem i mówi za osobą dorosłą: pierw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szy bocian, drugi bocian...</w:t>
      </w:r>
    </w:p>
    <w:p w14:paraId="52344A4F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 może też pokolorować każdemu bocianowi nogi i dziób na czerwono</w:t>
      </w:r>
    </w:p>
    <w:p w14:paraId="3B13947D" w14:textId="77777777" w:rsidR="00235356" w:rsidRDefault="00235356">
      <w:pPr>
        <w:widowControl/>
        <w:suppressAutoHyphens w:val="0"/>
        <w:autoSpaceDE w:val="0"/>
        <w:textAlignment w:val="auto"/>
        <w:rPr>
          <w:rFonts w:ascii="MyriadPro-Regular" w:eastAsia="MyriadPro-Regular" w:hAnsi="MyriadPro-Regular" w:cs="MyriadPro-Regular"/>
          <w:kern w:val="0"/>
          <w:sz w:val="20"/>
          <w:szCs w:val="20"/>
          <w:lang w:val="pl-PL" w:bidi="ar-SA"/>
        </w:rPr>
      </w:pPr>
    </w:p>
    <w:p w14:paraId="79344670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 xml:space="preserve">3.Zabawa bieżna </w:t>
      </w:r>
      <w:r>
        <w:rPr>
          <w:rFonts w:eastAsia="MyriadPro-Regular" w:cs="Times New Roman"/>
          <w:b/>
          <w:i/>
          <w:iCs/>
          <w:kern w:val="0"/>
          <w:sz w:val="28"/>
          <w:szCs w:val="28"/>
          <w:lang w:val="pl-PL" w:bidi="ar-SA"/>
        </w:rPr>
        <w:t>Kot poluje na ptaki.</w:t>
      </w:r>
    </w:p>
    <w:p w14:paraId="657F3E61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                R. wyznacza teren do zabawy – mieszkanie, ogród, podwórko. Rodzic lub np.: starszy brat lub siostra jest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kotem. Zajmuje wyznaczone miejsce z boku. </w:t>
      </w:r>
    </w:p>
    <w:p w14:paraId="5D890DA4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Dziecko to ptak.  Na zawołanie R.: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Ptaszek lata!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dziecko, które jest ptakiem, lata </w:t>
      </w:r>
    </w:p>
    <w:p w14:paraId="6DDD36D3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po podwórku i szuka ziaren (przykuca i naśladuje szukanie ziaren). Na zawołanie: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Kot poluje! 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ptak odlatuje poza wyznaczony teren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. Kot stara się złapać ptaka. Role dla dzieci można stosować wymiennie.</w:t>
      </w:r>
    </w:p>
    <w:p w14:paraId="5A8D2C38" w14:textId="77777777" w:rsidR="00235356" w:rsidRDefault="00235356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bCs/>
          <w:kern w:val="0"/>
          <w:sz w:val="28"/>
          <w:szCs w:val="28"/>
          <w:lang w:val="pl-PL" w:bidi="ar-SA"/>
        </w:rPr>
      </w:pPr>
    </w:p>
    <w:p w14:paraId="74E64C03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>4. Zabawy konstrukcyjne. Budowanie budek lęgowych dla ptaków</w:t>
      </w:r>
    </w:p>
    <w:p w14:paraId="41FF0FF7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     Dziecko buduje z klocków budki lęgowe dla ptaków. Podaje nazwę ptaka, dla którego zbudowało budkę.</w:t>
      </w:r>
    </w:p>
    <w:p w14:paraId="711460C0" w14:textId="77777777" w:rsidR="00235356" w:rsidRDefault="0023535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35D0A6C7" w14:textId="77777777" w:rsidR="00235356" w:rsidRDefault="00D94BBA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5. </w:t>
      </w: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Ćwiczenie oddechowe </w:t>
      </w:r>
      <w:r>
        <w:rPr>
          <w:rFonts w:eastAsia="MyriadPro-Regular"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– Gdzie mieszkają żabki?</w:t>
      </w:r>
    </w:p>
    <w:p w14:paraId="209AF20B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Szablon jeziora, małe szablony żabek, słomki (po jednej dla każdego dziecka).</w:t>
      </w:r>
    </w:p>
    <w:p w14:paraId="734449FD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  Dziecko zajmuje miejsce przy stoliku. Przed dzieckiem znajdują się małe </w:t>
      </w:r>
    </w:p>
    <w:p w14:paraId="1DD75F61" w14:textId="77777777" w:rsidR="00235356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szablony</w:t>
      </w:r>
      <w:r>
        <w:t xml:space="preserve">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żabek, wycięte z zielonego papieru. Na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środku stolika R. przykleja taśmą dwustronną</w:t>
      </w:r>
      <w:r>
        <w:t xml:space="preserve">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szablon jeziora, wycięty z niebieskiego brystolu. Dziecko za pomocą słomek przenosi żabki do jeziora.</w:t>
      </w:r>
    </w:p>
    <w:p w14:paraId="6A72D870" w14:textId="77777777" w:rsidR="00D94BBA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52E63679" w14:textId="77777777" w:rsidR="00D94BBA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64C4AE79" w14:textId="77777777" w:rsidR="00D94BBA" w:rsidRDefault="00D94BBA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68665516" w14:textId="77777777" w:rsidR="00D94BBA" w:rsidRPr="00D94BBA" w:rsidRDefault="00D94BBA" w:rsidP="00D94BBA">
      <w:pPr>
        <w:widowControl/>
        <w:suppressAutoHyphens w:val="0"/>
        <w:autoSpaceDN/>
        <w:spacing w:after="200" w:line="360" w:lineRule="auto"/>
        <w:textAlignment w:val="auto"/>
        <w:rPr>
          <w:rFonts w:eastAsiaTheme="minorHAnsi" w:cs="Times New Roman"/>
          <w:b/>
          <w:bCs/>
          <w:kern w:val="0"/>
          <w:lang w:val="pl-PL" w:eastAsia="en-US" w:bidi="ar-SA"/>
        </w:rPr>
      </w:pPr>
      <w:r w:rsidRPr="00D94BBA">
        <w:rPr>
          <w:rFonts w:eastAsiaTheme="minorHAnsi" w:cs="Times New Roman"/>
          <w:b/>
          <w:bCs/>
          <w:color w:val="352E18"/>
          <w:kern w:val="0"/>
          <w:shd w:val="clear" w:color="auto" w:fill="FFFFFF"/>
          <w:lang w:val="pl-PL" w:eastAsia="en-US" w:bidi="ar-SA"/>
        </w:rPr>
        <w:t>Na koniec możemy obejrzeć wspólnie bajkę, która utrwali zdobytą wiedzę i umiejętności: </w:t>
      </w:r>
      <w:hyperlink r:id="rId11" w:history="1">
        <w:r w:rsidRPr="00D94BBA">
          <w:rPr>
            <w:rFonts w:eastAsiaTheme="minorHAnsi" w:cs="Times New Roman"/>
            <w:b/>
            <w:bCs/>
            <w:color w:val="219EBA"/>
            <w:kern w:val="0"/>
            <w:u w:val="single"/>
            <w:shd w:val="clear" w:color="auto" w:fill="FFFFFF"/>
            <w:lang w:val="pl-PL" w:eastAsia="en-US" w:bidi="ar-SA"/>
          </w:rPr>
          <w:t>„Dlaczego mam dobre zdanie o bocianie”</w:t>
        </w:r>
      </w:hyperlink>
      <w:r w:rsidRPr="00D94BBA">
        <w:rPr>
          <w:rFonts w:eastAsiaTheme="minorHAnsi" w:cs="Times New Roman"/>
          <w:b/>
          <w:bCs/>
          <w:kern w:val="0"/>
          <w:lang w:val="pl-PL" w:eastAsia="en-US" w:bidi="ar-SA"/>
        </w:rPr>
        <w:t xml:space="preserve"> (skopiuj link do wyszukiwarki)</w:t>
      </w:r>
    </w:p>
    <w:p w14:paraId="38DB13DF" w14:textId="77777777" w:rsidR="00D94BBA" w:rsidRDefault="00D94BBA">
      <w:pPr>
        <w:widowControl/>
        <w:suppressAutoHyphens w:val="0"/>
        <w:autoSpaceDE w:val="0"/>
        <w:textAlignment w:val="auto"/>
      </w:pPr>
    </w:p>
    <w:p w14:paraId="4796148C" w14:textId="77777777" w:rsidR="00235356" w:rsidRDefault="0023535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639F2416" w14:textId="77777777" w:rsidR="00235356" w:rsidRDefault="00235356">
      <w:pPr>
        <w:pStyle w:val="Standard"/>
        <w:rPr>
          <w:rFonts w:cs="Times New Roman"/>
          <w:sz w:val="28"/>
          <w:szCs w:val="28"/>
        </w:rPr>
      </w:pPr>
    </w:p>
    <w:sectPr w:rsidR="0023535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EC45" w14:textId="77777777" w:rsidR="00000000" w:rsidRDefault="00D94BBA">
      <w:r>
        <w:separator/>
      </w:r>
    </w:p>
  </w:endnote>
  <w:endnote w:type="continuationSeparator" w:id="0">
    <w:p w14:paraId="7C28B45A" w14:textId="77777777" w:rsidR="00000000" w:rsidRDefault="00D9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549A" w14:textId="77777777" w:rsidR="00000000" w:rsidRDefault="00D94BBA">
      <w:r>
        <w:rPr>
          <w:color w:val="000000"/>
        </w:rPr>
        <w:separator/>
      </w:r>
    </w:p>
  </w:footnote>
  <w:footnote w:type="continuationSeparator" w:id="0">
    <w:p w14:paraId="1935DC79" w14:textId="77777777" w:rsidR="00000000" w:rsidRDefault="00D9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7648"/>
    <w:multiLevelType w:val="hybridMultilevel"/>
    <w:tmpl w:val="3676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5356"/>
    <w:rsid w:val="00235356"/>
    <w:rsid w:val="00D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C91"/>
  <w15:docId w15:val="{87BD0947-A790-4151-956E-FD83C18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94B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4B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aplus-kp-cz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TkJ6xJt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A25xYZ-fJY&amp;fbclid=IwAR0bejL72bhK4qSv0lNrl0qcPzUwmj1Y5MoQwSujg4AidBj0-BqQ3EXQMe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lipbooki.mac.pl/przedszkole/druk/npoia-aplus-kp-cz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UUm7Xx-F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2020-04-13T18:44:00Z</dcterms:created>
  <dcterms:modified xsi:type="dcterms:W3CDTF">2020-04-13T18:44:00Z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