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85" w:rsidRPr="001C1885" w:rsidRDefault="001C1885" w:rsidP="001C1885">
      <w:pPr>
        <w:pStyle w:val="NormalnyWeb"/>
        <w:spacing w:before="0" w:beforeAutospacing="0" w:after="200" w:afterAutospacing="0"/>
        <w:jc w:val="center"/>
        <w:rPr>
          <w:rFonts w:ascii="Tahoma" w:hAnsi="Tahoma" w:cs="Tahoma"/>
          <w:b/>
          <w:bCs/>
          <w:caps/>
          <w:color w:val="F3078E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C1885">
        <w:rPr>
          <w:rFonts w:ascii="Tahoma" w:hAnsi="Tahoma" w:cs="Tahoma"/>
          <w:b/>
          <w:bCs/>
          <w:caps/>
          <w:color w:val="F3078E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ŚRODA 13 MAJA</w:t>
      </w:r>
    </w:p>
    <w:p w:rsidR="001C1885" w:rsidRDefault="001C1885" w:rsidP="001C1885">
      <w:pPr>
        <w:pStyle w:val="NormalnyWeb"/>
        <w:spacing w:before="0" w:beforeAutospacing="0" w:after="200" w:afterAutospacing="0"/>
        <w:rPr>
          <w:rFonts w:ascii="Tahoma" w:hAnsi="Tahoma" w:cs="Tahoma"/>
          <w:b/>
          <w:bCs/>
          <w:color w:val="F3078E"/>
          <w:sz w:val="36"/>
          <w:szCs w:val="36"/>
        </w:rPr>
      </w:pPr>
      <w:r w:rsidRPr="001C1885">
        <w:rPr>
          <w:rFonts w:ascii="Tahoma" w:hAnsi="Tahoma" w:cs="Tahoma"/>
          <w:b/>
          <w:bCs/>
          <w:color w:val="F3078E"/>
          <w:sz w:val="36"/>
          <w:szCs w:val="36"/>
        </w:rPr>
        <w:t xml:space="preserve">Zabawa poranna    </w:t>
      </w:r>
    </w:p>
    <w:p w:rsidR="001C1885" w:rsidRDefault="001C1885" w:rsidP="001C1885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36"/>
          <w:szCs w:val="36"/>
        </w:rPr>
      </w:pPr>
      <w:r w:rsidRPr="001C1885">
        <w:rPr>
          <w:rFonts w:ascii="Tahoma" w:hAnsi="Tahoma" w:cs="Tahoma"/>
          <w:color w:val="565C5B"/>
          <w:sz w:val="36"/>
          <w:szCs w:val="36"/>
        </w:rPr>
        <w:t>Muzyczna zabawa ruchowa</w:t>
      </w:r>
      <w:r>
        <w:rPr>
          <w:rFonts w:ascii="Tahoma" w:hAnsi="Tahoma" w:cs="Tahoma"/>
          <w:color w:val="565C5B"/>
          <w:sz w:val="36"/>
          <w:szCs w:val="36"/>
        </w:rPr>
        <w:t xml:space="preserve"> „Patataj koniku gnaj”. Dzieci wspólnie z </w:t>
      </w:r>
      <w:r w:rsidRPr="001C1885">
        <w:rPr>
          <w:rFonts w:ascii="Tahoma" w:hAnsi="Tahoma" w:cs="Tahoma"/>
          <w:b/>
          <w:color w:val="F3078E"/>
          <w:sz w:val="36"/>
          <w:szCs w:val="36"/>
        </w:rPr>
        <w:t>mamą</w:t>
      </w:r>
      <w:r>
        <w:rPr>
          <w:rFonts w:ascii="Tahoma" w:hAnsi="Tahoma" w:cs="Tahoma"/>
          <w:color w:val="565C5B"/>
          <w:sz w:val="36"/>
          <w:szCs w:val="36"/>
        </w:rPr>
        <w:t xml:space="preserve"> naśladują czynności pokazane na filmie.</w:t>
      </w:r>
    </w:p>
    <w:p w:rsidR="001C1885" w:rsidRPr="001C1885" w:rsidRDefault="001C1885" w:rsidP="001C1885">
      <w:pPr>
        <w:pStyle w:val="NormalnyWeb"/>
        <w:spacing w:before="0" w:beforeAutospacing="0" w:after="200" w:afterAutospacing="0"/>
        <w:rPr>
          <w:rFonts w:ascii="Tahoma" w:hAnsi="Tahoma" w:cs="Tahoma"/>
          <w:b/>
          <w:sz w:val="36"/>
          <w:szCs w:val="36"/>
        </w:rPr>
      </w:pPr>
      <w:r w:rsidRPr="001C1885">
        <w:rPr>
          <w:rFonts w:ascii="Tahoma" w:hAnsi="Tahoma" w:cs="Tahoma"/>
          <w:b/>
          <w:color w:val="565C5B"/>
          <w:sz w:val="36"/>
          <w:szCs w:val="36"/>
        </w:rPr>
        <w:t>Link do filmu poniżej:</w:t>
      </w:r>
    </w:p>
    <w:p w:rsidR="001C1885" w:rsidRDefault="001C1885" w:rsidP="001C1885">
      <w:pPr>
        <w:pStyle w:val="NormalnyWeb"/>
        <w:spacing w:before="0" w:beforeAutospacing="0" w:after="200" w:afterAutospacing="0"/>
        <w:rPr>
          <w:rFonts w:ascii="Tahoma" w:hAnsi="Tahoma" w:cs="Tahoma"/>
          <w:sz w:val="36"/>
          <w:szCs w:val="36"/>
        </w:rPr>
      </w:pPr>
      <w:hyperlink r:id="rId5" w:history="1">
        <w:r w:rsidRPr="001C1885">
          <w:rPr>
            <w:rStyle w:val="Hipercze"/>
            <w:rFonts w:ascii="Tahoma" w:hAnsi="Tahoma" w:cs="Tahoma"/>
            <w:sz w:val="36"/>
            <w:szCs w:val="36"/>
          </w:rPr>
          <w:t>https://www.youtube.com/watch?v=fkLPrLpgs30</w:t>
        </w:r>
      </w:hyperlink>
    </w:p>
    <w:p w:rsidR="001C1885" w:rsidRPr="001C1885" w:rsidRDefault="001C1885" w:rsidP="001C1885">
      <w:pPr>
        <w:pStyle w:val="NormalnyWeb"/>
        <w:spacing w:before="0" w:beforeAutospacing="0" w:after="200" w:afterAutospacing="0"/>
        <w:rPr>
          <w:rFonts w:ascii="Tahoma" w:hAnsi="Tahoma" w:cs="Tahoma"/>
          <w:sz w:val="36"/>
          <w:szCs w:val="36"/>
        </w:rPr>
      </w:pPr>
    </w:p>
    <w:p w:rsidR="001C1885" w:rsidRDefault="001C1885" w:rsidP="001C1885">
      <w:pPr>
        <w:pStyle w:val="NormalnyWeb"/>
        <w:spacing w:before="0" w:beforeAutospacing="0" w:after="200" w:afterAutospacing="0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1C1885">
        <w:rPr>
          <w:rFonts w:ascii="Tahoma" w:hAnsi="Tahoma" w:cs="Tahoma"/>
          <w:b/>
          <w:bCs/>
          <w:color w:val="F3078E"/>
          <w:sz w:val="36"/>
          <w:szCs w:val="36"/>
        </w:rPr>
        <w:t>Aktywność Językowa</w:t>
      </w:r>
      <w:r w:rsidRPr="001C1885">
        <w:rPr>
          <w:rFonts w:ascii="Tahoma" w:hAnsi="Tahoma" w:cs="Tahoma"/>
          <w:color w:val="F3078E"/>
          <w:sz w:val="36"/>
          <w:szCs w:val="36"/>
        </w:rPr>
        <w:t xml:space="preserve">  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 xml:space="preserve">zapoznanie dzieci z treścią 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>wiersz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>a pt.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 xml:space="preserve"> „Życzenia dla mamy”</w:t>
      </w:r>
    </w:p>
    <w:p w:rsidR="001C1885" w:rsidRPr="001C1885" w:rsidRDefault="001C1885" w:rsidP="001C1885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 xml:space="preserve">Przed czytaniem wiersza rodzic informuje dziecko, że </w:t>
      </w:r>
      <w:r w:rsidR="00F47C44">
        <w:rPr>
          <w:rFonts w:ascii="Tahoma" w:hAnsi="Tahoma" w:cs="Tahoma"/>
          <w:color w:val="595959" w:themeColor="text1" w:themeTint="A6"/>
          <w:sz w:val="36"/>
          <w:szCs w:val="36"/>
        </w:rPr>
        <w:t xml:space="preserve">tematyka wiersza związana jest ze 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>zbliża</w:t>
      </w:r>
      <w:r w:rsidR="00F47C44">
        <w:rPr>
          <w:rFonts w:ascii="Tahoma" w:hAnsi="Tahoma" w:cs="Tahoma"/>
          <w:color w:val="595959" w:themeColor="text1" w:themeTint="A6"/>
          <w:sz w:val="36"/>
          <w:szCs w:val="36"/>
        </w:rPr>
        <w:t>jącym się świętem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 xml:space="preserve"> „Dzień </w:t>
      </w:r>
      <w:r w:rsidR="00F47C44">
        <w:rPr>
          <w:rFonts w:ascii="Tahoma" w:hAnsi="Tahoma" w:cs="Tahoma"/>
          <w:color w:val="595959" w:themeColor="text1" w:themeTint="A6"/>
          <w:sz w:val="36"/>
          <w:szCs w:val="36"/>
        </w:rPr>
        <w:t>Mamy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>”, które przypada na dzień 2</w:t>
      </w:r>
      <w:r w:rsidR="00F47C44">
        <w:rPr>
          <w:rFonts w:ascii="Tahoma" w:hAnsi="Tahoma" w:cs="Tahoma"/>
          <w:color w:val="595959" w:themeColor="text1" w:themeTint="A6"/>
          <w:sz w:val="36"/>
          <w:szCs w:val="36"/>
        </w:rPr>
        <w:t>6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 xml:space="preserve"> MAJA</w:t>
      </w:r>
    </w:p>
    <w:p w:rsidR="001C1885" w:rsidRPr="00F47C44" w:rsidRDefault="001C1885" w:rsidP="001C1885">
      <w:pPr>
        <w:pStyle w:val="NormalnyWeb"/>
        <w:rPr>
          <w:rFonts w:ascii="Tahoma" w:hAnsi="Tahoma" w:cs="Tahoma"/>
          <w:b/>
          <w:color w:val="595959" w:themeColor="text1" w:themeTint="A6"/>
          <w:sz w:val="36"/>
          <w:szCs w:val="36"/>
        </w:rPr>
      </w:pPr>
      <w:r w:rsidRPr="00F47C44">
        <w:rPr>
          <w:rFonts w:ascii="Tahoma" w:hAnsi="Tahoma" w:cs="Tahoma"/>
          <w:b/>
          <w:color w:val="595959" w:themeColor="text1" w:themeTint="A6"/>
          <w:sz w:val="36"/>
          <w:szCs w:val="36"/>
        </w:rPr>
        <w:t xml:space="preserve">Etapy zapoznania dziecka z treścią wiersza </w:t>
      </w:r>
    </w:p>
    <w:p w:rsidR="001C1885" w:rsidRPr="001C1885" w:rsidRDefault="001C1885" w:rsidP="001C1885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>1.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ab/>
        <w:t>Pierwsze czytanie – zapoznajemy dziecko z treścią wiersza – celem jest osłuchanie się dziecka z wierszem</w:t>
      </w:r>
    </w:p>
    <w:p w:rsidR="001C1885" w:rsidRPr="001C1885" w:rsidRDefault="001C1885" w:rsidP="001C1885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>2.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ab/>
        <w:t xml:space="preserve">Drugie czytanie ( przed czytaniem należy nakierować dziecko, aby zwróciło uwagę na to: O </w:t>
      </w:r>
      <w:r w:rsidR="00F47C44">
        <w:rPr>
          <w:rFonts w:ascii="Tahoma" w:hAnsi="Tahoma" w:cs="Tahoma"/>
          <w:color w:val="595959" w:themeColor="text1" w:themeTint="A6"/>
          <w:sz w:val="36"/>
          <w:szCs w:val="36"/>
        </w:rPr>
        <w:t>kim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 xml:space="preserve"> jest wiersz? </w:t>
      </w:r>
      <w:r w:rsidR="00F47C44">
        <w:rPr>
          <w:rFonts w:ascii="Tahoma" w:hAnsi="Tahoma" w:cs="Tahoma"/>
          <w:color w:val="595959" w:themeColor="text1" w:themeTint="A6"/>
          <w:sz w:val="36"/>
          <w:szCs w:val="36"/>
        </w:rPr>
        <w:t xml:space="preserve">Co dziecko daje mamie 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 xml:space="preserve">? </w:t>
      </w:r>
      <w:r w:rsidR="00F47C44">
        <w:rPr>
          <w:rFonts w:ascii="Tahoma" w:hAnsi="Tahoma" w:cs="Tahoma"/>
          <w:color w:val="595959" w:themeColor="text1" w:themeTint="A6"/>
          <w:sz w:val="36"/>
          <w:szCs w:val="36"/>
        </w:rPr>
        <w:t>Dlaczego dziecko daje mamie prezenty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 xml:space="preserve">? </w:t>
      </w:r>
    </w:p>
    <w:p w:rsidR="001C1885" w:rsidRDefault="001C1885" w:rsidP="001C1885">
      <w:pPr>
        <w:pStyle w:val="NormalnyWeb"/>
        <w:spacing w:before="0" w:beforeAutospacing="0" w:after="200" w:afterAutospacing="0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>3.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ab/>
        <w:t xml:space="preserve">Rozmowa na temat treści wiersza, dlaczego </w:t>
      </w:r>
      <w:r w:rsidR="00F47C44">
        <w:rPr>
          <w:rFonts w:ascii="Tahoma" w:hAnsi="Tahoma" w:cs="Tahoma"/>
          <w:color w:val="595959" w:themeColor="text1" w:themeTint="A6"/>
          <w:sz w:val="36"/>
          <w:szCs w:val="36"/>
        </w:rPr>
        <w:t>poznajemy wiersz o mamie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>? (</w:t>
      </w:r>
      <w:r w:rsidR="00351934">
        <w:rPr>
          <w:rFonts w:ascii="Tahoma" w:hAnsi="Tahoma" w:cs="Tahoma"/>
          <w:color w:val="595959" w:themeColor="text1" w:themeTint="A6"/>
          <w:sz w:val="36"/>
          <w:szCs w:val="36"/>
        </w:rPr>
        <w:t>bo zbliża się jej święto „Dzień Mamy”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>)</w:t>
      </w:r>
      <w:r w:rsidR="00351934">
        <w:rPr>
          <w:rFonts w:ascii="Tahoma" w:hAnsi="Tahoma" w:cs="Tahoma"/>
          <w:color w:val="595959" w:themeColor="text1" w:themeTint="A6"/>
          <w:sz w:val="36"/>
          <w:szCs w:val="36"/>
        </w:rPr>
        <w:t xml:space="preserve"> Dlaczego dajemy mamie prezent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>?</w:t>
      </w:r>
      <w:r w:rsidR="00853844">
        <w:rPr>
          <w:rFonts w:ascii="Tahoma" w:hAnsi="Tahoma" w:cs="Tahoma"/>
          <w:color w:val="595959" w:themeColor="text1" w:themeTint="A6"/>
          <w:sz w:val="36"/>
          <w:szCs w:val="36"/>
        </w:rPr>
        <w:t xml:space="preserve"> (</w:t>
      </w:r>
      <w:bookmarkStart w:id="0" w:name="_GoBack"/>
      <w:bookmarkEnd w:id="0"/>
      <w:r w:rsidR="00351934">
        <w:rPr>
          <w:rFonts w:ascii="Tahoma" w:hAnsi="Tahoma" w:cs="Tahoma"/>
          <w:color w:val="595959" w:themeColor="text1" w:themeTint="A6"/>
          <w:sz w:val="36"/>
          <w:szCs w:val="36"/>
        </w:rPr>
        <w:t xml:space="preserve">z okazji święta „Dnia mamy”) Czego życzy w wiersz </w:t>
      </w:r>
      <w:r w:rsidR="00351934">
        <w:rPr>
          <w:rFonts w:ascii="Tahoma" w:hAnsi="Tahoma" w:cs="Tahoma"/>
          <w:color w:val="595959" w:themeColor="text1" w:themeTint="A6"/>
          <w:sz w:val="36"/>
          <w:szCs w:val="36"/>
        </w:rPr>
        <w:lastRenderedPageBreak/>
        <w:t>dziecko mamie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>? (</w:t>
      </w:r>
      <w:r w:rsidR="00351934">
        <w:rPr>
          <w:rFonts w:ascii="Tahoma" w:hAnsi="Tahoma" w:cs="Tahoma"/>
          <w:color w:val="595959" w:themeColor="text1" w:themeTint="A6"/>
          <w:sz w:val="36"/>
          <w:szCs w:val="36"/>
        </w:rPr>
        <w:t>żeby była uśmiechnięta i nigdy nie płakała</w:t>
      </w:r>
      <w:r w:rsidRPr="001C1885">
        <w:rPr>
          <w:rFonts w:ascii="Tahoma" w:hAnsi="Tahoma" w:cs="Tahoma"/>
          <w:color w:val="595959" w:themeColor="text1" w:themeTint="A6"/>
          <w:sz w:val="36"/>
          <w:szCs w:val="36"/>
        </w:rPr>
        <w:t>).</w:t>
      </w:r>
    </w:p>
    <w:p w:rsidR="001C1885" w:rsidRDefault="00F47C44" w:rsidP="001C1885">
      <w:pPr>
        <w:pStyle w:val="NormalnyWeb"/>
        <w:spacing w:before="0" w:beforeAutospacing="0" w:after="200" w:afterAutospacing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>
            <wp:extent cx="4562475" cy="5172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34" w:rsidRPr="001C1885" w:rsidRDefault="00351934" w:rsidP="001C1885">
      <w:pPr>
        <w:pStyle w:val="NormalnyWeb"/>
        <w:spacing w:before="0" w:beforeAutospacing="0" w:after="200" w:afterAutospacing="0"/>
        <w:rPr>
          <w:rFonts w:ascii="Tahoma" w:hAnsi="Tahoma" w:cs="Tahoma"/>
          <w:sz w:val="36"/>
          <w:szCs w:val="36"/>
        </w:rPr>
      </w:pPr>
    </w:p>
    <w:p w:rsidR="001C1885" w:rsidRPr="001C1885" w:rsidRDefault="001C1885" w:rsidP="001C1885">
      <w:pPr>
        <w:pStyle w:val="NormalnyWeb"/>
        <w:spacing w:before="0" w:beforeAutospacing="0" w:after="200" w:afterAutospacing="0"/>
        <w:rPr>
          <w:rFonts w:ascii="Tahoma" w:hAnsi="Tahoma" w:cs="Tahoma"/>
          <w:sz w:val="36"/>
          <w:szCs w:val="36"/>
        </w:rPr>
      </w:pPr>
      <w:r w:rsidRPr="001C1885">
        <w:rPr>
          <w:rFonts w:ascii="Tahoma" w:hAnsi="Tahoma" w:cs="Tahoma"/>
          <w:b/>
          <w:bCs/>
          <w:color w:val="F3078E"/>
          <w:sz w:val="36"/>
          <w:szCs w:val="36"/>
        </w:rPr>
        <w:t>Aktywność Fizyczna</w:t>
      </w:r>
      <w:r w:rsidRPr="001C1885">
        <w:rPr>
          <w:rFonts w:ascii="Tahoma" w:hAnsi="Tahoma" w:cs="Tahoma"/>
          <w:color w:val="F3078E"/>
          <w:sz w:val="36"/>
          <w:szCs w:val="36"/>
        </w:rPr>
        <w:t xml:space="preserve"> </w:t>
      </w:r>
      <w:r w:rsidRPr="001C1885">
        <w:rPr>
          <w:rFonts w:ascii="Tahoma" w:hAnsi="Tahoma" w:cs="Tahoma"/>
          <w:color w:val="565C5B"/>
          <w:sz w:val="36"/>
          <w:szCs w:val="36"/>
        </w:rPr>
        <w:t xml:space="preserve">- rozwijanie sprawności ruchowej </w:t>
      </w:r>
    </w:p>
    <w:p w:rsidR="00351934" w:rsidRDefault="001C1885" w:rsidP="00351934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36"/>
          <w:szCs w:val="36"/>
        </w:rPr>
      </w:pPr>
      <w:r w:rsidRPr="001C1885">
        <w:rPr>
          <w:rFonts w:ascii="Tahoma" w:hAnsi="Tahoma" w:cs="Tahoma"/>
          <w:color w:val="565C5B"/>
          <w:sz w:val="36"/>
          <w:szCs w:val="36"/>
        </w:rPr>
        <w:t>Zestaw ćwiczeń i zabaw z wykorzystaniem plastikowych butelek</w:t>
      </w:r>
      <w:r w:rsidR="00351934">
        <w:rPr>
          <w:rFonts w:ascii="Tahoma" w:hAnsi="Tahoma" w:cs="Tahoma"/>
          <w:color w:val="565C5B"/>
          <w:sz w:val="36"/>
          <w:szCs w:val="36"/>
        </w:rPr>
        <w:t xml:space="preserve">. </w:t>
      </w:r>
    </w:p>
    <w:p w:rsidR="00143870" w:rsidRDefault="00351934" w:rsidP="00351934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36"/>
          <w:szCs w:val="36"/>
        </w:rPr>
      </w:pPr>
      <w:r>
        <w:rPr>
          <w:rFonts w:ascii="Tahoma" w:hAnsi="Tahoma" w:cs="Tahoma"/>
          <w:color w:val="565C5B"/>
          <w:sz w:val="36"/>
          <w:szCs w:val="36"/>
        </w:rPr>
        <w:t xml:space="preserve">Czas trwania </w:t>
      </w:r>
      <w:r w:rsidR="00853844">
        <w:rPr>
          <w:rFonts w:ascii="Tahoma" w:hAnsi="Tahoma" w:cs="Tahoma"/>
          <w:color w:val="565C5B"/>
          <w:sz w:val="36"/>
          <w:szCs w:val="36"/>
        </w:rPr>
        <w:t>30 – 3</w:t>
      </w:r>
      <w:r>
        <w:rPr>
          <w:rFonts w:ascii="Tahoma" w:hAnsi="Tahoma" w:cs="Tahoma"/>
          <w:color w:val="565C5B"/>
          <w:sz w:val="36"/>
          <w:szCs w:val="36"/>
        </w:rPr>
        <w:t>5 minut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Potrzebujecie</w:t>
      </w: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 xml:space="preserve">: plastikowe butelki najlepiej jednakowej wielkości 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Przykłady ćwiczeń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1. Przekładanie butelki z ręki do ręki – z przodu, z tyłu, nad głową, pod kolanem. stojąc w miejscu, w chodzie i w biegu w różnych kierunkach.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2. Podrzuty butelki w górę i chwyt oburącz, jednorącz lub dowolnie .Po opanowaniu chwytów można wykonywać dodatkowe zadania przed chwytem: klaśnięcie w dłonie z przodu, z tyłu, wykonanie przysiadu, obrót wokół siebie w prawo, w lewo itp.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3. W staniu lub siadzie skrzyżnym – podbijanie butelki dłońmi, a następnie toczenie jej po wyciągniętych ramionach /ćwiczyć na zmianę podbijanie i toczenie/.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4. W staniu, butelka w jednej ręce – półprzysiady i wyprosty, z jednoczesnym zataczaniem kół butelką prawą i lewą ręką na zmianę.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5. W staniu, butelka wzniesiona w górę trzymana oburącz – puścić butelkę i złapać zanim dotknie podłoża.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6. Stanie w rozkroku, butelka w górze trzymana oburącz – skłon w przód z dotknięciem butelką podłoża i wyprost z przeniesieniem butelki w górę nad głowę.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7. Stanie w rozkroku, butelka w górze trzymana oburącz – skłon w przód i zataczanie kół dookoła jednej i drugiej stopy – rysujemy ósemki /ruch powinien być ciągły, przekazywanie butelki z ręki do ręki zręczne/.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lastRenderedPageBreak/>
        <w:t>8. W staniu, butelka w jednej ręce – przekładanie butelki z ręki do ręki, wolno skłaniając się w przód aż do pełnego skłonu. Zatoczenie pełnego koła po podłożu i powolny wyprost tym samym sposobem, zmieniając kierunek podawania butelki.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9. W siadzie skrzyżnym, butelka na kolanach trzymana oburącz – wznos butelki w górę i głęboki skłon w przód.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10. Siad skrzyżny, butelka na głowie, podtrzymywana palcami rąk – skręty tułowia w lewo i w prawo; po kilku powtórzeniach ćwiczenia wykonywać kilka rzutów i chwytów butelki.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11. Siad rozkroczny, butelka w górze trzymana</w:t>
      </w: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 xml:space="preserve"> oburącz – skrętoskłon do prawe</w:t>
      </w: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j stopy i próba przełożenia przez nią butelki. Wyprost i wykonanie skrętoskłonu do lewej stopy. Ćwiczenie powtarzamy kilka razy, zwracając uwagę na trzymanie butelki oburącz i nie zginanie kolan.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12. Siad klęczny, butelka przed kolanami, dłonie na butelce – odsuwanie butelki szybkim ruchem w przód i przysuwanie do kolan.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13. Leżenie przodem, butelka z przodu w odległości wyciągniętych rąk lub nad czołem – skłon tułowia w tył, z jednoczesnym uniesieniem butelki /wytrzymać skłon/, a następnie powrót do pozycji wyjściowej.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 xml:space="preserve">14. Leżenie przodem, ręce zgięte w łokciach, dłonie na podłożu przy barkach, butelka ustawiona w małej odległości od twarzy – głęboki wdech nosem i silny wydech ustami w stronę butelki. Ćwiczący powtarzają </w:t>
      </w: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lastRenderedPageBreak/>
        <w:t>ćwiczenie, kilkakrotnie starając się silnym wydechem przewracać butelkę.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15. Leżenie przodem, butelka w jednej ręce – przekazywanie butelki ruchem okrężnym z ręki do ręki przed twarzą i za plecami w jednym i w drugim kierunku /cały czas ręce proste w łokciach.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16. Leżenie tyłem, butelka za głową w położeniu poziomym trzymana oburącz – jednoczesny wznos nóg i rąk i dążenie do spotkania stóp z butelką, a następnie powrót do pozycji wyjściowej.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17. Leżenie tyłem, butelka między stopami pionowo, ręce wzdłuż tułowia – przeniesienie nóg za głowę /leżenie przewrotne/ i dotknięcie butelką podłoża. Powtórzyć ćwiczenie kilka razy.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18. Leżenie tyłem, nogi wzniesione i zgięte, butelka między kolanami, ręce wzdłuż tułowia – skłon głowy w przód i podciągnięcie kolan w jej kierunku – czoło spotyka się z butelką – i powrót do pozycji wyjściowej.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19. Siad prosty podparty lub leżenie tyłem, butelka między stopami /pionowo/ - krążenie obunóż w prawo i w lewo, następnie krótki odpoczynek i powtórzenie ćwiczenia.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20. Siad prosty podparty, butelka w pozycji poziomej leży na nogach – wznos nóg – butelka toczy się w stronę brzucha – opuszczenie nóg i uniesienie bioder w podporze na rękach – butelka toczy się w kierunku stóp. Ćwiczenie należy wykonywać spokojnie, bez pośpiechu. Nie rezygnować i powtarzać kilka razy.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lastRenderedPageBreak/>
        <w:t>21. Siad skulny podparty, stopy na butelce – toczenie butelki palcami stóp w przód i w tył, następnie przetaczanie butelki między stopami od lewej do prawej, zwiększając stopniowo odległość.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22. Siad skulny podparty, butelka między stopami –rzuty butelki stopami, chwyty rękami dowolnym sposobem. Ćwiczący próbują również leżące butelki postawić z pomocą tylko stóp.. Ćwiczyć na zmianę: rzuty i chwyty oraz ustawianie butelek.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23. Butelka z tyłu, trzymana oburącz w dole – w biegu próba dotknięcia butelki palcami stóp lub piętami.</w:t>
      </w:r>
    </w:p>
    <w:p w:rsidR="00351934" w:rsidRPr="00853844" w:rsidRDefault="00351934" w:rsidP="00351934">
      <w:pPr>
        <w:pStyle w:val="NormalnyWeb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 xml:space="preserve">24. Postawa, butelka leży na podłodze – różne formy przeskoków przez butelkę: obunóż i </w:t>
      </w:r>
      <w:proofErr w:type="spellStart"/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jednonóż</w:t>
      </w:r>
      <w:proofErr w:type="spellEnd"/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 xml:space="preserve"> w przód, w tył, w bok, z półobrotami.</w:t>
      </w:r>
    </w:p>
    <w:p w:rsidR="00351934" w:rsidRPr="00853844" w:rsidRDefault="00351934" w:rsidP="00351934">
      <w:pPr>
        <w:pStyle w:val="NormalnyWeb"/>
        <w:spacing w:before="0" w:beforeAutospacing="0" w:after="200" w:afterAutospacing="0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 xml:space="preserve">25. Siad skrzyżny, butelka na głowie poziomo, podtrzymywana palcami rąk – </w:t>
      </w:r>
      <w:r w:rsidR="00853844" w:rsidRPr="00853844">
        <w:rPr>
          <w:rFonts w:ascii="Tahoma" w:hAnsi="Tahoma" w:cs="Tahoma"/>
          <w:color w:val="595959" w:themeColor="text1" w:themeTint="A6"/>
          <w:sz w:val="36"/>
          <w:szCs w:val="36"/>
        </w:rPr>
        <w:t>rodzic</w:t>
      </w: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 xml:space="preserve"> podaje rytm</w:t>
      </w:r>
      <w:r w:rsidR="00853844" w:rsidRPr="00853844">
        <w:rPr>
          <w:rFonts w:ascii="Tahoma" w:hAnsi="Tahoma" w:cs="Tahoma"/>
          <w:color w:val="595959" w:themeColor="text1" w:themeTint="A6"/>
          <w:sz w:val="36"/>
          <w:szCs w:val="36"/>
        </w:rPr>
        <w:t xml:space="preserve"> klaszcząc</w:t>
      </w:r>
      <w:r w:rsidRPr="00853844">
        <w:rPr>
          <w:rFonts w:ascii="Tahoma" w:hAnsi="Tahoma" w:cs="Tahoma"/>
          <w:color w:val="595959" w:themeColor="text1" w:themeTint="A6"/>
          <w:sz w:val="36"/>
          <w:szCs w:val="36"/>
        </w:rPr>
        <w:t>, który dzieci starają się zapamiętać, a na sygnał wystukują go o podłogę butelkami.</w:t>
      </w:r>
    </w:p>
    <w:sectPr w:rsidR="00351934" w:rsidRPr="0085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85"/>
    <w:rsid w:val="001C1885"/>
    <w:rsid w:val="00351934"/>
    <w:rsid w:val="005C25DD"/>
    <w:rsid w:val="00853844"/>
    <w:rsid w:val="009309BB"/>
    <w:rsid w:val="00F4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18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18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kLPrLpgs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2020-05-12T11:33:00Z</dcterms:created>
  <dcterms:modified xsi:type="dcterms:W3CDTF">2020-05-12T12:10:00Z</dcterms:modified>
</cp:coreProperties>
</file>