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504" w:rsidRPr="00C026ED" w:rsidRDefault="00B03504" w:rsidP="00C026ED">
      <w:pPr>
        <w:spacing w:after="0"/>
        <w:jc w:val="center"/>
        <w:rPr>
          <w:b/>
          <w:sz w:val="24"/>
        </w:rPr>
      </w:pPr>
      <w:r w:rsidRPr="00C026ED">
        <w:rPr>
          <w:b/>
          <w:sz w:val="24"/>
        </w:rPr>
        <w:t xml:space="preserve">PROCEDURY  </w:t>
      </w:r>
      <w:r w:rsidR="0002509B">
        <w:rPr>
          <w:b/>
          <w:sz w:val="24"/>
        </w:rPr>
        <w:t xml:space="preserve">ORGANIZACJI I BEZPIECZNEGO FUNKCJONOWANIA PRZEDSZKOLA W PYSZNICY W OKRESIE PANDEMII COVID-19 OBOWIĄZUJĄCE OD 01.09.2020 r. </w:t>
      </w:r>
    </w:p>
    <w:p w:rsidR="00B03504" w:rsidRPr="00C026ED" w:rsidRDefault="00B03504" w:rsidP="00C026ED">
      <w:pPr>
        <w:spacing w:after="0"/>
        <w:jc w:val="center"/>
        <w:rPr>
          <w:b/>
          <w:sz w:val="24"/>
        </w:rPr>
      </w:pPr>
    </w:p>
    <w:p w:rsidR="00B03504" w:rsidRDefault="00B03504" w:rsidP="00B03504">
      <w:pPr>
        <w:spacing w:after="0"/>
      </w:pPr>
      <w:r>
        <w:t xml:space="preserve"> </w:t>
      </w:r>
    </w:p>
    <w:p w:rsidR="0002509B" w:rsidRPr="0002509B" w:rsidRDefault="00B03504" w:rsidP="00B03504">
      <w:pPr>
        <w:spacing w:after="0"/>
        <w:rPr>
          <w:b/>
        </w:rPr>
      </w:pPr>
      <w:r w:rsidRPr="0002509B">
        <w:rPr>
          <w:b/>
        </w:rPr>
        <w:t xml:space="preserve">Informacje ogólne: </w:t>
      </w:r>
    </w:p>
    <w:p w:rsidR="00B03504" w:rsidRDefault="00B03504" w:rsidP="00B03504">
      <w:pPr>
        <w:spacing w:after="0"/>
      </w:pPr>
      <w:r>
        <w:t xml:space="preserve">Procedury zostały opracowane na podstawie wytycznych Ministra Zdrowia, Ministra Edukacji Narodowej i Głównego Inspektora Sanitarnego  </w:t>
      </w:r>
    </w:p>
    <w:p w:rsidR="00B03504" w:rsidRDefault="00B03504" w:rsidP="00B03504">
      <w:pPr>
        <w:spacing w:after="0"/>
      </w:pPr>
      <w:r>
        <w:t xml:space="preserve"> </w:t>
      </w:r>
    </w:p>
    <w:p w:rsidR="00B03504" w:rsidRPr="0002509B" w:rsidRDefault="00B03504" w:rsidP="00B03504">
      <w:pPr>
        <w:pStyle w:val="Akapitzlist"/>
        <w:numPr>
          <w:ilvl w:val="0"/>
          <w:numId w:val="2"/>
        </w:numPr>
        <w:spacing w:after="0"/>
        <w:rPr>
          <w:b/>
        </w:rPr>
      </w:pPr>
      <w:r w:rsidRPr="0002509B">
        <w:rPr>
          <w:b/>
        </w:rPr>
        <w:t xml:space="preserve">Podstawa prawna </w:t>
      </w:r>
    </w:p>
    <w:p w:rsidR="00B03504" w:rsidRDefault="00B03504" w:rsidP="00B03504">
      <w:pPr>
        <w:pStyle w:val="Akapitzlist"/>
        <w:spacing w:after="0"/>
      </w:pPr>
    </w:p>
    <w:p w:rsidR="00B03504" w:rsidRDefault="00B03504" w:rsidP="00B03504">
      <w:pPr>
        <w:pStyle w:val="Akapitzlist"/>
        <w:spacing w:after="0"/>
        <w:ind w:left="0"/>
      </w:pPr>
      <w:r>
        <w:t>- Rozporządzenie Ministra Edukacji Narodowej i Sportu w sprawie bezpieczeństwa i higieny w publicznych i niepublicznych szkołach i placówkach (Dz.U. z 2003 r. Nr 6 poz. 69 ze zm.),</w:t>
      </w:r>
    </w:p>
    <w:p w:rsidR="00B03504" w:rsidRDefault="00B03504" w:rsidP="00B03504">
      <w:pPr>
        <w:pStyle w:val="Akapitzlist"/>
        <w:spacing w:after="0"/>
      </w:pPr>
    </w:p>
    <w:p w:rsidR="00B03504" w:rsidRDefault="00B03504" w:rsidP="00B03504">
      <w:pPr>
        <w:pStyle w:val="Akapitzlist"/>
        <w:spacing w:after="0"/>
        <w:ind w:left="0"/>
      </w:pPr>
      <w:r>
        <w:t xml:space="preserve">- Rozporządzenie Ministra Edukacji Narodowej z dnia 29 kwietnia 2020 r. zmieniające rozporządzenie w sprawie czasowego ograniczenia funkcjonowania jednostek systemu oświaty w związku z zapobieganiem, przeciwdziałaniem i zwalczaniem COVID-19 </w:t>
      </w:r>
    </w:p>
    <w:p w:rsidR="00B03504" w:rsidRDefault="00B03504" w:rsidP="00B03504">
      <w:pPr>
        <w:pStyle w:val="Akapitzlist"/>
        <w:spacing w:after="0"/>
      </w:pPr>
    </w:p>
    <w:p w:rsidR="00B03504" w:rsidRDefault="00B03504" w:rsidP="00B03504">
      <w:pPr>
        <w:pStyle w:val="Akapitzlist"/>
        <w:spacing w:after="0"/>
        <w:ind w:left="0"/>
      </w:pPr>
      <w:r>
        <w:t xml:space="preserve">- Rozporządzenie Ministra Edukacji Narodowej z dnia 29 kwietnia 2020 r. zmieniające rozporządzenie w sprawie szczególnych rozwiązań w okresie czasowego ograniczenia funkcjonowania jednostek systemu oświaty w związku z zapobieganiem, przeciwdziałaniem i zwalczaniem COVID-19 </w:t>
      </w:r>
    </w:p>
    <w:p w:rsidR="00B03504" w:rsidRDefault="00B03504" w:rsidP="00B03504">
      <w:pPr>
        <w:pStyle w:val="Akapitzlist"/>
        <w:spacing w:after="0"/>
      </w:pPr>
    </w:p>
    <w:p w:rsidR="00B03504" w:rsidRDefault="00B03504" w:rsidP="00B03504">
      <w:pPr>
        <w:pStyle w:val="Akapitzlist"/>
        <w:spacing w:after="0"/>
        <w:ind w:left="0"/>
      </w:pPr>
      <w:r>
        <w:t xml:space="preserve">- Wytyczne  Głównego Inspektoratu Sanitarnego z dnia 2 lipca 2020 r. </w:t>
      </w:r>
    </w:p>
    <w:p w:rsidR="00B03504" w:rsidRDefault="00B03504" w:rsidP="00B03504">
      <w:pPr>
        <w:pStyle w:val="Akapitzlist"/>
        <w:spacing w:after="0"/>
      </w:pPr>
    </w:p>
    <w:p w:rsidR="00B03504" w:rsidRDefault="00B03504" w:rsidP="00B03504">
      <w:pPr>
        <w:pStyle w:val="Akapitzlist"/>
        <w:spacing w:after="0"/>
        <w:ind w:left="0"/>
      </w:pPr>
      <w:r>
        <w:t xml:space="preserve">- Wytyczne Ministerstwa Zdrowia, Ministerstwa Edukacji Narodowej i GIS - ulotka informacyjna  (https://www.gov.pl/web/edukacja/wytyczne-dla-przedszkoli) </w:t>
      </w:r>
    </w:p>
    <w:p w:rsidR="00B03504" w:rsidRDefault="00B03504" w:rsidP="00B03504">
      <w:pPr>
        <w:spacing w:after="0"/>
      </w:pPr>
      <w:r>
        <w:t xml:space="preserve"> </w:t>
      </w:r>
    </w:p>
    <w:p w:rsidR="00B03504" w:rsidRDefault="00B03504" w:rsidP="00B03504">
      <w:pPr>
        <w:spacing w:after="0"/>
      </w:pPr>
      <w:r>
        <w:t xml:space="preserve"> </w:t>
      </w:r>
    </w:p>
    <w:p w:rsidR="00C026ED" w:rsidRDefault="00B03504" w:rsidP="00B03504">
      <w:pPr>
        <w:pStyle w:val="Akapitzlist"/>
        <w:numPr>
          <w:ilvl w:val="0"/>
          <w:numId w:val="2"/>
        </w:numPr>
        <w:spacing w:after="0"/>
        <w:rPr>
          <w:b/>
        </w:rPr>
      </w:pPr>
      <w:r w:rsidRPr="0002509B">
        <w:rPr>
          <w:b/>
        </w:rPr>
        <w:t xml:space="preserve">Cel procedury </w:t>
      </w:r>
    </w:p>
    <w:p w:rsidR="0002509B" w:rsidRPr="0002509B" w:rsidRDefault="0002509B" w:rsidP="0002509B">
      <w:pPr>
        <w:pStyle w:val="Akapitzlist"/>
        <w:spacing w:after="0"/>
        <w:rPr>
          <w:b/>
        </w:rPr>
      </w:pPr>
    </w:p>
    <w:p w:rsidR="00B03504" w:rsidRDefault="00B03504" w:rsidP="00C026ED">
      <w:pPr>
        <w:pStyle w:val="Akapitzlist"/>
        <w:spacing w:after="0"/>
      </w:pPr>
      <w:r>
        <w:t xml:space="preserve">Celem procedury jest ustalenie zasad funkcjonowania placówki w związku z nałożeniem na placówki obowiązku utrzymywania reżimu sanitarnego. </w:t>
      </w:r>
    </w:p>
    <w:p w:rsidR="00B03504" w:rsidRDefault="00B03504" w:rsidP="00B03504">
      <w:pPr>
        <w:spacing w:after="0"/>
      </w:pPr>
      <w:r>
        <w:t xml:space="preserve"> </w:t>
      </w:r>
    </w:p>
    <w:p w:rsidR="00B03504" w:rsidRDefault="00B03504" w:rsidP="00B03504">
      <w:pPr>
        <w:spacing w:after="0"/>
      </w:pPr>
      <w:r>
        <w:t xml:space="preserve"> </w:t>
      </w:r>
    </w:p>
    <w:p w:rsidR="00C026ED" w:rsidRDefault="00B03504" w:rsidP="00B03504">
      <w:pPr>
        <w:pStyle w:val="Akapitzlist"/>
        <w:numPr>
          <w:ilvl w:val="0"/>
          <w:numId w:val="2"/>
        </w:numPr>
        <w:spacing w:after="0"/>
        <w:rPr>
          <w:b/>
        </w:rPr>
      </w:pPr>
      <w:r w:rsidRPr="0002509B">
        <w:rPr>
          <w:b/>
        </w:rPr>
        <w:t xml:space="preserve">Przedmiot procedury </w:t>
      </w:r>
    </w:p>
    <w:p w:rsidR="0002509B" w:rsidRPr="0002509B" w:rsidRDefault="0002509B" w:rsidP="0002509B">
      <w:pPr>
        <w:pStyle w:val="Akapitzlist"/>
        <w:spacing w:after="0"/>
        <w:rPr>
          <w:b/>
        </w:rPr>
      </w:pPr>
    </w:p>
    <w:p w:rsidR="00C026ED" w:rsidRDefault="00B03504" w:rsidP="00C026ED">
      <w:pPr>
        <w:pStyle w:val="Akapitzlist"/>
        <w:spacing w:after="0"/>
      </w:pPr>
      <w:r>
        <w:t xml:space="preserve">Przedmiotem niniejszej procedury jest określenie: </w:t>
      </w:r>
    </w:p>
    <w:p w:rsidR="00C026ED" w:rsidRDefault="00B03504" w:rsidP="00C026ED">
      <w:pPr>
        <w:pStyle w:val="Akapitzlist"/>
        <w:spacing w:after="0"/>
      </w:pPr>
      <w:r>
        <w:t xml:space="preserve">─ zasad pracy dla pracowników, </w:t>
      </w:r>
    </w:p>
    <w:p w:rsidR="00C026ED" w:rsidRDefault="00B03504" w:rsidP="00C026ED">
      <w:pPr>
        <w:pStyle w:val="Akapitzlist"/>
        <w:spacing w:after="0"/>
      </w:pPr>
      <w:r>
        <w:t xml:space="preserve">─ zasad organizacji opieki w placówce, </w:t>
      </w:r>
    </w:p>
    <w:p w:rsidR="00C026ED" w:rsidRDefault="00B03504" w:rsidP="00C026ED">
      <w:pPr>
        <w:pStyle w:val="Akapitzlist"/>
        <w:spacing w:after="0"/>
      </w:pPr>
      <w:r>
        <w:t xml:space="preserve">─ zasad dotyczących żywności i żywienia dzieci, </w:t>
      </w:r>
    </w:p>
    <w:p w:rsidR="00C026ED" w:rsidRDefault="00B03504" w:rsidP="00C026ED">
      <w:pPr>
        <w:pStyle w:val="Akapitzlist"/>
        <w:spacing w:after="0"/>
      </w:pPr>
      <w:r>
        <w:t xml:space="preserve">─ zasad dezynfekcji, </w:t>
      </w:r>
    </w:p>
    <w:p w:rsidR="00C026ED" w:rsidRDefault="00B03504" w:rsidP="00C026ED">
      <w:pPr>
        <w:pStyle w:val="Akapitzlist"/>
        <w:spacing w:after="0"/>
      </w:pPr>
      <w:r>
        <w:t xml:space="preserve">─ zasad obecności osób trzecich na terenie placówki, </w:t>
      </w:r>
    </w:p>
    <w:p w:rsidR="00B03504" w:rsidRDefault="00B03504" w:rsidP="00C026ED">
      <w:pPr>
        <w:pStyle w:val="Akapitzlist"/>
        <w:spacing w:after="0"/>
      </w:pPr>
      <w:r>
        <w:t xml:space="preserve">─ zasad postępowania na wypadek stwierdzenia na terenie przedszkola zakażenia COVID-19.  </w:t>
      </w:r>
    </w:p>
    <w:p w:rsidR="00B03504" w:rsidRDefault="00B03504" w:rsidP="00B03504">
      <w:pPr>
        <w:spacing w:after="0"/>
      </w:pPr>
      <w:r>
        <w:t xml:space="preserve"> </w:t>
      </w:r>
    </w:p>
    <w:p w:rsidR="00C026ED" w:rsidRDefault="00B03504" w:rsidP="00B03504">
      <w:pPr>
        <w:pStyle w:val="Akapitzlist"/>
        <w:numPr>
          <w:ilvl w:val="0"/>
          <w:numId w:val="2"/>
        </w:numPr>
        <w:spacing w:after="0"/>
        <w:rPr>
          <w:b/>
        </w:rPr>
      </w:pPr>
      <w:r w:rsidRPr="0002509B">
        <w:rPr>
          <w:b/>
        </w:rPr>
        <w:t xml:space="preserve">Zakres procedury </w:t>
      </w:r>
    </w:p>
    <w:p w:rsidR="0002509B" w:rsidRPr="0002509B" w:rsidRDefault="0002509B" w:rsidP="0002509B">
      <w:pPr>
        <w:pStyle w:val="Akapitzlist"/>
        <w:spacing w:after="0"/>
        <w:rPr>
          <w:b/>
        </w:rPr>
      </w:pPr>
    </w:p>
    <w:p w:rsidR="00B03504" w:rsidRDefault="00B03504" w:rsidP="00C026ED">
      <w:pPr>
        <w:pStyle w:val="Akapitzlist"/>
        <w:spacing w:after="0"/>
      </w:pPr>
      <w:r>
        <w:t xml:space="preserve">Zakres stosowania dotyczy wszystkich pracowników przedszkola, wychowanków przedszkola, a także rodziców/opiekunów prawnych wychowanków placówki. </w:t>
      </w:r>
    </w:p>
    <w:p w:rsidR="00B03504" w:rsidRDefault="00B03504" w:rsidP="00B03504">
      <w:pPr>
        <w:spacing w:after="0"/>
      </w:pPr>
      <w:r>
        <w:t xml:space="preserve"> </w:t>
      </w:r>
    </w:p>
    <w:p w:rsidR="00B03504" w:rsidRPr="0002509B" w:rsidRDefault="00B03504" w:rsidP="00B03504">
      <w:pPr>
        <w:pStyle w:val="Akapitzlist"/>
        <w:numPr>
          <w:ilvl w:val="0"/>
          <w:numId w:val="2"/>
        </w:numPr>
        <w:spacing w:after="0"/>
        <w:rPr>
          <w:b/>
        </w:rPr>
      </w:pPr>
      <w:r w:rsidRPr="0002509B">
        <w:rPr>
          <w:b/>
        </w:rPr>
        <w:t xml:space="preserve">Organizacja opieki w placówce </w:t>
      </w:r>
    </w:p>
    <w:p w:rsidR="00B03504" w:rsidRDefault="00B03504" w:rsidP="002C1D24">
      <w:pPr>
        <w:spacing w:after="0"/>
      </w:pPr>
    </w:p>
    <w:p w:rsidR="00B03504" w:rsidRDefault="00B03504" w:rsidP="00B03504">
      <w:pPr>
        <w:spacing w:after="0"/>
      </w:pPr>
      <w:r>
        <w:t xml:space="preserve">1) Do przedszkola przyprowadzane są wyłącznie dzieci zdrowe. </w:t>
      </w:r>
      <w:r w:rsidR="0002509B">
        <w:t>W pierwszym dniu pobytu</w:t>
      </w:r>
      <w:r>
        <w:t xml:space="preserve"> dziecka </w:t>
      </w:r>
      <w:r w:rsidR="0002509B">
        <w:t>w</w:t>
      </w:r>
      <w:r>
        <w:t xml:space="preserve"> przedszkol</w:t>
      </w:r>
      <w:r w:rsidR="0002509B">
        <w:t>u</w:t>
      </w:r>
      <w:r>
        <w:t xml:space="preserve"> rodzic składa stosowne oświadczenie (załącznik nr 1). </w:t>
      </w:r>
    </w:p>
    <w:p w:rsidR="00B03504" w:rsidRDefault="00B03504" w:rsidP="00B03504">
      <w:pPr>
        <w:spacing w:after="0"/>
      </w:pPr>
      <w:r>
        <w:lastRenderedPageBreak/>
        <w:t xml:space="preserve">2) Jedna grupa dzieci przebywa w miarę możliwości w wyznaczonej, stałej sali. </w:t>
      </w:r>
    </w:p>
    <w:p w:rsidR="00B03504" w:rsidRDefault="00B03504" w:rsidP="00B03504">
      <w:pPr>
        <w:spacing w:after="0"/>
      </w:pPr>
      <w:r>
        <w:t xml:space="preserve">3) Do grupy przydzieleni są stali opiekunowie zgodnie z obowiązującym grafikiem. </w:t>
      </w:r>
    </w:p>
    <w:p w:rsidR="00B03504" w:rsidRDefault="00B03504" w:rsidP="00B03504">
      <w:pPr>
        <w:spacing w:after="0"/>
      </w:pPr>
      <w:r>
        <w:t xml:space="preserve">4) W grupie przedszkolnej może przebywać maksymalnie 25 dzieci. Jednakże minimalna przestrzeń do wypoczynku, zabawy i zajęć dla dzieci nie może być mniejsza niż wskazana w obowiązujących zaleceniach GIS.  </w:t>
      </w:r>
    </w:p>
    <w:p w:rsidR="00B03504" w:rsidRDefault="00B03504" w:rsidP="00B03504">
      <w:pPr>
        <w:spacing w:after="0"/>
      </w:pPr>
      <w:r>
        <w:t xml:space="preserve">5) W sali, w której przebywa grupa, należy usunąć przedmioty i sprzęty, których nie można skutecznie uprać i zdezynfekować.  </w:t>
      </w:r>
    </w:p>
    <w:p w:rsidR="00B03504" w:rsidRDefault="00B03504" w:rsidP="00B03504">
      <w:pPr>
        <w:spacing w:after="0"/>
      </w:pPr>
      <w:r>
        <w:t xml:space="preserve">6) Podczas zabaw dydaktycznych i swobodnych podejmowane są starania o zachowanie bezpiecznej odległości (dzieci nie bawią się wszystkie w jednym miejscu), wykorzystuje się całą wolną przestrzeń sali. </w:t>
      </w:r>
    </w:p>
    <w:p w:rsidR="00B03504" w:rsidRDefault="00B03504" w:rsidP="00B03504">
      <w:pPr>
        <w:spacing w:after="0"/>
      </w:pPr>
      <w:r>
        <w:t>7) Dzieci mogą przebywać na przedszkolnym placu zabaw</w:t>
      </w:r>
      <w:r w:rsidR="00C026ED">
        <w:t>. Każda grupa w wydzielonym miejscu placu zabaw, pod opieką nauczyciela. Po skorzystaniu z palcu zabaw sprzęt jest dezynfekowany.</w:t>
      </w:r>
    </w:p>
    <w:p w:rsidR="00B03504" w:rsidRDefault="00C026ED" w:rsidP="00B03504">
      <w:pPr>
        <w:spacing w:after="0"/>
      </w:pPr>
      <w:r>
        <w:t>8</w:t>
      </w:r>
      <w:r w:rsidR="00B03504">
        <w:t xml:space="preserve">) Wymaga się, aby przyprowadzane dzieci miały długie włosy maksymalnie spięte.  </w:t>
      </w:r>
    </w:p>
    <w:p w:rsidR="00B03504" w:rsidRDefault="00C026ED" w:rsidP="00B03504">
      <w:pPr>
        <w:spacing w:after="0"/>
      </w:pPr>
      <w:r>
        <w:t>9</w:t>
      </w:r>
      <w:r w:rsidR="00B03504">
        <w:t xml:space="preserve">) Dzieci często i regularnie myją ręce – szczególnie po skorzystaniu z toalety, przed posiłkami, po zabawie i powrocie z placu zabaw. </w:t>
      </w:r>
    </w:p>
    <w:p w:rsidR="00B03504" w:rsidRDefault="00B03504" w:rsidP="00B03504">
      <w:pPr>
        <w:spacing w:after="0"/>
      </w:pPr>
      <w:r>
        <w:t>1</w:t>
      </w:r>
      <w:r w:rsidR="00C026ED">
        <w:t>0</w:t>
      </w:r>
      <w:r>
        <w:t xml:space="preserve">) Personel przedszkola zwraca szczególną uwagę na odpowiedni sposób zasłaniania twarzy podczas kasłania czy kichania przez dzieci. </w:t>
      </w:r>
    </w:p>
    <w:p w:rsidR="00B03504" w:rsidRDefault="00B03504" w:rsidP="00B03504">
      <w:pPr>
        <w:spacing w:after="0"/>
      </w:pPr>
      <w:r>
        <w:t>1</w:t>
      </w:r>
      <w:r w:rsidR="00C026ED">
        <w:t>1</w:t>
      </w:r>
      <w:r>
        <w:t xml:space="preserve">) Dzieci nie mogą przynosić do przedszkola zabawek z domu ani ulubionych przedmiotów. </w:t>
      </w:r>
    </w:p>
    <w:p w:rsidR="00B03504" w:rsidRDefault="00B03504" w:rsidP="00B03504">
      <w:pPr>
        <w:spacing w:after="0"/>
      </w:pPr>
      <w:r>
        <w:t>1</w:t>
      </w:r>
      <w:r w:rsidR="00C026ED">
        <w:t>2</w:t>
      </w:r>
      <w:r>
        <w:t xml:space="preserve">) W miarę możliwości sale przedszkolne są wietrzone, m.in. w czasie pobytu dzieci na placu zabaw, jak również w czasie zajęć i zabaw ruchowych. </w:t>
      </w:r>
    </w:p>
    <w:p w:rsidR="00B03504" w:rsidRDefault="00B03504" w:rsidP="00B03504">
      <w:pPr>
        <w:spacing w:after="0"/>
      </w:pPr>
      <w:r>
        <w:t>1</w:t>
      </w:r>
      <w:r w:rsidR="00C026ED">
        <w:t>3</w:t>
      </w:r>
      <w:r>
        <w:t xml:space="preserve">) Nie zaleca się, aby grupy przedszkolne spotykały się ze sobą. </w:t>
      </w:r>
    </w:p>
    <w:p w:rsidR="00B03504" w:rsidRDefault="00B03504" w:rsidP="00B03504">
      <w:pPr>
        <w:spacing w:after="0"/>
      </w:pPr>
      <w:r>
        <w:t>1</w:t>
      </w:r>
      <w:r w:rsidR="00C026ED">
        <w:t>4</w:t>
      </w:r>
      <w:r>
        <w:t xml:space="preserve">) Nie zaleca  się wychodzenia z podopiecznymi na spacery poza teren placówki. </w:t>
      </w:r>
    </w:p>
    <w:p w:rsidR="00B03504" w:rsidRDefault="00B03504" w:rsidP="00B03504">
      <w:pPr>
        <w:spacing w:after="0"/>
      </w:pPr>
      <w:r>
        <w:t>1</w:t>
      </w:r>
      <w:r w:rsidR="00C026ED">
        <w:t>5</w:t>
      </w:r>
      <w:r>
        <w:t xml:space="preserve">) Zakazuje się na terenie placówki  mycia zębów przez dzieci  do odwołania. </w:t>
      </w:r>
    </w:p>
    <w:p w:rsidR="00B03504" w:rsidRDefault="00B03504" w:rsidP="00B03504">
      <w:pPr>
        <w:spacing w:after="0"/>
      </w:pPr>
      <w:r>
        <w:t>1</w:t>
      </w:r>
      <w:r w:rsidR="00C026ED">
        <w:t>6</w:t>
      </w:r>
      <w:r>
        <w:t xml:space="preserve">) W okresie pandemii dzieci najmłodsze leżakują z zachowaniem zasad bezpieczeństwa. </w:t>
      </w:r>
    </w:p>
    <w:p w:rsidR="00B03504" w:rsidRDefault="00B03504" w:rsidP="00B03504">
      <w:pPr>
        <w:spacing w:after="0"/>
      </w:pPr>
      <w:r>
        <w:t>1</w:t>
      </w:r>
      <w:r w:rsidR="00C026ED">
        <w:t>7</w:t>
      </w:r>
      <w:r>
        <w:t>) W placówce zostaje wyznaczon</w:t>
      </w:r>
      <w:r w:rsidR="002C1D24">
        <w:t>e miejsce</w:t>
      </w:r>
      <w:r>
        <w:t xml:space="preserve"> do izolacji dziecka/pracownika z objawami chorobowymi. </w:t>
      </w:r>
    </w:p>
    <w:p w:rsidR="00B03504" w:rsidRDefault="00B03504" w:rsidP="00B03504">
      <w:pPr>
        <w:spacing w:after="0"/>
      </w:pPr>
      <w:r>
        <w:t xml:space="preserve"> </w:t>
      </w:r>
    </w:p>
    <w:p w:rsidR="00B03504" w:rsidRPr="0002509B" w:rsidRDefault="00B03504" w:rsidP="00B03504">
      <w:pPr>
        <w:pStyle w:val="Akapitzlist"/>
        <w:numPr>
          <w:ilvl w:val="0"/>
          <w:numId w:val="2"/>
        </w:numPr>
        <w:spacing w:after="0"/>
        <w:rPr>
          <w:b/>
        </w:rPr>
      </w:pPr>
      <w:r w:rsidRPr="0002509B">
        <w:rPr>
          <w:b/>
        </w:rPr>
        <w:t xml:space="preserve">Praca personelu </w:t>
      </w:r>
    </w:p>
    <w:p w:rsidR="00B03504" w:rsidRDefault="00B03504" w:rsidP="00B03504">
      <w:pPr>
        <w:pStyle w:val="Akapitzlist"/>
        <w:spacing w:after="0"/>
      </w:pPr>
    </w:p>
    <w:p w:rsidR="00B03504" w:rsidRDefault="00B03504" w:rsidP="00B03504">
      <w:pPr>
        <w:spacing w:after="0"/>
      </w:pPr>
      <w:r>
        <w:t>1) Pracownik, jeśli nie zaobserwował u siebie objawów chorobowych, może rozpocząć pracę. Po wejściu na teren placówki dezynfekuje ręce</w:t>
      </w:r>
      <w:r w:rsidR="002C1D24">
        <w:t xml:space="preserve">, mierzy temperaturę ciała </w:t>
      </w:r>
      <w:r>
        <w:t xml:space="preserve"> i udaje się na swoje stanowisko pracy. </w:t>
      </w:r>
    </w:p>
    <w:p w:rsidR="00B03504" w:rsidRDefault="00B03504" w:rsidP="00B03504">
      <w:pPr>
        <w:spacing w:after="0"/>
      </w:pPr>
      <w:r>
        <w:t>2) Pracownik przygotowujący posiłki, powinien być wyposażony (podczas przygotowywania i podawania posiłków) w  fartuch ochronny (w razie konieczności również w rękawiczki oraz w przyłbicę</w:t>
      </w:r>
      <w:r w:rsidR="002C1D24">
        <w:t>)</w:t>
      </w:r>
      <w:r>
        <w:t xml:space="preserve">. Przed przygotowaniem posiłków myje i dezynfekuje ręce wg instrukcji. </w:t>
      </w:r>
    </w:p>
    <w:p w:rsidR="00B03504" w:rsidRDefault="00B03504" w:rsidP="00B03504">
      <w:pPr>
        <w:spacing w:after="0"/>
      </w:pPr>
      <w:r>
        <w:t xml:space="preserve">3) Pracownicy trzymają się wyznaczonych ścieżek komunikacyjnych. </w:t>
      </w:r>
    </w:p>
    <w:p w:rsidR="00B03504" w:rsidRDefault="00B03504" w:rsidP="00B03504">
      <w:pPr>
        <w:spacing w:after="0"/>
      </w:pPr>
      <w:r>
        <w:t xml:space="preserve">4) Personel kuchenny do niezbędnego minimum ogranicza kontakty z dziećmi oraz z personelem opiekującym się dziećmi. </w:t>
      </w:r>
    </w:p>
    <w:p w:rsidR="00B03504" w:rsidRDefault="00B03504" w:rsidP="00B03504">
      <w:pPr>
        <w:spacing w:after="0"/>
      </w:pPr>
      <w:r>
        <w:t>5) Pomoce nauczyciela</w:t>
      </w:r>
      <w:r w:rsidR="002C1D24">
        <w:t>, woźne oddziałowe</w:t>
      </w:r>
      <w:r>
        <w:t xml:space="preserve"> poszczególnych grup podają posiłki z zachowaniem zasad dotyczących bezpieczeństwa. </w:t>
      </w:r>
    </w:p>
    <w:p w:rsidR="00B03504" w:rsidRDefault="00B03504" w:rsidP="00B03504">
      <w:pPr>
        <w:spacing w:after="0"/>
      </w:pPr>
      <w:r>
        <w:t xml:space="preserve">6) Nauczycielki i pozostali pracownicy wykorzystują indywidualne środki ochrony osobistej (jednorazowe rękawiczki, maseczki/przyłbice, a także fartuchy) w razie konieczności przeprowadzania zabiegów higienicznych u dziecka. </w:t>
      </w:r>
    </w:p>
    <w:p w:rsidR="00B03504" w:rsidRDefault="00B03504" w:rsidP="00B03504">
      <w:pPr>
        <w:spacing w:after="0"/>
      </w:pPr>
      <w:r>
        <w:t xml:space="preserve">7) Pracownicy placówki zobligowani są do utrzymywania co najmniej 1,5 m odległości między sobą. </w:t>
      </w:r>
    </w:p>
    <w:p w:rsidR="00B03504" w:rsidRDefault="00B03504" w:rsidP="00B03504">
      <w:pPr>
        <w:spacing w:after="0"/>
      </w:pPr>
      <w:r>
        <w:t xml:space="preserve">8) Poruszanie się pracowników pomiędzy placówkami powinno zostać ograniczone do niezbędnego minimum.  </w:t>
      </w:r>
    </w:p>
    <w:p w:rsidR="00B03504" w:rsidRDefault="00B03504" w:rsidP="00B03504">
      <w:pPr>
        <w:spacing w:after="0"/>
      </w:pPr>
    </w:p>
    <w:p w:rsidR="00B03504" w:rsidRPr="0002509B" w:rsidRDefault="00B03504" w:rsidP="00B03504">
      <w:pPr>
        <w:pStyle w:val="Akapitzlist"/>
        <w:numPr>
          <w:ilvl w:val="0"/>
          <w:numId w:val="2"/>
        </w:numPr>
        <w:spacing w:after="0"/>
        <w:rPr>
          <w:b/>
        </w:rPr>
      </w:pPr>
      <w:r w:rsidRPr="0002509B">
        <w:rPr>
          <w:b/>
        </w:rPr>
        <w:t xml:space="preserve">Posiłki </w:t>
      </w:r>
    </w:p>
    <w:p w:rsidR="00B03504" w:rsidRDefault="00B03504" w:rsidP="00B03504">
      <w:pPr>
        <w:spacing w:after="0"/>
      </w:pPr>
    </w:p>
    <w:p w:rsidR="00B03504" w:rsidRDefault="00B03504" w:rsidP="00B03504">
      <w:pPr>
        <w:spacing w:after="0"/>
      </w:pPr>
      <w:r>
        <w:t xml:space="preserve">1) Posiłki przygotowywane są w pomieszczeniach kuchennych przedszkola z zachowaniem zasad reżimu sanitarnego. Obowiązuje zakaz wnoszenia własnego pożywienia przez wychowanków. </w:t>
      </w:r>
    </w:p>
    <w:p w:rsidR="00B03504" w:rsidRDefault="002C1D24" w:rsidP="00B03504">
      <w:pPr>
        <w:spacing w:after="0"/>
      </w:pPr>
      <w:r>
        <w:t>2</w:t>
      </w:r>
      <w:r w:rsidR="00B03504">
        <w:t xml:space="preserve">) Korzystanie z posiłków jest możliwe tylko i wyłącznie w miejscach do tego wyznaczonych. </w:t>
      </w:r>
    </w:p>
    <w:p w:rsidR="00B03504" w:rsidRDefault="002C1D24" w:rsidP="00B03504">
      <w:pPr>
        <w:spacing w:after="0"/>
      </w:pPr>
      <w:r>
        <w:t>3</w:t>
      </w:r>
      <w:r w:rsidR="00B03504">
        <w:t xml:space="preserve">) Wielorazowe naczynia i sztućce należy myć w zmywarce i wyparzać w temperaturze minimum 60˚C. </w:t>
      </w:r>
    </w:p>
    <w:p w:rsidR="00B03504" w:rsidRDefault="002C1D24" w:rsidP="00B03504">
      <w:pPr>
        <w:spacing w:after="0"/>
      </w:pPr>
      <w:r>
        <w:t>4</w:t>
      </w:r>
      <w:r w:rsidR="00B03504">
        <w:t xml:space="preserve">) Intendent  zamawia i odbiera towar od dotychczasowych dostawców z zachowaniem szczególnych środków ostrożności – z ograniczeniem do minimum bezpośredniego kontaktu pozostałych pracowników kuchni z dostawcą. </w:t>
      </w:r>
    </w:p>
    <w:p w:rsidR="00B03504" w:rsidRDefault="00B03504" w:rsidP="00B03504">
      <w:pPr>
        <w:spacing w:after="0"/>
      </w:pPr>
      <w:r>
        <w:t xml:space="preserve"> </w:t>
      </w:r>
    </w:p>
    <w:p w:rsidR="00B03504" w:rsidRDefault="00B03504" w:rsidP="00B03504">
      <w:pPr>
        <w:spacing w:after="0"/>
      </w:pPr>
    </w:p>
    <w:p w:rsidR="00B03504" w:rsidRPr="0002509B" w:rsidRDefault="00B03504" w:rsidP="00B03504">
      <w:pPr>
        <w:pStyle w:val="Akapitzlist"/>
        <w:numPr>
          <w:ilvl w:val="0"/>
          <w:numId w:val="2"/>
        </w:numPr>
        <w:spacing w:after="0"/>
        <w:rPr>
          <w:b/>
        </w:rPr>
      </w:pPr>
      <w:r w:rsidRPr="0002509B">
        <w:rPr>
          <w:b/>
        </w:rPr>
        <w:t xml:space="preserve">Dezynfekcja </w:t>
      </w:r>
    </w:p>
    <w:p w:rsidR="00B03504" w:rsidRDefault="00B03504" w:rsidP="00B03504">
      <w:pPr>
        <w:spacing w:after="0"/>
      </w:pPr>
    </w:p>
    <w:p w:rsidR="00B03504" w:rsidRDefault="00B03504" w:rsidP="00B03504">
      <w:pPr>
        <w:spacing w:after="0"/>
      </w:pPr>
      <w:r>
        <w:lastRenderedPageBreak/>
        <w:t>1) Pracownicy, jak również inne osoby wchodząc</w:t>
      </w:r>
      <w:r w:rsidR="002C1D24">
        <w:t>e</w:t>
      </w:r>
      <w:r>
        <w:t xml:space="preserve"> na teren placówki muszą obowiązkowo zdezynfekować ręce.  </w:t>
      </w:r>
    </w:p>
    <w:p w:rsidR="00B03504" w:rsidRDefault="00B03504" w:rsidP="00B03504">
      <w:pPr>
        <w:spacing w:after="0"/>
      </w:pPr>
      <w:r>
        <w:t>2) Rodzic przyprowadzający dziec</w:t>
      </w:r>
      <w:r w:rsidR="002C1D24">
        <w:t>ko</w:t>
      </w:r>
      <w:r>
        <w:t xml:space="preserve"> nie wchodz</w:t>
      </w:r>
      <w:r w:rsidR="002C1D24">
        <w:t>i</w:t>
      </w:r>
      <w:r>
        <w:t xml:space="preserve"> na teren placówki - dziec</w:t>
      </w:r>
      <w:r w:rsidR="002C1D24">
        <w:t>ko</w:t>
      </w:r>
      <w:r>
        <w:t xml:space="preserve"> odbierane </w:t>
      </w:r>
      <w:r w:rsidR="002C1D24">
        <w:t>jest</w:t>
      </w:r>
      <w:r>
        <w:t xml:space="preserve"> przy wejściu przez pracownika przedszkola. </w:t>
      </w:r>
    </w:p>
    <w:p w:rsidR="00B03504" w:rsidRDefault="00B03504" w:rsidP="00B03504">
      <w:pPr>
        <w:spacing w:after="0"/>
      </w:pPr>
      <w:r>
        <w:t xml:space="preserve">3) Dzieci myją ręce przed lub po wejściu na salę (ze względu na umiejscowienie łazienki grupy), po skorzystaniu z toalety, po przyjściu z placu zabaw, przed jedzeniem i po jedzeniu.  </w:t>
      </w:r>
    </w:p>
    <w:p w:rsidR="00B03504" w:rsidRDefault="00B03504" w:rsidP="00B03504">
      <w:pPr>
        <w:spacing w:after="0"/>
      </w:pPr>
      <w:r>
        <w:t xml:space="preserve">4) Codzienne prace porządkowe prowadzone są ze szczególnym uwzględnieniem utrzymywania w czystości ciągów komunikacyjnych, dezynfekcji powierzchni dotykowych: włączników, klamek i powierzchni płaskich, w tym blatów w salach, klawiatur itp. </w:t>
      </w:r>
    </w:p>
    <w:p w:rsidR="00B03504" w:rsidRDefault="00B03504" w:rsidP="00B03504">
      <w:pPr>
        <w:spacing w:after="0"/>
      </w:pPr>
      <w:r>
        <w:t xml:space="preserve">5)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B03504" w:rsidRDefault="00B03504" w:rsidP="00B03504">
      <w:pPr>
        <w:spacing w:after="0"/>
      </w:pPr>
      <w:r>
        <w:t xml:space="preserve">6) W pomieszczeniach sanitarno-higienicznych znajdują się plakaty z zasadami prawidłowego mycia rąk, a przy dozownikach z płynem do dezynfekcji rąk – instrukcje. </w:t>
      </w:r>
    </w:p>
    <w:p w:rsidR="00B03504" w:rsidRDefault="00B03504" w:rsidP="00B03504">
      <w:pPr>
        <w:spacing w:after="0"/>
      </w:pPr>
      <w:r>
        <w:t xml:space="preserve">7) Czynności dezynfekujące i porządkowe podlegają  monitorowaniu. </w:t>
      </w:r>
    </w:p>
    <w:p w:rsidR="00B03504" w:rsidRDefault="00B03504" w:rsidP="00B03504">
      <w:pPr>
        <w:spacing w:after="0"/>
      </w:pPr>
      <w:r>
        <w:t xml:space="preserve">8) Dezynfekcja sprzętu odbywa się według obowiązującej instrukcji. </w:t>
      </w:r>
    </w:p>
    <w:p w:rsidR="00B03504" w:rsidRDefault="00B03504" w:rsidP="00B03504">
      <w:pPr>
        <w:spacing w:after="0"/>
      </w:pPr>
      <w:r>
        <w:t xml:space="preserve"> </w:t>
      </w:r>
    </w:p>
    <w:p w:rsidR="00B03504" w:rsidRPr="0002509B" w:rsidRDefault="00B03504" w:rsidP="00B03504">
      <w:pPr>
        <w:pStyle w:val="Akapitzlist"/>
        <w:numPr>
          <w:ilvl w:val="0"/>
          <w:numId w:val="2"/>
        </w:numPr>
        <w:spacing w:after="0"/>
        <w:rPr>
          <w:b/>
        </w:rPr>
      </w:pPr>
      <w:r w:rsidRPr="0002509B">
        <w:rPr>
          <w:b/>
        </w:rPr>
        <w:t xml:space="preserve">Przyprowadzanie i odbiór dzieci z przedszkola </w:t>
      </w:r>
    </w:p>
    <w:p w:rsidR="00B03504" w:rsidRDefault="00B03504" w:rsidP="00B03504">
      <w:pPr>
        <w:spacing w:after="0"/>
      </w:pPr>
    </w:p>
    <w:p w:rsidR="00B03504" w:rsidRDefault="00B03504" w:rsidP="00B03504">
      <w:pPr>
        <w:spacing w:after="0"/>
      </w:pPr>
      <w:r>
        <w:t xml:space="preserve">1) Na teren budynku przedszkola wpuszczane jest tylko dziecko. </w:t>
      </w:r>
    </w:p>
    <w:p w:rsidR="00B03504" w:rsidRDefault="00B03504" w:rsidP="00B03504">
      <w:pPr>
        <w:spacing w:after="0"/>
      </w:pPr>
      <w:r>
        <w:t xml:space="preserve">2) Rodzic/opiekun prawny/osoba upoważniona odprowadza dziecko do głównych drzwi wejściowych do budynku przedszkola, gdzie dziecko odbierane jest przez pracownika placówki. Rodzic/opiekun prawny/osoba upoważniona czeka na zewnątrz na czas pomiaru temperatury i uzyskania informacji, czy dziecko może zostać przyjęte do placówki. </w:t>
      </w:r>
    </w:p>
    <w:p w:rsidR="00B03504" w:rsidRDefault="00B03504" w:rsidP="00B03504">
      <w:pPr>
        <w:spacing w:after="0"/>
      </w:pPr>
      <w:r>
        <w:t>3) W przypadku stwierdzenia przez pracownika przyjmującego dziecko objawów chorobowych/temperatury powyżej 37</w:t>
      </w:r>
      <w:r w:rsidR="00040262">
        <w:t>,5</w:t>
      </w:r>
      <w:r>
        <w:t xml:space="preserve">˚C u wychowanka, pracownik nie przyjmuje dziecka do przedszkola - przekazuje dziecko, czekającemu na zewnątrz rodzicowi/opiekunowi prawnemu/osobie upoważnionej, informuje o konieczności kontaktu z lekarzem oraz prosi o informację zwrotną dotyczącą zdrowia dziecka. Następnie informuje dyrektora lub osobę go zastępującą o zaistniałej sytuacji.  </w:t>
      </w:r>
    </w:p>
    <w:p w:rsidR="00B03504" w:rsidRDefault="00B03504" w:rsidP="00B03504">
      <w:pPr>
        <w:spacing w:after="0"/>
      </w:pPr>
      <w:r>
        <w:t>4) W przypadku niestwierdzenia przez pracownika przyjmującego dziecko objawów chorobowych/temperatury powyżej 37</w:t>
      </w:r>
      <w:r w:rsidR="00040262">
        <w:t>,5</w:t>
      </w:r>
      <w:r>
        <w:t>˚C u wychowanka, pracownik odprowadza dziecko do szatni (ewentualnie dba, aby dziecko umyło ręce przed wejściem do sali po przebraniu się w szatni), następnie zaprowadza do sali, w której dziecko będzie przebywało</w:t>
      </w:r>
      <w:r w:rsidR="00040262">
        <w:t xml:space="preserve"> </w:t>
      </w:r>
    </w:p>
    <w:p w:rsidR="00040262" w:rsidRPr="00040262" w:rsidRDefault="00040262" w:rsidP="00B03504">
      <w:pPr>
        <w:spacing w:after="0"/>
      </w:pPr>
      <w:r>
        <w:t>5) W przypadku niesprzyjającej pogody rodzic może wejść z dzieckiem wyłącznie do przestrzeni wspólnej przedszkola -</w:t>
      </w:r>
      <w:r>
        <w:rPr>
          <w:b/>
        </w:rPr>
        <w:t>przedsionek przy drzwiach głównych,</w:t>
      </w:r>
      <w:r>
        <w:t xml:space="preserve"> z zachowaniem zasady 1,5 m. odległości wobec dzieci i osób dorosłych.</w:t>
      </w:r>
    </w:p>
    <w:p w:rsidR="00B03504" w:rsidRDefault="00040262" w:rsidP="00B03504">
      <w:pPr>
        <w:spacing w:after="0"/>
      </w:pPr>
      <w:r>
        <w:t>6</w:t>
      </w:r>
      <w:r w:rsidR="00B03504">
        <w:t xml:space="preserve">) Odbiór dziecka następuje po skorzystaniu z dzwonka i podaniu przez rodzica/opiekuna prawnego/osoby upoważnionej imienia i nazwiska dziecka pracownikowi przedszkola przy głównych drzwiach wejściowych do budynku. </w:t>
      </w:r>
    </w:p>
    <w:p w:rsidR="00B03504" w:rsidRDefault="00040262" w:rsidP="00B03504">
      <w:pPr>
        <w:spacing w:after="0"/>
      </w:pPr>
      <w:r>
        <w:t>7</w:t>
      </w:r>
      <w:r w:rsidR="00B03504">
        <w:t xml:space="preserve">) Opuszczając placówkę dziecko odprowadzane jest przez pracownika przedszkola do rodzica/opiekuna prawnego/osoby upoważnionej, którzy oczekują przy drzwiach wejściowych. </w:t>
      </w:r>
    </w:p>
    <w:p w:rsidR="00B03504" w:rsidRDefault="00040262" w:rsidP="00B03504">
      <w:pPr>
        <w:spacing w:after="0"/>
      </w:pPr>
      <w:r>
        <w:t>8</w:t>
      </w:r>
      <w:r w:rsidR="00B03504">
        <w:t xml:space="preserve">) Dziecko nie przynosi do przedszkola żadnych rzeczy (np. zabawki) i nic z niego nie wynosi (np. wytwory własnej pracy). </w:t>
      </w:r>
    </w:p>
    <w:p w:rsidR="00B03504" w:rsidRDefault="00B03504" w:rsidP="00B03504">
      <w:pPr>
        <w:spacing w:after="0"/>
      </w:pPr>
      <w:r>
        <w:t xml:space="preserve"> </w:t>
      </w:r>
    </w:p>
    <w:p w:rsidR="00B03504" w:rsidRPr="0002509B" w:rsidRDefault="00B03504" w:rsidP="00B03504">
      <w:pPr>
        <w:pStyle w:val="Akapitzlist"/>
        <w:numPr>
          <w:ilvl w:val="0"/>
          <w:numId w:val="2"/>
        </w:numPr>
        <w:spacing w:after="0"/>
        <w:rPr>
          <w:b/>
        </w:rPr>
      </w:pPr>
      <w:r w:rsidRPr="0002509B">
        <w:rPr>
          <w:b/>
        </w:rPr>
        <w:t xml:space="preserve">Postępowanie na wypadek zaistnienia przypadku objawów COVID-19 u dziecka podczas pobytu w przedszkolu </w:t>
      </w:r>
    </w:p>
    <w:p w:rsidR="00B03504" w:rsidRDefault="00B03504" w:rsidP="00B03504">
      <w:pPr>
        <w:spacing w:after="0"/>
      </w:pPr>
    </w:p>
    <w:p w:rsidR="00B03504" w:rsidRDefault="00B03504" w:rsidP="00B03504">
      <w:pPr>
        <w:spacing w:after="0"/>
      </w:pPr>
      <w:r>
        <w:t xml:space="preserve">1) Jeżeli stwierdzimy objawy u dziecka mogące świadczyć o Covid-19 (gorączka, kaszel, duszności, ból brzucha, brak smaku i inne) odsyłamy dziecko do pomieszczenia izolacji. </w:t>
      </w:r>
    </w:p>
    <w:p w:rsidR="00B03504" w:rsidRDefault="00B03504" w:rsidP="00B03504">
      <w:pPr>
        <w:spacing w:after="0"/>
      </w:pPr>
      <w:r>
        <w:t xml:space="preserve">2) Opiekę nad dzieckiem przejmuje wyznaczony pracownik przedszkola. </w:t>
      </w:r>
    </w:p>
    <w:p w:rsidR="00B03504" w:rsidRDefault="00B03504" w:rsidP="00B03504">
      <w:pPr>
        <w:spacing w:after="0"/>
      </w:pPr>
      <w:r>
        <w:t xml:space="preserve">3) Opiekun musi być ubrany w sprzęt ochrony indywidulanej (fartuch, rękawice, przyłbica). </w:t>
      </w:r>
    </w:p>
    <w:p w:rsidR="00B03504" w:rsidRDefault="00B03504" w:rsidP="00B03504">
      <w:pPr>
        <w:spacing w:after="0"/>
      </w:pPr>
      <w:r>
        <w:t>4) Opiekun na bieżąco kontroluje stan zdrowia dziecka i co 20  min</w:t>
      </w:r>
      <w:r w:rsidR="00040262">
        <w:t>.</w:t>
      </w:r>
      <w:r>
        <w:t xml:space="preserve"> sprawdza temperaturę ciała</w:t>
      </w:r>
      <w:r w:rsidR="00040262">
        <w:t>.</w:t>
      </w:r>
    </w:p>
    <w:p w:rsidR="00B03504" w:rsidRDefault="00B03504" w:rsidP="00B03504">
      <w:pPr>
        <w:spacing w:after="0"/>
      </w:pPr>
      <w:r>
        <w:t>5) Dyrektor lub wychowawca powiadamia rodzica</w:t>
      </w:r>
      <w:r w:rsidR="000A189B">
        <w:t>/opiekuna prawnego/osobę upoważnioną.</w:t>
      </w:r>
    </w:p>
    <w:p w:rsidR="00B03504" w:rsidRDefault="00B03504" w:rsidP="00B03504">
      <w:pPr>
        <w:spacing w:after="0"/>
      </w:pPr>
      <w:r>
        <w:t>6) Rodzic/opiekun prawny/osoba upoważniona odbiera dziec</w:t>
      </w:r>
      <w:r w:rsidR="000A189B">
        <w:t>ko.</w:t>
      </w:r>
    </w:p>
    <w:p w:rsidR="00B03504" w:rsidRDefault="00B03504" w:rsidP="00B03504">
      <w:pPr>
        <w:spacing w:after="0"/>
      </w:pPr>
      <w:r>
        <w:lastRenderedPageBreak/>
        <w:t>7) W przypadku pogorszenia stanu zdrowia dziecka i nieodebraniu dziecka przez rodzica w czasie powyżej 90 minut -  wdrażamy postępowanie w przypadku zagrożenia życia</w:t>
      </w:r>
      <w:r w:rsidR="000A189B">
        <w:t xml:space="preserve"> - </w:t>
      </w:r>
      <w:r>
        <w:t xml:space="preserve"> wzywamy karetkę pogotowia, powiadamiając o podejrzeniu zakażeniem Covid-19</w:t>
      </w:r>
      <w:r w:rsidR="000A189B">
        <w:t>.</w:t>
      </w:r>
    </w:p>
    <w:p w:rsidR="00B03504" w:rsidRDefault="00B03504" w:rsidP="00B03504">
      <w:pPr>
        <w:spacing w:after="0"/>
      </w:pPr>
      <w:r>
        <w:t>8) Dyrektor lub osoba przez niego upoważniona uzupełnia raport o osobach przebywających  w placówce  w sytuacji podejrzenia zakażenia</w:t>
      </w:r>
      <w:r w:rsidR="000A189B">
        <w:t>.</w:t>
      </w:r>
    </w:p>
    <w:p w:rsidR="00B03504" w:rsidRDefault="00B03504" w:rsidP="00B03504">
      <w:pPr>
        <w:spacing w:after="0"/>
      </w:pPr>
      <w:r>
        <w:t xml:space="preserve"> </w:t>
      </w:r>
    </w:p>
    <w:p w:rsidR="00B03504" w:rsidRPr="0002509B" w:rsidRDefault="00B03504" w:rsidP="00B03504">
      <w:pPr>
        <w:pStyle w:val="Akapitzlist"/>
        <w:numPr>
          <w:ilvl w:val="0"/>
          <w:numId w:val="2"/>
        </w:numPr>
        <w:spacing w:after="0"/>
        <w:rPr>
          <w:b/>
        </w:rPr>
      </w:pPr>
      <w:r w:rsidRPr="0002509B">
        <w:rPr>
          <w:b/>
        </w:rPr>
        <w:t xml:space="preserve">Postępowanie na wypadek zaistnienia przypadku objawów COVID-19 u pracownika przedszkola </w:t>
      </w:r>
    </w:p>
    <w:p w:rsidR="00B03504" w:rsidRDefault="00B03504" w:rsidP="00B03504">
      <w:pPr>
        <w:spacing w:after="0"/>
      </w:pPr>
    </w:p>
    <w:p w:rsidR="00C026ED" w:rsidRDefault="00B03504" w:rsidP="00B03504">
      <w:pPr>
        <w:spacing w:after="0"/>
      </w:pPr>
      <w:r>
        <w:t>1) Do pracy w przedszkolu mogą przychodzić jedynie osoby zdrowe, bez jakichkolwiek objawów wskazujących na chorobę zakaźną.</w:t>
      </w:r>
    </w:p>
    <w:p w:rsidR="00C026ED" w:rsidRDefault="00B03504" w:rsidP="00B03504">
      <w:pPr>
        <w:spacing w:after="0"/>
      </w:pPr>
      <w:r>
        <w:t xml:space="preserve">2) W przypadku wystąpienia niepokojących objawów pracownik nie powinien przychodzić do pracy, powinien pozostać w domu i skontaktować się telefonicznie ze stacją sanitarno-epidemiologiczną, oddziałem zakaźnym, a w razie pogarszania się stanu zdrowia zadzwonić pod nr 999 lub 112 i poinformować o podejrzeniu zakażenia  </w:t>
      </w:r>
      <w:proofErr w:type="spellStart"/>
      <w:r>
        <w:t>koronawirusem</w:t>
      </w:r>
      <w:proofErr w:type="spellEnd"/>
      <w:r>
        <w:t xml:space="preserve">. </w:t>
      </w:r>
    </w:p>
    <w:p w:rsidR="00C026ED" w:rsidRDefault="000A189B" w:rsidP="00B03504">
      <w:pPr>
        <w:spacing w:after="0"/>
      </w:pPr>
      <w:r>
        <w:t>3</w:t>
      </w:r>
      <w:r w:rsidR="00B03504">
        <w:t xml:space="preserve">) W przypadku wystąpienia u pracownika będącego na stanowisku pracy niepokojących objawów sugerujących zakażenie </w:t>
      </w:r>
      <w:proofErr w:type="spellStart"/>
      <w:r w:rsidR="00B03504">
        <w:t>koronawirusem</w:t>
      </w:r>
      <w:proofErr w:type="spellEnd"/>
      <w:r w:rsidR="00B03504">
        <w:t xml:space="preserve"> zostaje on niezwłocznie odsunięty od pracy</w:t>
      </w:r>
      <w:r>
        <w:t>, odesłany do domu własnym transportem.</w:t>
      </w:r>
    </w:p>
    <w:p w:rsidR="00C026ED" w:rsidRDefault="000A189B" w:rsidP="00B03504">
      <w:pPr>
        <w:spacing w:after="0"/>
      </w:pPr>
      <w:r>
        <w:t>4</w:t>
      </w:r>
      <w:r w:rsidR="00B03504">
        <w:t xml:space="preserve">) W placówce wydzielone zostaje pomieszczenie (m.in. wyposażone w środki ochrony i płyn dezynfekujący), w którym można odizolować pracownika w przypadku zdiagnozowania objawów chorobowych w trakcie pracy. </w:t>
      </w:r>
    </w:p>
    <w:p w:rsidR="00C026ED" w:rsidRDefault="000A189B" w:rsidP="00B03504">
      <w:pPr>
        <w:spacing w:after="0"/>
      </w:pPr>
      <w:r>
        <w:t>5</w:t>
      </w:r>
      <w:r w:rsidR="00B03504">
        <w:t xml:space="preserve">) Po umieszczeniu chorego pracownika w osobnym pomieszczeniu należy bezzwłocznie, telefonicznie powiadomić stację sanitarno-epidemiologiczną lub najbliższy oddział zakaźny i stosować się ściśle do wydawanych instrukcji i poleceń. </w:t>
      </w:r>
    </w:p>
    <w:p w:rsidR="00C026ED" w:rsidRDefault="000A189B" w:rsidP="00B03504">
      <w:pPr>
        <w:spacing w:after="0"/>
      </w:pPr>
      <w:r>
        <w:t>6</w:t>
      </w:r>
      <w:r w:rsidR="00B03504">
        <w:t xml:space="preserve">) O zaistniałej sytuacji powiadomić organ prowadzący (Gmina </w:t>
      </w:r>
      <w:r>
        <w:t>Pysznica</w:t>
      </w:r>
      <w:r w:rsidR="00B03504">
        <w:t xml:space="preserve">). </w:t>
      </w:r>
    </w:p>
    <w:p w:rsidR="00C026ED" w:rsidRDefault="000A189B" w:rsidP="00B03504">
      <w:pPr>
        <w:spacing w:after="0"/>
      </w:pPr>
      <w:r>
        <w:t>7</w:t>
      </w:r>
      <w:r w:rsidR="00B03504">
        <w:t xml:space="preserve">) W przypadku zamknięcia placówki lub kwarantanny powiadomić Kuratorium Oświaty w </w:t>
      </w:r>
      <w:r>
        <w:t>Rzeszowie</w:t>
      </w:r>
      <w:r w:rsidR="00B03504">
        <w:t xml:space="preserve">. </w:t>
      </w:r>
    </w:p>
    <w:p w:rsidR="00C026ED" w:rsidRDefault="000A189B" w:rsidP="00B03504">
      <w:pPr>
        <w:spacing w:after="0"/>
      </w:pPr>
      <w:r>
        <w:t>8</w:t>
      </w:r>
      <w:r w:rsidR="00B03504">
        <w:t xml:space="preserve">) Obszar, w którym poruszał się i przebywał chory pracownik, należy poddać gruntownemu sprzątaniu oraz zdezynfekowaniu powierzchni dotykowych (klamki, uchwyty, włączniki itp.). </w:t>
      </w:r>
    </w:p>
    <w:p w:rsidR="00B03504" w:rsidRDefault="000A189B" w:rsidP="00B03504">
      <w:pPr>
        <w:spacing w:after="0"/>
      </w:pPr>
      <w:r>
        <w:t>9</w:t>
      </w:r>
      <w:r w:rsidR="00B03504">
        <w:t>) Dyrektor lub osoba przez niego upoważniona uzupełnia raport o liczbie dzieci/osób przebywających  w placówce  w sytuacji podejrzenia zakażenia</w:t>
      </w:r>
      <w:r>
        <w:t>.</w:t>
      </w:r>
      <w:r w:rsidR="00B03504">
        <w:t xml:space="preserve"> </w:t>
      </w:r>
    </w:p>
    <w:p w:rsidR="00B03504" w:rsidRPr="0002509B" w:rsidRDefault="00B03504" w:rsidP="00B03504">
      <w:pPr>
        <w:spacing w:after="0"/>
        <w:rPr>
          <w:b/>
        </w:rPr>
      </w:pPr>
      <w:r>
        <w:t xml:space="preserve"> </w:t>
      </w:r>
    </w:p>
    <w:p w:rsidR="00CC1AE1" w:rsidRPr="0002509B" w:rsidRDefault="00B03504" w:rsidP="00CC1AE1">
      <w:pPr>
        <w:pStyle w:val="Akapitzlist"/>
        <w:numPr>
          <w:ilvl w:val="0"/>
          <w:numId w:val="2"/>
        </w:numPr>
        <w:spacing w:after="0"/>
        <w:rPr>
          <w:b/>
        </w:rPr>
      </w:pPr>
      <w:r w:rsidRPr="0002509B">
        <w:rPr>
          <w:b/>
        </w:rPr>
        <w:t xml:space="preserve">Przebywanie osób trzecich </w:t>
      </w:r>
    </w:p>
    <w:p w:rsidR="00CC1AE1" w:rsidRPr="0002509B" w:rsidRDefault="00CC1AE1" w:rsidP="00CC1AE1">
      <w:pPr>
        <w:spacing w:after="0"/>
        <w:ind w:left="360"/>
        <w:rPr>
          <w:b/>
        </w:rPr>
      </w:pPr>
    </w:p>
    <w:p w:rsidR="00CC1AE1" w:rsidRDefault="00B03504" w:rsidP="00B03504">
      <w:pPr>
        <w:spacing w:after="0"/>
      </w:pPr>
      <w:r>
        <w:t xml:space="preserve">1) Na czas obowiązywania procedur związanych z zapewnieniem reżimu sanitarnego wprowadza się ograniczenie do minimum przebywania na terenie placówki osób postronnych. </w:t>
      </w:r>
    </w:p>
    <w:p w:rsidR="00B03504" w:rsidRDefault="00B03504" w:rsidP="00B03504">
      <w:pPr>
        <w:spacing w:after="0"/>
      </w:pPr>
      <w:r>
        <w:t xml:space="preserve">2) W przypadku konieczności wejścia na teren przedszkola osoby postronnej – obowiązuje zasada zastosowania środków ochrony osobistej (maseczka, płyn dezynfekcyjny).  </w:t>
      </w:r>
    </w:p>
    <w:p w:rsidR="00B03504" w:rsidRDefault="00B03504" w:rsidP="00B03504">
      <w:pPr>
        <w:spacing w:after="0"/>
      </w:pPr>
      <w:r>
        <w:t xml:space="preserve"> </w:t>
      </w:r>
    </w:p>
    <w:p w:rsidR="00B03504" w:rsidRDefault="00B03504" w:rsidP="00B03504">
      <w:pPr>
        <w:spacing w:after="0"/>
      </w:pPr>
      <w:r>
        <w:t xml:space="preserve"> </w:t>
      </w:r>
    </w:p>
    <w:p w:rsidR="00C026ED" w:rsidRPr="0002509B" w:rsidRDefault="00B03504" w:rsidP="00C026ED">
      <w:pPr>
        <w:pStyle w:val="Akapitzlist"/>
        <w:numPr>
          <w:ilvl w:val="0"/>
          <w:numId w:val="2"/>
        </w:numPr>
        <w:spacing w:after="0"/>
        <w:rPr>
          <w:b/>
        </w:rPr>
      </w:pPr>
      <w:r w:rsidRPr="0002509B">
        <w:rPr>
          <w:b/>
        </w:rPr>
        <w:t xml:space="preserve">Przepisy końcowe </w:t>
      </w:r>
    </w:p>
    <w:p w:rsidR="00C026ED" w:rsidRDefault="00C026ED" w:rsidP="00B03504">
      <w:pPr>
        <w:spacing w:after="0"/>
      </w:pPr>
      <w:bookmarkStart w:id="0" w:name="_GoBack"/>
      <w:bookmarkEnd w:id="0"/>
    </w:p>
    <w:p w:rsidR="00C026ED" w:rsidRDefault="00B03504" w:rsidP="00B03504">
      <w:pPr>
        <w:spacing w:after="0"/>
      </w:pPr>
      <w:r>
        <w:t xml:space="preserve">1) Procedury bezpieczeństwa obowiązują w przedszkolu od dnia 01.09. 2020 r. do czasu ich odwołania. </w:t>
      </w:r>
    </w:p>
    <w:p w:rsidR="00EB3D90" w:rsidRDefault="00B03504" w:rsidP="00B03504">
      <w:pPr>
        <w:spacing w:after="0"/>
      </w:pPr>
      <w:r>
        <w:t>2) Wszyscy pracownicy przedszkola, rodzice/prawni opiekunowie/osoby upoważnione  zobowiązani się do ich stosowania i przestrzegania.</w:t>
      </w:r>
    </w:p>
    <w:sectPr w:rsidR="00EB3D90" w:rsidSect="00B035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6386"/>
    <w:multiLevelType w:val="hybridMultilevel"/>
    <w:tmpl w:val="216CA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AA2D7C"/>
    <w:multiLevelType w:val="hybridMultilevel"/>
    <w:tmpl w:val="D1F8B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04"/>
    <w:rsid w:val="0002509B"/>
    <w:rsid w:val="00040262"/>
    <w:rsid w:val="000A189B"/>
    <w:rsid w:val="002C1D24"/>
    <w:rsid w:val="00B03504"/>
    <w:rsid w:val="00C026ED"/>
    <w:rsid w:val="00CC1AE1"/>
    <w:rsid w:val="00EB3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62E2"/>
  <w15:chartTrackingRefBased/>
  <w15:docId w15:val="{2318AB9C-75DD-489B-828A-BD2275E5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1778</Words>
  <Characters>10671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PrzedszkolePysznica</dc:creator>
  <cp:keywords/>
  <dc:description/>
  <cp:lastModifiedBy>PrzedszkolePysznica</cp:lastModifiedBy>
  <cp:revision>2</cp:revision>
  <dcterms:created xsi:type="dcterms:W3CDTF">2020-08-26T11:00:00Z</dcterms:created>
  <dcterms:modified xsi:type="dcterms:W3CDTF">2020-08-26T12:04:00Z</dcterms:modified>
</cp:coreProperties>
</file>