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D003" w14:textId="77777777" w:rsidR="003C3046" w:rsidRPr="00015D43" w:rsidRDefault="003C3046" w:rsidP="003C3046">
      <w:pPr>
        <w:rPr>
          <w:rFonts w:ascii="Times New Roman" w:hAnsi="Times New Roman" w:cs="Times New Roman"/>
          <w:sz w:val="24"/>
          <w:szCs w:val="24"/>
        </w:rPr>
      </w:pPr>
      <w:r w:rsidRPr="00015D43">
        <w:rPr>
          <w:rFonts w:ascii="Times New Roman" w:hAnsi="Times New Roman" w:cs="Times New Roman"/>
          <w:sz w:val="24"/>
          <w:szCs w:val="24"/>
        </w:rPr>
        <w:t>Grupa 4-5 latki</w:t>
      </w:r>
    </w:p>
    <w:p w14:paraId="5CC4FF78" w14:textId="24F27EC5" w:rsidR="003C3046" w:rsidRPr="00895B38" w:rsidRDefault="003C3046" w:rsidP="003C3046">
      <w:pPr>
        <w:spacing w:line="360" w:lineRule="auto"/>
        <w:jc w:val="both"/>
        <w:rPr>
          <w:rFonts w:ascii="Times New Roman" w:hAnsi="Times New Roman" w:cs="Times New Roman"/>
          <w:b/>
          <w:sz w:val="24"/>
          <w:szCs w:val="24"/>
        </w:rPr>
      </w:pPr>
      <w:r w:rsidRPr="00015D43">
        <w:rPr>
          <w:rFonts w:ascii="Times New Roman" w:hAnsi="Times New Roman" w:cs="Times New Roman"/>
          <w:sz w:val="24"/>
          <w:szCs w:val="24"/>
        </w:rPr>
        <w:t>Temat tygodnia:</w:t>
      </w:r>
      <w:r>
        <w:rPr>
          <w:rFonts w:ascii="Times New Roman" w:hAnsi="Times New Roman" w:cs="Times New Roman"/>
          <w:sz w:val="24"/>
          <w:szCs w:val="24"/>
        </w:rPr>
        <w:t xml:space="preserve"> </w:t>
      </w:r>
      <w:r>
        <w:rPr>
          <w:rFonts w:ascii="Times New Roman" w:hAnsi="Times New Roman" w:cs="Times New Roman"/>
          <w:b/>
          <w:sz w:val="24"/>
          <w:szCs w:val="24"/>
        </w:rPr>
        <w:t xml:space="preserve">Wielkanoc </w:t>
      </w:r>
      <w:r w:rsidRPr="00895B38">
        <w:rPr>
          <w:rFonts w:ascii="Times New Roman" w:hAnsi="Times New Roman" w:cs="Times New Roman"/>
          <w:b/>
          <w:sz w:val="24"/>
          <w:szCs w:val="24"/>
        </w:rPr>
        <w:t xml:space="preserve"> – </w:t>
      </w:r>
      <w:r w:rsidR="00261A04">
        <w:rPr>
          <w:rFonts w:ascii="Times New Roman" w:hAnsi="Times New Roman" w:cs="Times New Roman"/>
          <w:b/>
          <w:sz w:val="24"/>
          <w:szCs w:val="24"/>
        </w:rPr>
        <w:t>9</w:t>
      </w:r>
      <w:bookmarkStart w:id="0" w:name="_GoBack"/>
      <w:bookmarkEnd w:id="0"/>
      <w:r w:rsidRPr="00895B38">
        <w:rPr>
          <w:rFonts w:ascii="Times New Roman" w:hAnsi="Times New Roman" w:cs="Times New Roman"/>
          <w:b/>
          <w:sz w:val="24"/>
          <w:szCs w:val="24"/>
        </w:rPr>
        <w:t>.04.2020</w:t>
      </w:r>
    </w:p>
    <w:p w14:paraId="0C898C84" w14:textId="77777777" w:rsidR="003C3046" w:rsidRPr="003C3046" w:rsidRDefault="003C3046" w:rsidP="003C3046">
      <w:pPr>
        <w:rPr>
          <w:rFonts w:ascii="Times New Roman" w:hAnsi="Times New Roman" w:cs="Times New Roman"/>
          <w:b/>
          <w:sz w:val="24"/>
          <w:szCs w:val="24"/>
        </w:rPr>
      </w:pPr>
      <w:r w:rsidRPr="003C3046">
        <w:rPr>
          <w:rFonts w:ascii="Times New Roman" w:hAnsi="Times New Roman" w:cs="Times New Roman"/>
          <w:bCs/>
          <w:sz w:val="24"/>
          <w:szCs w:val="24"/>
        </w:rPr>
        <w:t>Temat:</w:t>
      </w:r>
      <w:r w:rsidRPr="003C3046">
        <w:rPr>
          <w:rFonts w:ascii="Times New Roman" w:hAnsi="Times New Roman" w:cs="Times New Roman"/>
          <w:b/>
          <w:sz w:val="24"/>
          <w:szCs w:val="24"/>
        </w:rPr>
        <w:t xml:space="preserve"> Koszyczek wielkanocny</w:t>
      </w:r>
    </w:p>
    <w:p w14:paraId="13E06957" w14:textId="77777777" w:rsidR="003C3046" w:rsidRPr="003C3046" w:rsidRDefault="003C3046" w:rsidP="003C3046">
      <w:pPr>
        <w:spacing w:line="360" w:lineRule="auto"/>
        <w:rPr>
          <w:rFonts w:ascii="Times New Roman" w:hAnsi="Times New Roman" w:cs="Times New Roman"/>
          <w:sz w:val="24"/>
          <w:szCs w:val="24"/>
        </w:rPr>
      </w:pPr>
      <w:r w:rsidRPr="003C3046">
        <w:rPr>
          <w:rFonts w:ascii="Times New Roman" w:hAnsi="Times New Roman" w:cs="Times New Roman"/>
          <w:sz w:val="24"/>
          <w:szCs w:val="24"/>
        </w:rPr>
        <w:t>Cele:</w:t>
      </w:r>
    </w:p>
    <w:p w14:paraId="2335E9BA" w14:textId="77777777" w:rsidR="003C3046" w:rsidRPr="003C3046" w:rsidRDefault="003C3046" w:rsidP="003C3046">
      <w:pPr>
        <w:autoSpaceDE w:val="0"/>
        <w:autoSpaceDN w:val="0"/>
        <w:adjustRightInd w:val="0"/>
        <w:spacing w:after="0" w:line="360" w:lineRule="auto"/>
        <w:rPr>
          <w:rFonts w:ascii="Times New Roman" w:hAnsi="Times New Roman" w:cs="Times New Roman"/>
          <w:sz w:val="24"/>
          <w:szCs w:val="24"/>
        </w:rPr>
      </w:pPr>
      <w:r w:rsidRPr="003C3046">
        <w:rPr>
          <w:rFonts w:ascii="Times New Roman" w:hAnsi="Times New Roman" w:cs="Times New Roman"/>
          <w:sz w:val="24"/>
          <w:szCs w:val="24"/>
        </w:rPr>
        <w:t>- wzbogacanie wiadomości na temat zwyczajów wielkanocnych,</w:t>
      </w:r>
    </w:p>
    <w:p w14:paraId="6654441C" w14:textId="77777777" w:rsidR="003C3046" w:rsidRPr="003C3046" w:rsidRDefault="003C3046" w:rsidP="003C3046">
      <w:pPr>
        <w:autoSpaceDE w:val="0"/>
        <w:autoSpaceDN w:val="0"/>
        <w:adjustRightInd w:val="0"/>
        <w:spacing w:after="0" w:line="360" w:lineRule="auto"/>
        <w:rPr>
          <w:rFonts w:ascii="Times New Roman" w:hAnsi="Times New Roman" w:cs="Times New Roman"/>
          <w:sz w:val="24"/>
          <w:szCs w:val="24"/>
        </w:rPr>
      </w:pPr>
      <w:r w:rsidRPr="003C3046">
        <w:rPr>
          <w:rFonts w:ascii="Times New Roman" w:hAnsi="Times New Roman" w:cs="Times New Roman"/>
          <w:sz w:val="24"/>
          <w:szCs w:val="24"/>
        </w:rPr>
        <w:t>- rozwijanie mowy,</w:t>
      </w:r>
    </w:p>
    <w:p w14:paraId="49C5C136" w14:textId="77777777" w:rsidR="003C3046" w:rsidRDefault="003C3046" w:rsidP="003C3046">
      <w:pPr>
        <w:autoSpaceDE w:val="0"/>
        <w:autoSpaceDN w:val="0"/>
        <w:adjustRightInd w:val="0"/>
        <w:spacing w:after="0" w:line="360" w:lineRule="auto"/>
        <w:rPr>
          <w:rFonts w:ascii="Times New Roman" w:hAnsi="Times New Roman" w:cs="Times New Roman"/>
          <w:color w:val="000000"/>
          <w:sz w:val="24"/>
          <w:szCs w:val="24"/>
        </w:rPr>
      </w:pPr>
    </w:p>
    <w:p w14:paraId="429202B1" w14:textId="77777777" w:rsidR="003C3046" w:rsidRPr="003C3046" w:rsidRDefault="003C3046" w:rsidP="003C3046">
      <w:pPr>
        <w:pStyle w:val="Akapitzlist"/>
        <w:numPr>
          <w:ilvl w:val="0"/>
          <w:numId w:val="1"/>
        </w:num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b/>
          <w:color w:val="000000"/>
          <w:sz w:val="24"/>
          <w:szCs w:val="24"/>
        </w:rPr>
        <w:t>S</w:t>
      </w:r>
      <w:r w:rsidRPr="003C3046">
        <w:rPr>
          <w:rFonts w:ascii="Times New Roman" w:hAnsi="Times New Roman" w:cs="Times New Roman"/>
          <w:b/>
          <w:color w:val="000000"/>
          <w:sz w:val="24"/>
          <w:szCs w:val="24"/>
        </w:rPr>
        <w:t>łuchanie</w:t>
      </w:r>
      <w:r>
        <w:rPr>
          <w:rFonts w:ascii="Times New Roman" w:hAnsi="Times New Roman" w:cs="Times New Roman"/>
          <w:b/>
          <w:color w:val="000000"/>
          <w:sz w:val="24"/>
          <w:szCs w:val="24"/>
        </w:rPr>
        <w:t xml:space="preserve"> </w:t>
      </w:r>
      <w:r w:rsidRPr="003C3046">
        <w:rPr>
          <w:rFonts w:ascii="Times New Roman" w:hAnsi="Times New Roman" w:cs="Times New Roman"/>
          <w:b/>
          <w:color w:val="000000"/>
          <w:sz w:val="24"/>
          <w:szCs w:val="24"/>
        </w:rPr>
        <w:t>opowiadania S. Karaszewskiego „</w:t>
      </w:r>
      <w:r w:rsidRPr="003C3046">
        <w:rPr>
          <w:rFonts w:ascii="Times New Roman" w:hAnsi="Times New Roman" w:cs="Times New Roman"/>
          <w:b/>
          <w:i/>
          <w:iCs/>
          <w:color w:val="000000"/>
          <w:sz w:val="24"/>
          <w:szCs w:val="24"/>
        </w:rPr>
        <w:t>Wielkanocny ko</w:t>
      </w:r>
      <w:r w:rsidRPr="003C3046">
        <w:rPr>
          <w:rFonts w:ascii="Times New Roman" w:hAnsi="Times New Roman" w:cs="Times New Roman"/>
          <w:b/>
          <w:i/>
          <w:iCs/>
          <w:color w:val="000000"/>
          <w:sz w:val="24"/>
          <w:szCs w:val="24"/>
        </w:rPr>
        <w:softHyphen/>
        <w:t>szyczek”</w:t>
      </w:r>
    </w:p>
    <w:tbl>
      <w:tblPr>
        <w:tblW w:w="9324" w:type="dxa"/>
        <w:tblBorders>
          <w:top w:val="nil"/>
          <w:left w:val="nil"/>
          <w:bottom w:val="nil"/>
          <w:right w:val="nil"/>
        </w:tblBorders>
        <w:tblLayout w:type="fixed"/>
        <w:tblLook w:val="0000" w:firstRow="0" w:lastRow="0" w:firstColumn="0" w:lastColumn="0" w:noHBand="0" w:noVBand="0"/>
      </w:tblPr>
      <w:tblGrid>
        <w:gridCol w:w="9324"/>
      </w:tblGrid>
      <w:tr w:rsidR="003C3046" w:rsidRPr="003C3046" w14:paraId="604A56E7" w14:textId="77777777" w:rsidTr="001A5A0D">
        <w:trPr>
          <w:trHeight w:val="218"/>
        </w:trPr>
        <w:tc>
          <w:tcPr>
            <w:tcW w:w="9324" w:type="dxa"/>
          </w:tcPr>
          <w:p w14:paraId="767E247A" w14:textId="77777777" w:rsidR="003C3046" w:rsidRPr="003C3046" w:rsidRDefault="003C3046" w:rsidP="003C3046">
            <w:pPr>
              <w:autoSpaceDE w:val="0"/>
              <w:autoSpaceDN w:val="0"/>
              <w:adjustRightInd w:val="0"/>
              <w:spacing w:after="0" w:line="360" w:lineRule="auto"/>
              <w:jc w:val="both"/>
              <w:rPr>
                <w:rFonts w:ascii="Times New Roman" w:hAnsi="Times New Roman" w:cs="Times New Roman"/>
                <w:color w:val="000000"/>
                <w:sz w:val="24"/>
                <w:szCs w:val="24"/>
              </w:rPr>
            </w:pPr>
            <w:r w:rsidRPr="003C3046">
              <w:rPr>
                <w:rFonts w:ascii="Times New Roman" w:hAnsi="Times New Roman" w:cs="Times New Roman"/>
                <w:b/>
                <w:i/>
                <w:iCs/>
                <w:color w:val="000000"/>
                <w:sz w:val="24"/>
                <w:szCs w:val="24"/>
              </w:rPr>
              <w:t>Co słychać w koszyku wielkanocnym? –</w:t>
            </w:r>
          </w:p>
        </w:tc>
      </w:tr>
    </w:tbl>
    <w:p w14:paraId="1EF4BC0E" w14:textId="77777777" w:rsidR="003C3046" w:rsidRPr="003C3046" w:rsidRDefault="003C3046" w:rsidP="003C3046">
      <w:pPr>
        <w:autoSpaceDE w:val="0"/>
        <w:autoSpaceDN w:val="0"/>
        <w:adjustRightInd w:val="0"/>
        <w:spacing w:before="100" w:after="0" w:line="360" w:lineRule="auto"/>
        <w:jc w:val="both"/>
        <w:rPr>
          <w:rFonts w:ascii="Times New Roman" w:hAnsi="Times New Roman" w:cs="Times New Roman"/>
          <w:sz w:val="24"/>
          <w:szCs w:val="24"/>
        </w:rPr>
      </w:pPr>
      <w:r w:rsidRPr="003C3046">
        <w:rPr>
          <w:rFonts w:ascii="Times New Roman" w:hAnsi="Times New Roman" w:cs="Times New Roman"/>
          <w:i/>
          <w:iCs/>
          <w:sz w:val="24"/>
          <w:szCs w:val="24"/>
        </w:rPr>
        <w:t>Święta wielkanocne tego roku Olek i Ada wraz z rodzicami i dziadkami spędzali na wsi, w domu pra</w:t>
      </w:r>
      <w:r w:rsidRPr="003C3046">
        <w:rPr>
          <w:rFonts w:ascii="Times New Roman" w:hAnsi="Times New Roman" w:cs="Times New Roman"/>
          <w:i/>
          <w:iCs/>
          <w:sz w:val="24"/>
          <w:szCs w:val="24"/>
        </w:rPr>
        <w:softHyphen/>
        <w:t>dziadków. Stał tam pod lasem dom murowany. Dom miał strych i piwnice. A w domu tym był duży pokój z piecem kaflowym. A w pokoju stał stół okrągły, dębowy. A na stole obrus biały, haftowany cały. Na stole dębowym stał koszyczek wiklinowy. A w koszyczku wiklinowym, na serwetce leżały pisanki-kraszanki, wielkanocne malowanki. Obok pisanek-kraszanek stał cukrowy baranek, stał żółty kurczaczek, obok babka łaciata, gruba jak beczka, i sól w solniczce w kształcie jajeczka. Rosła rzeżucha zielona, wędzonka dobrze uwędzona nęciła psa i kota, myszkę i kunę zza płota.</w:t>
      </w:r>
    </w:p>
    <w:p w14:paraId="2DDF1A49"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Zawitał ksiądz do dzieci, koszyk z wikliny poświęcił. Kropidło w miseczce utopił, święconą wodą pokropił:</w:t>
      </w:r>
    </w:p>
    <w:p w14:paraId="63003B02"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pisanki-kraszanki,</w:t>
      </w:r>
    </w:p>
    <w:p w14:paraId="1AE4A96D"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xml:space="preserve">cukrowego baranka, </w:t>
      </w:r>
    </w:p>
    <w:p w14:paraId="51446B13"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kurczaczka z chorągiewką,</w:t>
      </w:r>
    </w:p>
    <w:p w14:paraId="48CCA5BF"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babkę z lukrową polewą,</w:t>
      </w:r>
    </w:p>
    <w:p w14:paraId="6DFF752A"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chlebek pokrojony,</w:t>
      </w:r>
    </w:p>
    <w:p w14:paraId="7C3EB1DB"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przy soli ułożony,</w:t>
      </w:r>
    </w:p>
    <w:p w14:paraId="0C3A2A74"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rzeżuchę zieloną,</w:t>
      </w:r>
    </w:p>
    <w:p w14:paraId="2E7B5C6A"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wędzonkę uwędzoną –</w:t>
      </w:r>
    </w:p>
    <w:p w14:paraId="4D9511CB"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wszystko pokropił wodą święconą!</w:t>
      </w:r>
    </w:p>
    <w:p w14:paraId="6AD876EE"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Mieszkańcy koszyka, pokropieni wodą święconą, poczuli się jakby byli świętymi. Jakby aureola wyrosła nad nimi i uczyniła wszystkich świętymi! A potem zaczęli krzyczeć jeden na drugiego. Czy dla święconego nie ma nic świętego?</w:t>
      </w:r>
    </w:p>
    <w:p w14:paraId="0D576EAB"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lastRenderedPageBreak/>
        <w:t>– My jesteśmy najważniejsze! – chełpiły się pisanki-kraszanki. – Przy wielkanocnym stole świąteczni go</w:t>
      </w:r>
      <w:r w:rsidRPr="003C3046">
        <w:rPr>
          <w:rFonts w:ascii="Times New Roman" w:hAnsi="Times New Roman" w:cs="Times New Roman"/>
          <w:i/>
          <w:iCs/>
          <w:sz w:val="24"/>
          <w:szCs w:val="24"/>
        </w:rPr>
        <w:softHyphen/>
        <w:t>ście dzielą się nami i składają życzenia! Bez pisanek nie byłoby świąt wielkanocnych!</w:t>
      </w:r>
    </w:p>
    <w:p w14:paraId="6E3D404E"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Beeee, to ja jestem najważniejszy! – zabeczał cukrowy baranek. – Jestem biały i słodki, jestem symbolem poświęcenia, ofiary za innych, dobroci i czystości! Beze mnie nie byłoby świąt wielkanocnych!</w:t>
      </w:r>
    </w:p>
    <w:p w14:paraId="3ED8D44A"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Pi, pi, pi, to ja jestem najważniejszy! – pisnął kurczaczek. – Jestem symbolem nowego życia, które po mrocznej zimie odradza się na nowo! Jak małe pisklęta, które wiosną wykluwają się z jaj!</w:t>
      </w:r>
    </w:p>
    <w:p w14:paraId="1F5500B6"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Wszyscy jesteście w błędzie! – huknęła babka. – Ja jestem najważniejsza, bo właśnie po mnie wyciągają się ręce stołowników! Beze mnie nie byłoby świąt wielkanocnych!</w:t>
      </w:r>
    </w:p>
    <w:p w14:paraId="1B091A30"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Nieprawda, to my jesteśmy najważniejsi! – krzyknęli chleb i sól. – Gości zawsze wita się chlebem i solą. Bez nas nikt nie zapraszałby gości i nie byłoby prawdziwych świąt wielkanocnych!</w:t>
      </w:r>
    </w:p>
    <w:p w14:paraId="473E75A2"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Co też wygadujecie! – zaperzyła się rzeżucha. – Z moich ziarenek wyrastają zielone łodyżki, pełne wita</w:t>
      </w:r>
      <w:r w:rsidRPr="003C3046">
        <w:rPr>
          <w:rFonts w:ascii="Times New Roman" w:hAnsi="Times New Roman" w:cs="Times New Roman"/>
          <w:i/>
          <w:iCs/>
          <w:sz w:val="24"/>
          <w:szCs w:val="24"/>
        </w:rPr>
        <w:softHyphen/>
        <w:t>min. Daję przykład innym roślinom, aby jak najszybciej zazieleniły się na polach, szybko rosły, dojrzewały i dawały obfity plon! Bez szybko budzącej się przyrody, bez rzeżuchy nie byłoby świąt wielkanocnych!</w:t>
      </w:r>
    </w:p>
    <w:p w14:paraId="4233ABA8"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Wszyscy mówicie nieprawdę! – ryknęła wędzonka. – Czy mogą być święta bez wędzonki? Beze mnie nie ma świąt wielkanocnych, nie ma żadnych świąt!</w:t>
      </w:r>
    </w:p>
    <w:p w14:paraId="534D23C5"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Jak to, a Wigilia? – spytał baranek.</w:t>
      </w:r>
    </w:p>
    <w:p w14:paraId="5162314E"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Wędzonka obraziła się i nie powiedziała nic więcej.</w:t>
      </w:r>
    </w:p>
    <w:p w14:paraId="3F0A5707"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xml:space="preserve">To, co później się działo, nie miało nic wspólnego ze świętami ani nastrojem świątecznym. </w:t>
      </w:r>
    </w:p>
    <w:p w14:paraId="0AB96B48"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W koszyczku wiklinowym rozgorzała prawdziwa bitwa: nie tylko na słowa, ale na co się tylko dało. Milcze</w:t>
      </w:r>
      <w:r w:rsidRPr="003C3046">
        <w:rPr>
          <w:rFonts w:ascii="Times New Roman" w:hAnsi="Times New Roman" w:cs="Times New Roman"/>
          <w:i/>
          <w:iCs/>
          <w:sz w:val="24"/>
          <w:szCs w:val="24"/>
        </w:rPr>
        <w:softHyphen/>
        <w:t>niem pomińmy kto, co, czym i jak. Po zażartej kłótni nikt nie wyszedł z tej awantury cało.</w:t>
      </w:r>
    </w:p>
    <w:p w14:paraId="0655646E"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xml:space="preserve">Gdy dzieci weszły do pokoju, zobaczyły w koszyczku istne pobojowisko. </w:t>
      </w:r>
    </w:p>
    <w:p w14:paraId="14FA7714"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Co tu się mogło stać?</w:t>
      </w:r>
    </w:p>
    <w:p w14:paraId="67B6E6B2"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 Kto to zrobił?</w:t>
      </w:r>
    </w:p>
    <w:p w14:paraId="6EBD2FD9"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Pierwsze podejrzenie padło na kota. Ale kot siedział grzecznie na kanapie i lizał różowym języczkiem fu</w:t>
      </w:r>
      <w:r w:rsidRPr="003C3046">
        <w:rPr>
          <w:rFonts w:ascii="Times New Roman" w:hAnsi="Times New Roman" w:cs="Times New Roman"/>
          <w:i/>
          <w:iCs/>
          <w:sz w:val="24"/>
          <w:szCs w:val="24"/>
        </w:rPr>
        <w:softHyphen/>
        <w:t>terko. Nie wyglądał na sprawcę spustoszenia w koszyku.</w:t>
      </w:r>
    </w:p>
    <w:p w14:paraId="6AE19B54"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Następnym podejrzanym był pies. Ale pies grzecznie spał w budzie i nie wchodził do domu.</w:t>
      </w:r>
    </w:p>
    <w:p w14:paraId="6C10DD53" w14:textId="77777777" w:rsidR="003C3046" w:rsidRPr="003C3046" w:rsidRDefault="003C3046" w:rsidP="003C3046">
      <w:pPr>
        <w:autoSpaceDE w:val="0"/>
        <w:autoSpaceDN w:val="0"/>
        <w:adjustRightInd w:val="0"/>
        <w:spacing w:after="0" w:line="360" w:lineRule="auto"/>
        <w:ind w:left="280"/>
        <w:jc w:val="both"/>
        <w:rPr>
          <w:rFonts w:ascii="Times New Roman" w:hAnsi="Times New Roman" w:cs="Times New Roman"/>
          <w:sz w:val="24"/>
          <w:szCs w:val="24"/>
        </w:rPr>
      </w:pPr>
      <w:r w:rsidRPr="003C3046">
        <w:rPr>
          <w:rFonts w:ascii="Times New Roman" w:hAnsi="Times New Roman" w:cs="Times New Roman"/>
          <w:i/>
          <w:iCs/>
          <w:sz w:val="24"/>
          <w:szCs w:val="24"/>
        </w:rPr>
        <w:t>Dzieci podejrzewały mysz, ale mysz zostawiłaby ślady ząbków na wędzonce. Dzieci pomyślały o kunie, ale okna i drzwi były zamknięte. Jak mogłaby się dostać do pokoju?</w:t>
      </w:r>
    </w:p>
    <w:p w14:paraId="5E07A413" w14:textId="77777777" w:rsidR="003C3046" w:rsidRPr="003C3046" w:rsidRDefault="003C3046" w:rsidP="003C3046">
      <w:pPr>
        <w:autoSpaceDE w:val="0"/>
        <w:autoSpaceDN w:val="0"/>
        <w:adjustRightInd w:val="0"/>
        <w:spacing w:after="0" w:line="360" w:lineRule="auto"/>
        <w:rPr>
          <w:rFonts w:ascii="Times New Roman" w:hAnsi="Times New Roman" w:cs="Times New Roman"/>
          <w:i/>
          <w:iCs/>
          <w:sz w:val="24"/>
          <w:szCs w:val="24"/>
        </w:rPr>
      </w:pPr>
      <w:r w:rsidRPr="003C3046">
        <w:rPr>
          <w:rFonts w:ascii="Times New Roman" w:hAnsi="Times New Roman" w:cs="Times New Roman"/>
          <w:i/>
          <w:iCs/>
          <w:sz w:val="24"/>
          <w:szCs w:val="24"/>
        </w:rPr>
        <w:lastRenderedPageBreak/>
        <w:t>– Musimy naprawić zniszczenia! – postanowiły dzieci. Potłuczoną pisankę-kraszankę skleiły przezroczy</w:t>
      </w:r>
      <w:r w:rsidRPr="003C3046">
        <w:rPr>
          <w:rFonts w:ascii="Times New Roman" w:hAnsi="Times New Roman" w:cs="Times New Roman"/>
          <w:i/>
          <w:iCs/>
          <w:sz w:val="24"/>
          <w:szCs w:val="24"/>
        </w:rPr>
        <w:softHyphen/>
        <w:t>stym plasterkiem. Odłamany róg cukrowego baranka przykleiły scukrzonym miodem. Wyprostowały po</w:t>
      </w:r>
      <w:r w:rsidRPr="003C3046">
        <w:rPr>
          <w:rFonts w:ascii="Times New Roman" w:hAnsi="Times New Roman" w:cs="Times New Roman"/>
          <w:i/>
          <w:iCs/>
          <w:sz w:val="24"/>
          <w:szCs w:val="24"/>
        </w:rPr>
        <w:softHyphen/>
        <w:t>gniecioną rzeżuchę. Pozbierały wysypaną sól i dokleiły kurczaczkowi urwany dziób. Przewróciły na drugą stronę wędzonkę, żeby nie było widać szkody. Poukładały równo porozrzucane kromki chleba. Jeszcze poprawiły koronkową serwetkę. Gdy świąteczni goście zasiedli przy stole, wszystko było w należytym po</w:t>
      </w:r>
      <w:r w:rsidRPr="003C3046">
        <w:rPr>
          <w:rFonts w:ascii="Times New Roman" w:hAnsi="Times New Roman" w:cs="Times New Roman"/>
          <w:i/>
          <w:iCs/>
          <w:sz w:val="24"/>
          <w:szCs w:val="24"/>
        </w:rPr>
        <w:softHyphen/>
        <w:t>rządku i ani śladu po niedawnej kłótni.</w:t>
      </w:r>
    </w:p>
    <w:p w14:paraId="662E4E88" w14:textId="77777777" w:rsidR="003C3046" w:rsidRPr="003C3046" w:rsidRDefault="003C3046" w:rsidP="003C3046">
      <w:pPr>
        <w:autoSpaceDE w:val="0"/>
        <w:autoSpaceDN w:val="0"/>
        <w:adjustRightInd w:val="0"/>
        <w:spacing w:after="0" w:line="360" w:lineRule="auto"/>
        <w:rPr>
          <w:rFonts w:ascii="Times New Roman" w:hAnsi="Times New Roman" w:cs="Times New Roman"/>
          <w:i/>
          <w:iCs/>
          <w:sz w:val="24"/>
          <w:szCs w:val="24"/>
        </w:rPr>
      </w:pPr>
    </w:p>
    <w:p w14:paraId="1987AB40" w14:textId="77777777" w:rsidR="003C3046" w:rsidRPr="003C3046" w:rsidRDefault="003C3046" w:rsidP="003C3046">
      <w:pPr>
        <w:pStyle w:val="Akapitzlist"/>
        <w:numPr>
          <w:ilvl w:val="0"/>
          <w:numId w:val="1"/>
        </w:numPr>
        <w:autoSpaceDE w:val="0"/>
        <w:autoSpaceDN w:val="0"/>
        <w:adjustRightInd w:val="0"/>
        <w:spacing w:after="0" w:line="360" w:lineRule="auto"/>
        <w:rPr>
          <w:rFonts w:ascii="Times New Roman" w:hAnsi="Times New Roman" w:cs="Times New Roman"/>
          <w:b/>
          <w:bCs/>
          <w:iCs/>
          <w:sz w:val="24"/>
          <w:szCs w:val="24"/>
        </w:rPr>
      </w:pPr>
      <w:r w:rsidRPr="003C3046">
        <w:rPr>
          <w:rFonts w:ascii="Times New Roman" w:hAnsi="Times New Roman" w:cs="Times New Roman"/>
          <w:b/>
          <w:bCs/>
          <w:iCs/>
          <w:sz w:val="24"/>
          <w:szCs w:val="24"/>
        </w:rPr>
        <w:t xml:space="preserve">Rozmowa na temat opowiadania: </w:t>
      </w:r>
    </w:p>
    <w:p w14:paraId="04C162B0" w14:textId="77777777" w:rsidR="003C3046" w:rsidRPr="003C3046" w:rsidRDefault="003C3046" w:rsidP="003C3046">
      <w:pPr>
        <w:pStyle w:val="Default"/>
        <w:spacing w:line="360" w:lineRule="auto"/>
        <w:rPr>
          <w:rFonts w:ascii="Times New Roman" w:hAnsi="Times New Roman" w:cs="Times New Roman"/>
        </w:rPr>
      </w:pPr>
      <w:r w:rsidRPr="003C3046">
        <w:rPr>
          <w:rFonts w:ascii="Times New Roman" w:hAnsi="Times New Roman" w:cs="Times New Roman"/>
          <w:iCs/>
        </w:rPr>
        <w:t>Rodzic pyta:</w:t>
      </w:r>
      <w:r w:rsidRPr="003C3046">
        <w:rPr>
          <w:rFonts w:ascii="Times New Roman" w:hAnsi="Times New Roman" w:cs="Times New Roman"/>
        </w:rPr>
        <w:t xml:space="preserve"> </w:t>
      </w:r>
    </w:p>
    <w:p w14:paraId="09F3A267" w14:textId="77777777" w:rsidR="003C3046" w:rsidRPr="003C3046" w:rsidRDefault="003C3046" w:rsidP="003C3046">
      <w:pPr>
        <w:autoSpaceDE w:val="0"/>
        <w:autoSpaceDN w:val="0"/>
        <w:adjustRightInd w:val="0"/>
        <w:spacing w:after="0" w:line="360" w:lineRule="auto"/>
        <w:rPr>
          <w:rFonts w:ascii="Times New Roman" w:hAnsi="Times New Roman" w:cs="Times New Roman"/>
          <w:sz w:val="24"/>
          <w:szCs w:val="24"/>
        </w:rPr>
      </w:pPr>
      <w:r w:rsidRPr="003C3046">
        <w:rPr>
          <w:rFonts w:ascii="Times New Roman" w:hAnsi="Times New Roman" w:cs="Times New Roman"/>
          <w:i/>
          <w:iCs/>
          <w:sz w:val="24"/>
          <w:szCs w:val="24"/>
        </w:rPr>
        <w:t xml:space="preserve">Jak oceniacie zachowanie mieszkańców wielkanocnego koszyczka? </w:t>
      </w:r>
      <w:r w:rsidRPr="003C3046">
        <w:rPr>
          <w:rFonts w:ascii="Times New Roman" w:hAnsi="Times New Roman" w:cs="Times New Roman"/>
          <w:i/>
          <w:iCs/>
          <w:sz w:val="24"/>
          <w:szCs w:val="24"/>
        </w:rPr>
        <w:br/>
        <w:t xml:space="preserve">Kto z nich miał rację? </w:t>
      </w:r>
      <w:r w:rsidRPr="003C3046">
        <w:rPr>
          <w:rFonts w:ascii="Times New Roman" w:hAnsi="Times New Roman" w:cs="Times New Roman"/>
          <w:i/>
          <w:iCs/>
          <w:sz w:val="24"/>
          <w:szCs w:val="24"/>
        </w:rPr>
        <w:br/>
      </w:r>
      <w:r w:rsidRPr="003C3046">
        <w:rPr>
          <w:rFonts w:ascii="Times New Roman" w:hAnsi="Times New Roman" w:cs="Times New Roman"/>
          <w:sz w:val="24"/>
          <w:szCs w:val="24"/>
        </w:rPr>
        <w:t>Dzieci uzasadniają swoją odpowiedź.</w:t>
      </w:r>
    </w:p>
    <w:p w14:paraId="62AA0030" w14:textId="77777777" w:rsidR="003C3046" w:rsidRPr="003C3046" w:rsidRDefault="003C3046" w:rsidP="003C3046">
      <w:pPr>
        <w:autoSpaceDE w:val="0"/>
        <w:autoSpaceDN w:val="0"/>
        <w:adjustRightInd w:val="0"/>
        <w:spacing w:after="0" w:line="360" w:lineRule="auto"/>
        <w:rPr>
          <w:rFonts w:ascii="Times New Roman" w:hAnsi="Times New Roman" w:cs="Times New Roman"/>
          <w:sz w:val="24"/>
          <w:szCs w:val="24"/>
        </w:rPr>
      </w:pPr>
    </w:p>
    <w:p w14:paraId="2ED6292D" w14:textId="77777777" w:rsidR="003C3046" w:rsidRPr="003C3046" w:rsidRDefault="003C3046" w:rsidP="003C3046">
      <w:pPr>
        <w:pStyle w:val="Akapitzlist"/>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3C3046">
        <w:rPr>
          <w:rFonts w:ascii="Times New Roman" w:hAnsi="Times New Roman" w:cs="Times New Roman"/>
          <w:b/>
          <w:color w:val="000000"/>
          <w:sz w:val="24"/>
          <w:szCs w:val="24"/>
        </w:rPr>
        <w:t>Praca plastyczno-techniczna: Pisanki</w:t>
      </w:r>
    </w:p>
    <w:p w14:paraId="68F660DD" w14:textId="77777777" w:rsidR="003C3046" w:rsidRPr="003C3046" w:rsidRDefault="003C3046" w:rsidP="003C3046">
      <w:pPr>
        <w:autoSpaceDE w:val="0"/>
        <w:autoSpaceDN w:val="0"/>
        <w:adjustRightInd w:val="0"/>
        <w:spacing w:before="100" w:after="0" w:line="360" w:lineRule="auto"/>
        <w:jc w:val="both"/>
        <w:rPr>
          <w:rFonts w:ascii="Times New Roman" w:hAnsi="Times New Roman" w:cs="Times New Roman"/>
          <w:sz w:val="24"/>
          <w:szCs w:val="24"/>
        </w:rPr>
      </w:pPr>
      <w:r w:rsidRPr="003C3046">
        <w:rPr>
          <w:rFonts w:ascii="Times New Roman" w:hAnsi="Times New Roman" w:cs="Times New Roman"/>
          <w:sz w:val="24"/>
          <w:szCs w:val="24"/>
        </w:rPr>
        <w:t xml:space="preserve">Najbardziej popularnym symbolem Wielkanocy jest jajko, oznaka rodzącego się życia. Jajka są nie tylko składnikiem wielu świątecznych potraw, ale także stanowią element dekoracyjny. Ozdabiane są różnymi technikami. Zwyczaj ten znany jest od starożytności. Narodził się w Persji. W zależności od techniki zdobienia malowane jajka mają różne nazwy. </w:t>
      </w:r>
      <w:r w:rsidRPr="003C3046">
        <w:rPr>
          <w:rFonts w:ascii="Times New Roman" w:hAnsi="Times New Roman" w:cs="Times New Roman"/>
          <w:i/>
          <w:iCs/>
          <w:sz w:val="24"/>
          <w:szCs w:val="24"/>
        </w:rPr>
        <w:t xml:space="preserve">Kraszanki </w:t>
      </w:r>
      <w:r w:rsidRPr="003C3046">
        <w:rPr>
          <w:rFonts w:ascii="Times New Roman" w:hAnsi="Times New Roman" w:cs="Times New Roman"/>
          <w:sz w:val="24"/>
          <w:szCs w:val="24"/>
        </w:rPr>
        <w:t xml:space="preserve">to jajka zabarwione na jeden kolor. </w:t>
      </w:r>
    </w:p>
    <w:p w14:paraId="4EEEDCFE" w14:textId="77777777" w:rsidR="003C3046" w:rsidRPr="003C3046" w:rsidRDefault="003C3046" w:rsidP="003C3046">
      <w:pPr>
        <w:autoSpaceDE w:val="0"/>
        <w:autoSpaceDN w:val="0"/>
        <w:adjustRightInd w:val="0"/>
        <w:spacing w:after="0" w:line="360" w:lineRule="auto"/>
        <w:rPr>
          <w:rFonts w:ascii="Times New Roman" w:hAnsi="Times New Roman" w:cs="Times New Roman"/>
          <w:sz w:val="24"/>
          <w:szCs w:val="24"/>
        </w:rPr>
      </w:pPr>
      <w:r w:rsidRPr="003C3046">
        <w:rPr>
          <w:rFonts w:ascii="Times New Roman" w:hAnsi="Times New Roman" w:cs="Times New Roman"/>
          <w:sz w:val="24"/>
          <w:szCs w:val="24"/>
        </w:rPr>
        <w:t>Są gotowane w różnych barwnikach, np.: w łupinach cebuli (barwią jajko na kolor brązowy), w soku z buraka (barwią jajko na kolor różowy). Pisanki mają różnobarwne ozdoby. Na skorupce rysuje się wzory roztopionym woskiem za pomocą np. igły lub szpilki, a następnie zanurza się jajko w barwni</w:t>
      </w:r>
      <w:r w:rsidRPr="003C3046">
        <w:rPr>
          <w:rFonts w:ascii="Times New Roman" w:hAnsi="Times New Roman" w:cs="Times New Roman"/>
          <w:sz w:val="24"/>
          <w:szCs w:val="24"/>
        </w:rPr>
        <w:softHyphen/>
        <w:t xml:space="preserve">ku. </w:t>
      </w:r>
      <w:r w:rsidRPr="003C3046">
        <w:rPr>
          <w:rFonts w:ascii="Times New Roman" w:hAnsi="Times New Roman" w:cs="Times New Roman"/>
          <w:i/>
          <w:iCs/>
          <w:sz w:val="24"/>
          <w:szCs w:val="24"/>
        </w:rPr>
        <w:t xml:space="preserve">Oklejanki </w:t>
      </w:r>
      <w:r w:rsidRPr="003C3046">
        <w:rPr>
          <w:rFonts w:ascii="Times New Roman" w:hAnsi="Times New Roman" w:cs="Times New Roman"/>
          <w:sz w:val="24"/>
          <w:szCs w:val="24"/>
        </w:rPr>
        <w:t>to jajka ozdobione np. przyklejonym papierem lub materiałem.</w:t>
      </w:r>
    </w:p>
    <w:p w14:paraId="3CA0ECE4" w14:textId="77777777" w:rsidR="003C3046" w:rsidRPr="003C3046" w:rsidRDefault="003C3046" w:rsidP="003C3046">
      <w:pPr>
        <w:autoSpaceDE w:val="0"/>
        <w:autoSpaceDN w:val="0"/>
        <w:adjustRightInd w:val="0"/>
        <w:spacing w:after="0" w:line="360" w:lineRule="auto"/>
        <w:rPr>
          <w:rFonts w:ascii="Times New Roman" w:hAnsi="Times New Roman" w:cs="Times New Roman"/>
          <w:b/>
          <w:bCs/>
          <w:i/>
          <w:iCs/>
          <w:sz w:val="24"/>
          <w:szCs w:val="24"/>
        </w:rPr>
      </w:pPr>
      <w:r w:rsidRPr="003C3046">
        <w:rPr>
          <w:rFonts w:ascii="Times New Roman" w:hAnsi="Times New Roman" w:cs="Times New Roman"/>
          <w:b/>
          <w:bCs/>
          <w:i/>
          <w:iCs/>
          <w:sz w:val="24"/>
          <w:szCs w:val="24"/>
        </w:rPr>
        <w:t>Zachęcam do wykonania pisanek dowolnie wybranym sposobem.</w:t>
      </w:r>
    </w:p>
    <w:p w14:paraId="04ACC0E5" w14:textId="77777777" w:rsidR="003C3046" w:rsidRPr="003C3046" w:rsidRDefault="003C3046" w:rsidP="003C3046">
      <w:pPr>
        <w:autoSpaceDE w:val="0"/>
        <w:autoSpaceDN w:val="0"/>
        <w:adjustRightInd w:val="0"/>
        <w:spacing w:after="0" w:line="360" w:lineRule="auto"/>
        <w:rPr>
          <w:rFonts w:ascii="Times New Roman" w:hAnsi="Times New Roman" w:cs="Times New Roman"/>
          <w:b/>
          <w:bCs/>
          <w:i/>
          <w:iCs/>
          <w:sz w:val="24"/>
          <w:szCs w:val="24"/>
        </w:rPr>
      </w:pPr>
    </w:p>
    <w:p w14:paraId="7270D167" w14:textId="77777777" w:rsidR="003C3046" w:rsidRPr="003C3046" w:rsidRDefault="003C3046" w:rsidP="003C3046">
      <w:pPr>
        <w:pStyle w:val="Akapitzlist"/>
        <w:numPr>
          <w:ilvl w:val="0"/>
          <w:numId w:val="1"/>
        </w:numPr>
        <w:spacing w:line="360" w:lineRule="auto"/>
        <w:rPr>
          <w:rFonts w:ascii="Times New Roman" w:hAnsi="Times New Roman" w:cs="Times New Roman"/>
          <w:b/>
          <w:sz w:val="24"/>
          <w:szCs w:val="24"/>
        </w:rPr>
      </w:pPr>
      <w:r w:rsidRPr="003C3046">
        <w:rPr>
          <w:rFonts w:ascii="Times New Roman" w:hAnsi="Times New Roman" w:cs="Times New Roman"/>
          <w:b/>
          <w:sz w:val="24"/>
          <w:szCs w:val="24"/>
        </w:rPr>
        <w:t>Ćwiczenia gimnastyczne – zachęcam do wspólnych ćwiczeń</w:t>
      </w:r>
    </w:p>
    <w:p w14:paraId="6D1E4FCE" w14:textId="77777777" w:rsidR="003C3046" w:rsidRPr="003C3046" w:rsidRDefault="003C3046" w:rsidP="003C3046">
      <w:pPr>
        <w:spacing w:line="360" w:lineRule="auto"/>
        <w:rPr>
          <w:rFonts w:ascii="Times New Roman" w:hAnsi="Times New Roman" w:cs="Times New Roman"/>
          <w:sz w:val="24"/>
          <w:szCs w:val="24"/>
        </w:rPr>
      </w:pPr>
      <w:r w:rsidRPr="003C3046">
        <w:rPr>
          <w:rFonts w:ascii="Times New Roman" w:hAnsi="Times New Roman" w:cs="Times New Roman"/>
          <w:sz w:val="24"/>
          <w:szCs w:val="24"/>
        </w:rPr>
        <w:t>Link do ćwiczeń:</w:t>
      </w:r>
    </w:p>
    <w:p w14:paraId="3EE8878C" w14:textId="77777777" w:rsidR="003C3046" w:rsidRPr="003C3046" w:rsidRDefault="003C3046" w:rsidP="003C3046">
      <w:pPr>
        <w:spacing w:line="360" w:lineRule="auto"/>
        <w:rPr>
          <w:rFonts w:ascii="Times New Roman" w:hAnsi="Times New Roman" w:cs="Times New Roman"/>
          <w:sz w:val="24"/>
          <w:szCs w:val="24"/>
        </w:rPr>
      </w:pPr>
      <w:hyperlink r:id="rId5" w:history="1">
        <w:r w:rsidRPr="003C3046">
          <w:rPr>
            <w:rStyle w:val="Hipercze"/>
            <w:rFonts w:ascii="Times New Roman" w:hAnsi="Times New Roman" w:cs="Times New Roman"/>
            <w:sz w:val="24"/>
            <w:szCs w:val="24"/>
          </w:rPr>
          <w:t>https://www.youtube.com/watch?v=Vq4LxW6QX7I</w:t>
        </w:r>
      </w:hyperlink>
    </w:p>
    <w:p w14:paraId="79A4ED7B" w14:textId="77777777" w:rsidR="003C3046" w:rsidRPr="003C3046" w:rsidRDefault="003C3046" w:rsidP="003C3046">
      <w:pPr>
        <w:pStyle w:val="Akapitzlist"/>
        <w:numPr>
          <w:ilvl w:val="0"/>
          <w:numId w:val="1"/>
        </w:numPr>
        <w:spacing w:line="360" w:lineRule="auto"/>
        <w:rPr>
          <w:rFonts w:ascii="Times New Roman" w:hAnsi="Times New Roman" w:cs="Times New Roman"/>
          <w:b/>
          <w:sz w:val="24"/>
          <w:szCs w:val="24"/>
        </w:rPr>
      </w:pPr>
      <w:r w:rsidRPr="003C3046">
        <w:rPr>
          <w:rFonts w:ascii="Times New Roman" w:hAnsi="Times New Roman" w:cs="Times New Roman"/>
          <w:b/>
          <w:sz w:val="24"/>
          <w:szCs w:val="24"/>
        </w:rPr>
        <w:t>Karta pracy</w:t>
      </w:r>
    </w:p>
    <w:p w14:paraId="47378FE7" w14:textId="77777777" w:rsidR="003C3046" w:rsidRPr="003C3046" w:rsidRDefault="003C3046" w:rsidP="003C3046">
      <w:pPr>
        <w:spacing w:line="360" w:lineRule="auto"/>
        <w:rPr>
          <w:rFonts w:ascii="Times New Roman" w:hAnsi="Times New Roman" w:cs="Times New Roman"/>
          <w:sz w:val="24"/>
          <w:szCs w:val="24"/>
        </w:rPr>
      </w:pPr>
      <w:r w:rsidRPr="003C3046">
        <w:rPr>
          <w:rFonts w:ascii="Times New Roman" w:hAnsi="Times New Roman" w:cs="Times New Roman"/>
          <w:sz w:val="24"/>
          <w:szCs w:val="24"/>
        </w:rPr>
        <w:t>Link do karty pracy:</w:t>
      </w:r>
    </w:p>
    <w:p w14:paraId="39987373" w14:textId="77777777" w:rsidR="003C3046" w:rsidRPr="003C3046" w:rsidRDefault="003C3046" w:rsidP="003C3046">
      <w:pPr>
        <w:spacing w:line="360" w:lineRule="auto"/>
        <w:rPr>
          <w:rFonts w:ascii="Times New Roman" w:hAnsi="Times New Roman" w:cs="Times New Roman"/>
          <w:sz w:val="24"/>
          <w:szCs w:val="24"/>
        </w:rPr>
      </w:pPr>
      <w:hyperlink r:id="rId6" w:anchor="p=54" w:history="1">
        <w:r w:rsidRPr="003C3046">
          <w:rPr>
            <w:rStyle w:val="Hipercze"/>
            <w:rFonts w:ascii="Times New Roman" w:hAnsi="Times New Roman" w:cs="Times New Roman"/>
            <w:sz w:val="24"/>
            <w:szCs w:val="24"/>
          </w:rPr>
          <w:t>http://old.mac.pl/UserFiles/egzemplarze_okazowe_2018/przedszkole/olekiada/oa_kp_5_4/mobile/index.html#p=54</w:t>
        </w:r>
      </w:hyperlink>
    </w:p>
    <w:p w14:paraId="2891D726" w14:textId="77777777" w:rsidR="003C3046" w:rsidRPr="003C3046" w:rsidRDefault="003C3046" w:rsidP="003C3046">
      <w:pPr>
        <w:pStyle w:val="Akapitzlist"/>
        <w:numPr>
          <w:ilvl w:val="0"/>
          <w:numId w:val="1"/>
        </w:numPr>
        <w:spacing w:line="360" w:lineRule="auto"/>
        <w:rPr>
          <w:rFonts w:ascii="Times New Roman" w:hAnsi="Times New Roman" w:cs="Times New Roman"/>
          <w:b/>
          <w:sz w:val="24"/>
          <w:szCs w:val="24"/>
        </w:rPr>
      </w:pPr>
      <w:r w:rsidRPr="003C3046">
        <w:rPr>
          <w:rFonts w:ascii="Times New Roman" w:hAnsi="Times New Roman" w:cs="Times New Roman"/>
          <w:b/>
          <w:sz w:val="24"/>
          <w:szCs w:val="24"/>
        </w:rPr>
        <w:t>Utrwalanie piosenki „Pisanki, pisanki”</w:t>
      </w:r>
    </w:p>
    <w:p w14:paraId="7DF79482" w14:textId="77777777" w:rsidR="003C3046" w:rsidRPr="003C3046" w:rsidRDefault="003C3046" w:rsidP="003C3046">
      <w:pPr>
        <w:spacing w:line="360" w:lineRule="auto"/>
        <w:rPr>
          <w:rFonts w:ascii="Times New Roman" w:hAnsi="Times New Roman" w:cs="Times New Roman"/>
          <w:b/>
          <w:sz w:val="24"/>
          <w:szCs w:val="24"/>
        </w:rPr>
      </w:pPr>
    </w:p>
    <w:p w14:paraId="1E0938EA" w14:textId="77777777" w:rsidR="003C3046" w:rsidRPr="003C3046" w:rsidRDefault="003C3046" w:rsidP="003C3046">
      <w:pPr>
        <w:rPr>
          <w:rFonts w:ascii="Times New Roman" w:hAnsi="Times New Roman" w:cs="Times New Roman"/>
          <w:sz w:val="24"/>
          <w:szCs w:val="24"/>
        </w:rPr>
      </w:pPr>
    </w:p>
    <w:sectPr w:rsidR="003C3046" w:rsidRPr="003C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A05CC"/>
    <w:multiLevelType w:val="hybridMultilevel"/>
    <w:tmpl w:val="DF7A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46"/>
    <w:rsid w:val="00261A04"/>
    <w:rsid w:val="003C3046"/>
    <w:rsid w:val="00AE4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CA66"/>
  <w15:chartTrackingRefBased/>
  <w15:docId w15:val="{F0E88788-C671-430F-B80B-947ADC05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C304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C3046"/>
    <w:rPr>
      <w:color w:val="0000FF"/>
      <w:u w:val="single"/>
    </w:rPr>
  </w:style>
  <w:style w:type="paragraph" w:customStyle="1" w:styleId="Default">
    <w:name w:val="Default"/>
    <w:rsid w:val="003C3046"/>
    <w:pPr>
      <w:autoSpaceDE w:val="0"/>
      <w:autoSpaceDN w:val="0"/>
      <w:adjustRightInd w:val="0"/>
      <w:spacing w:after="0" w:line="240" w:lineRule="auto"/>
    </w:pPr>
    <w:rPr>
      <w:rFonts w:ascii="Myriad Pro" w:hAnsi="Myriad Pro" w:cs="Myriad Pro"/>
      <w:color w:val="000000"/>
      <w:sz w:val="24"/>
      <w:szCs w:val="24"/>
    </w:rPr>
  </w:style>
  <w:style w:type="paragraph" w:styleId="Akapitzlist">
    <w:name w:val="List Paragraph"/>
    <w:basedOn w:val="Normalny"/>
    <w:uiPriority w:val="34"/>
    <w:qFormat/>
    <w:rsid w:val="003C3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ac.pl/UserFiles/egzemplarze_okazowe_2018/przedszkole/olekiada/oa_kp_5_4/mobile/index.html" TargetMode="External"/><Relationship Id="rId5" Type="http://schemas.openxmlformats.org/officeDocument/2006/relationships/hyperlink" Target="https://www.youtube.com/watch?v=Vq4LxW6QX7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4981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2</cp:revision>
  <dcterms:created xsi:type="dcterms:W3CDTF">2020-04-07T15:12:00Z</dcterms:created>
  <dcterms:modified xsi:type="dcterms:W3CDTF">2020-04-07T15:16:00Z</dcterms:modified>
</cp:coreProperties>
</file>